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31EBCB" w14:textId="5DFB9FC0" w:rsidR="00BC467F" w:rsidRDefault="00BC46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Dylan David Torres Mancipe &amp; Sebastián Chaux Palencia</w:t>
      </w:r>
    </w:p>
    <w:p w14:paraId="58FCB370" w14:textId="44385A9E" w:rsidR="00BC467F" w:rsidRPr="00BC467F" w:rsidRDefault="00BC46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Diagrama UML Proyecto</w:t>
      </w:r>
    </w:p>
    <w:p w14:paraId="1E493C1F" w14:textId="3A7C0E00" w:rsidR="00C24275" w:rsidRDefault="006036EF">
      <w:r>
        <w:rPr>
          <w:noProof/>
        </w:rPr>
        <w:drawing>
          <wp:inline distT="0" distB="0" distL="0" distR="0" wp14:anchorId="0F83B570" wp14:editId="57864E90">
            <wp:extent cx="5612130" cy="3048000"/>
            <wp:effectExtent l="0" t="0" r="7620" b="0"/>
            <wp:docPr id="1561359391" name="Imagen 1" descr="Captura de pantalla de un celular con letr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359391" name="Imagen 1" descr="Captura de pantalla de un celular con letras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427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6EF"/>
    <w:rsid w:val="006036EF"/>
    <w:rsid w:val="00BC467F"/>
    <w:rsid w:val="00C24275"/>
    <w:rsid w:val="00D00440"/>
    <w:rsid w:val="00DD6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57365E"/>
  <w15:chartTrackingRefBased/>
  <w15:docId w15:val="{CFE2668D-106B-4F62-A5FB-4AF6A67C7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036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036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036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036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036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036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036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036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036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036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036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036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036E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036E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036E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036E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036E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036E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036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036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036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036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036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036E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036E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036E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036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036E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036E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66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Sebastián Chaux Palencia</dc:creator>
  <cp:keywords/>
  <dc:description/>
  <cp:lastModifiedBy>Sebastián Chaux Palencia</cp:lastModifiedBy>
  <cp:revision>2</cp:revision>
  <dcterms:created xsi:type="dcterms:W3CDTF">2025-06-04T01:20:00Z</dcterms:created>
  <dcterms:modified xsi:type="dcterms:W3CDTF">2025-06-04T01:21:00Z</dcterms:modified>
</cp:coreProperties>
</file>