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9F37" w14:textId="01BA8D4E" w:rsidR="003E392F" w:rsidRDefault="003E392F" w:rsidP="0039770D">
      <w:pPr>
        <w:pStyle w:val="Textoindependiente"/>
        <w:ind w:left="720"/>
        <w:rPr>
          <w:rFonts w:ascii="Times New Roman"/>
          <w:sz w:val="48"/>
        </w:rPr>
      </w:pPr>
    </w:p>
    <w:p w14:paraId="7FF6DA24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3C1B9D20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0A67ACD2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465D9FBF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10C649B7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2206B777" w14:textId="77777777" w:rsidR="003E392F" w:rsidRDefault="003E392F">
      <w:pPr>
        <w:pStyle w:val="Textoindependiente"/>
        <w:rPr>
          <w:rFonts w:ascii="Times New Roman"/>
          <w:sz w:val="48"/>
        </w:rPr>
      </w:pPr>
    </w:p>
    <w:p w14:paraId="76B91CBB" w14:textId="77777777" w:rsidR="003E392F" w:rsidRDefault="003E392F">
      <w:pPr>
        <w:pStyle w:val="Textoindependiente"/>
        <w:spacing w:before="56"/>
        <w:rPr>
          <w:rFonts w:ascii="Times New Roman"/>
          <w:sz w:val="48"/>
        </w:rPr>
      </w:pPr>
    </w:p>
    <w:p w14:paraId="36901D3B" w14:textId="781AC085" w:rsidR="003E392F" w:rsidRDefault="00000000" w:rsidP="00D14D52">
      <w:pPr>
        <w:pStyle w:val="Ttulo"/>
        <w:spacing w:line="343" w:lineRule="auto"/>
        <w:ind w:left="2880"/>
      </w:pPr>
      <w:r>
        <w:rPr>
          <w:spacing w:val="-2"/>
        </w:rPr>
        <w:t>PROPUESTA</w:t>
      </w:r>
      <w:r>
        <w:rPr>
          <w:spacing w:val="-26"/>
        </w:rPr>
        <w:t xml:space="preserve"> </w:t>
      </w:r>
      <w:r>
        <w:rPr>
          <w:spacing w:val="-2"/>
        </w:rPr>
        <w:t>DE</w:t>
      </w:r>
      <w:r>
        <w:rPr>
          <w:spacing w:val="-25"/>
        </w:rPr>
        <w:t xml:space="preserve"> </w:t>
      </w:r>
      <w:r>
        <w:rPr>
          <w:spacing w:val="-2"/>
        </w:rPr>
        <w:t xml:space="preserve">DESARROLLO </w:t>
      </w:r>
    </w:p>
    <w:p w14:paraId="24548B46" w14:textId="1D349CEC" w:rsidR="00C712DD" w:rsidRDefault="0039770D" w:rsidP="00D14D52">
      <w:pPr>
        <w:pStyle w:val="Ttulo"/>
        <w:spacing w:line="343" w:lineRule="auto"/>
        <w:ind w:left="2880"/>
      </w:pPr>
      <w:r>
        <w:t xml:space="preserve">De </w:t>
      </w:r>
      <w:r w:rsidR="00D14D52" w:rsidRPr="00D14D52">
        <w:t>H&amp;B E</w:t>
      </w:r>
      <w:r w:rsidR="00D14D52">
        <w:t>-</w:t>
      </w:r>
      <w:proofErr w:type="spellStart"/>
      <w:r w:rsidR="00D14D52" w:rsidRPr="00D14D52">
        <w:t>commerce</w:t>
      </w:r>
      <w:proofErr w:type="spellEnd"/>
      <w:r w:rsidR="00D14D52" w:rsidRPr="00D14D52">
        <w:t xml:space="preserve"> de Tecnología</w:t>
      </w:r>
    </w:p>
    <w:p w14:paraId="51BE3E78" w14:textId="77777777" w:rsidR="003E392F" w:rsidRDefault="003E392F">
      <w:pPr>
        <w:pStyle w:val="Textoindependiente"/>
        <w:rPr>
          <w:b/>
          <w:sz w:val="48"/>
        </w:rPr>
      </w:pPr>
    </w:p>
    <w:p w14:paraId="0A6F59DD" w14:textId="77777777" w:rsidR="003E392F" w:rsidRDefault="003E392F">
      <w:pPr>
        <w:pStyle w:val="Textoindependiente"/>
        <w:spacing w:before="329"/>
        <w:rPr>
          <w:b/>
          <w:sz w:val="48"/>
        </w:rPr>
      </w:pPr>
    </w:p>
    <w:p w14:paraId="31B7CBAB" w14:textId="3289E86B" w:rsidR="0039770D" w:rsidRDefault="00000000" w:rsidP="0039770D">
      <w:pPr>
        <w:spacing w:line="364" w:lineRule="auto"/>
        <w:ind w:left="4581" w:hanging="231"/>
        <w:jc w:val="right"/>
        <w:rPr>
          <w:b/>
          <w:sz w:val="36"/>
        </w:rPr>
      </w:pPr>
      <w:r w:rsidRPr="00D14D52">
        <w:rPr>
          <w:b/>
          <w:sz w:val="36"/>
        </w:rPr>
        <w:t>Cliente:</w:t>
      </w:r>
      <w:r w:rsidRPr="00D14D52">
        <w:rPr>
          <w:b/>
          <w:spacing w:val="-21"/>
          <w:sz w:val="36"/>
        </w:rPr>
        <w:t xml:space="preserve"> </w:t>
      </w:r>
      <w:r w:rsidR="00D14D52" w:rsidRPr="00D14D52">
        <w:rPr>
          <w:b/>
          <w:spacing w:val="-21"/>
          <w:sz w:val="36"/>
        </w:rPr>
        <w:t xml:space="preserve">Andrés </w:t>
      </w:r>
      <w:proofErr w:type="spellStart"/>
      <w:r w:rsidR="00D14D52" w:rsidRPr="00D14D52">
        <w:rPr>
          <w:b/>
          <w:spacing w:val="-21"/>
          <w:sz w:val="36"/>
        </w:rPr>
        <w:t>Suares</w:t>
      </w:r>
      <w:proofErr w:type="spellEnd"/>
    </w:p>
    <w:p w14:paraId="6CD725B6" w14:textId="469DD33D" w:rsidR="003E392F" w:rsidRDefault="00D14D52" w:rsidP="0039770D">
      <w:pPr>
        <w:spacing w:line="364" w:lineRule="auto"/>
        <w:ind w:left="4581" w:hanging="231"/>
        <w:jc w:val="right"/>
        <w:rPr>
          <w:b/>
          <w:sz w:val="36"/>
        </w:rPr>
      </w:pPr>
      <w:r>
        <w:rPr>
          <w:b/>
          <w:sz w:val="36"/>
        </w:rPr>
        <w:t>20</w:t>
      </w:r>
      <w:r w:rsidR="00C712DD" w:rsidRPr="00D14D52">
        <w:rPr>
          <w:b/>
          <w:sz w:val="36"/>
        </w:rPr>
        <w:t xml:space="preserve"> de</w:t>
      </w:r>
      <w:r w:rsidR="00C712DD" w:rsidRPr="00D14D52">
        <w:rPr>
          <w:b/>
          <w:spacing w:val="-3"/>
          <w:sz w:val="36"/>
        </w:rPr>
        <w:t xml:space="preserve"> </w:t>
      </w:r>
      <w:r w:rsidR="00C712DD" w:rsidRPr="00D14D52">
        <w:rPr>
          <w:b/>
          <w:sz w:val="36"/>
        </w:rPr>
        <w:t>septiembre</w:t>
      </w:r>
      <w:r w:rsidR="00C712DD" w:rsidRPr="00D14D52">
        <w:rPr>
          <w:b/>
          <w:spacing w:val="-3"/>
          <w:sz w:val="36"/>
        </w:rPr>
        <w:t xml:space="preserve"> </w:t>
      </w:r>
      <w:r w:rsidR="00C712DD" w:rsidRPr="00D14D52">
        <w:rPr>
          <w:b/>
          <w:sz w:val="36"/>
        </w:rPr>
        <w:t>de</w:t>
      </w:r>
      <w:r w:rsidR="00C712DD" w:rsidRPr="00D14D52">
        <w:rPr>
          <w:b/>
          <w:spacing w:val="-7"/>
          <w:sz w:val="36"/>
        </w:rPr>
        <w:t xml:space="preserve"> </w:t>
      </w:r>
      <w:r w:rsidR="00C712DD" w:rsidRPr="00D14D52">
        <w:rPr>
          <w:b/>
          <w:spacing w:val="-4"/>
          <w:sz w:val="36"/>
        </w:rPr>
        <w:t>2025</w:t>
      </w:r>
    </w:p>
    <w:p w14:paraId="14CE9A53" w14:textId="77777777" w:rsidR="003E392F" w:rsidRDefault="003E392F">
      <w:pPr>
        <w:spacing w:line="364" w:lineRule="auto"/>
        <w:rPr>
          <w:b/>
          <w:sz w:val="36"/>
        </w:rPr>
        <w:sectPr w:rsidR="003E392F">
          <w:headerReference w:type="default" r:id="rId7"/>
          <w:type w:val="continuous"/>
          <w:pgSz w:w="11910" w:h="16840"/>
          <w:pgMar w:top="1920" w:right="1559" w:bottom="280" w:left="1559" w:header="720" w:footer="720" w:gutter="0"/>
          <w:cols w:space="720"/>
        </w:sectPr>
      </w:pPr>
    </w:p>
    <w:p w14:paraId="55032882" w14:textId="3576CCFE" w:rsidR="003E392F" w:rsidRDefault="003E392F">
      <w:pPr>
        <w:pStyle w:val="Textoindependiente"/>
        <w:rPr>
          <w:b/>
          <w:sz w:val="32"/>
        </w:rPr>
      </w:pPr>
    </w:p>
    <w:p w14:paraId="7535F291" w14:textId="77777777" w:rsidR="003E392F" w:rsidRDefault="003E392F">
      <w:pPr>
        <w:pStyle w:val="Textoindependiente"/>
        <w:spacing w:before="196"/>
        <w:rPr>
          <w:b/>
          <w:sz w:val="32"/>
        </w:rPr>
      </w:pPr>
    </w:p>
    <w:p w14:paraId="31A7A1BB" w14:textId="77777777" w:rsidR="003E392F" w:rsidRPr="00D14D52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left="461" w:hanging="318"/>
      </w:pPr>
      <w:r w:rsidRPr="00D14D52">
        <w:rPr>
          <w:spacing w:val="-2"/>
        </w:rPr>
        <w:t>Introducción</w:t>
      </w:r>
    </w:p>
    <w:p w14:paraId="6DC32248" w14:textId="77777777" w:rsidR="00D14D52" w:rsidRPr="00D14D52" w:rsidRDefault="00D14D52" w:rsidP="00D14D52">
      <w:pPr>
        <w:pStyle w:val="NormalWeb"/>
        <w:rPr>
          <w:rFonts w:ascii="Calibri" w:eastAsia="Calibri" w:hAnsi="Calibri" w:cs="Calibri"/>
          <w:szCs w:val="22"/>
          <w:lang w:val="es-ES"/>
        </w:rPr>
      </w:pPr>
      <w:r w:rsidRPr="00D14D52">
        <w:rPr>
          <w:rFonts w:ascii="Calibri" w:eastAsia="Calibri" w:hAnsi="Calibri" w:cs="Calibri"/>
          <w:szCs w:val="22"/>
          <w:lang w:val="es-ES"/>
        </w:rPr>
        <w:t>Nos complace presentar la presente propuesta para el desarrollo de una plataforma profesional de e-</w:t>
      </w:r>
      <w:proofErr w:type="spellStart"/>
      <w:r w:rsidRPr="00D14D52">
        <w:rPr>
          <w:rFonts w:ascii="Calibri" w:eastAsia="Calibri" w:hAnsi="Calibri" w:cs="Calibri"/>
          <w:szCs w:val="22"/>
          <w:lang w:val="es-ES"/>
        </w:rPr>
        <w:t>commerce</w:t>
      </w:r>
      <w:proofErr w:type="spellEnd"/>
      <w:r w:rsidRPr="00D14D52">
        <w:rPr>
          <w:rFonts w:ascii="Calibri" w:eastAsia="Calibri" w:hAnsi="Calibri" w:cs="Calibri"/>
          <w:szCs w:val="22"/>
          <w:lang w:val="es-ES"/>
        </w:rPr>
        <w:t xml:space="preserve"> destinada a la comercialización de productos tecnológicos e importados.</w:t>
      </w:r>
    </w:p>
    <w:p w14:paraId="1C777D5F" w14:textId="61EE8932" w:rsidR="003E392F" w:rsidRPr="00D14D52" w:rsidRDefault="00D14D52" w:rsidP="00D14D52">
      <w:pPr>
        <w:pStyle w:val="NormalWeb"/>
        <w:rPr>
          <w:rFonts w:ascii="Calibri" w:eastAsia="Calibri" w:hAnsi="Calibri" w:cs="Calibri"/>
          <w:szCs w:val="22"/>
          <w:lang w:val="es-ES"/>
        </w:rPr>
      </w:pPr>
      <w:r w:rsidRPr="00D14D52">
        <w:rPr>
          <w:rFonts w:ascii="Calibri" w:eastAsia="Calibri" w:hAnsi="Calibri" w:cs="Calibri"/>
          <w:szCs w:val="22"/>
          <w:lang w:val="es-ES"/>
        </w:rPr>
        <w:t>El sistema contempla funcionalidades de carrito de compras, gestión de usuarios con múltiples roles, paneles administrativos y distribución de productos. El objetivo es entregar una solución integral que permita optimizar las ventas, mejorar la gestión de inventario, aumentar la visibilidad</w:t>
      </w:r>
      <w:r w:rsidRPr="00D14D52">
        <w:rPr>
          <w:rFonts w:ascii="Calibri" w:eastAsia="Calibri" w:hAnsi="Calibri" w:cs="Calibri"/>
          <w:b/>
          <w:bCs/>
          <w:szCs w:val="22"/>
          <w:lang w:val="es-ES"/>
        </w:rPr>
        <w:t xml:space="preserve"> </w:t>
      </w:r>
      <w:r w:rsidRPr="00D14D52">
        <w:rPr>
          <w:rFonts w:ascii="Calibri" w:eastAsia="Calibri" w:hAnsi="Calibri" w:cs="Calibri"/>
          <w:szCs w:val="22"/>
          <w:lang w:val="es-ES"/>
        </w:rPr>
        <w:t>online y facilitar la experiencia de compra de los clientes.</w:t>
      </w:r>
    </w:p>
    <w:p w14:paraId="2F116C18" w14:textId="77777777" w:rsidR="003E392F" w:rsidRPr="00D14D52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0"/>
        <w:ind w:left="461" w:hanging="318"/>
      </w:pPr>
      <w:r w:rsidRPr="00D14D52">
        <w:t>Alcance</w:t>
      </w:r>
      <w:r w:rsidRPr="00D14D52">
        <w:rPr>
          <w:spacing w:val="-9"/>
        </w:rPr>
        <w:t xml:space="preserve"> </w:t>
      </w:r>
      <w:r w:rsidRPr="00D14D52">
        <w:t>del</w:t>
      </w:r>
      <w:r w:rsidRPr="00D14D52">
        <w:rPr>
          <w:spacing w:val="-9"/>
        </w:rPr>
        <w:t xml:space="preserve"> </w:t>
      </w:r>
      <w:r w:rsidRPr="00D14D52">
        <w:rPr>
          <w:spacing w:val="-2"/>
        </w:rPr>
        <w:t>Proyecto</w:t>
      </w:r>
    </w:p>
    <w:p w14:paraId="52B2F32E" w14:textId="77777777" w:rsidR="00D14D52" w:rsidRPr="00D14D52" w:rsidRDefault="00D14D52" w:rsidP="00D14D52">
      <w:pPr>
        <w:tabs>
          <w:tab w:val="left" w:pos="862"/>
        </w:tabs>
        <w:spacing w:before="4" w:line="276" w:lineRule="auto"/>
        <w:ind w:right="1943"/>
        <w:rPr>
          <w:sz w:val="24"/>
        </w:rPr>
      </w:pPr>
      <w:r w:rsidRPr="00D14D52">
        <w:rPr>
          <w:sz w:val="24"/>
        </w:rPr>
        <w:t>El proyecto contempla:</w:t>
      </w:r>
    </w:p>
    <w:p w14:paraId="36280FF7" w14:textId="77777777" w:rsidR="00D14D52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r w:rsidRPr="00D14D52">
        <w:rPr>
          <w:sz w:val="24"/>
        </w:rPr>
        <w:t>Desarrollo de una plataforma de e-</w:t>
      </w:r>
      <w:proofErr w:type="spellStart"/>
      <w:r w:rsidRPr="00D14D52">
        <w:rPr>
          <w:sz w:val="24"/>
        </w:rPr>
        <w:t>commerce</w:t>
      </w:r>
      <w:proofErr w:type="spellEnd"/>
      <w:r w:rsidRPr="00D14D52">
        <w:rPr>
          <w:sz w:val="24"/>
        </w:rPr>
        <w:t xml:space="preserve"> profesional con </w:t>
      </w:r>
      <w:proofErr w:type="spellStart"/>
      <w:r w:rsidRPr="00D14D52">
        <w:rPr>
          <w:sz w:val="24"/>
        </w:rPr>
        <w:t>backend</w:t>
      </w:r>
      <w:proofErr w:type="spellEnd"/>
      <w:r w:rsidRPr="00D14D52">
        <w:rPr>
          <w:sz w:val="24"/>
        </w:rPr>
        <w:t xml:space="preserve"> y base de datos.</w:t>
      </w:r>
    </w:p>
    <w:p w14:paraId="39F951EB" w14:textId="77777777" w:rsidR="00D14D52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proofErr w:type="spellStart"/>
      <w:r w:rsidRPr="00D14D52">
        <w:rPr>
          <w:sz w:val="24"/>
        </w:rPr>
        <w:t>Frontend</w:t>
      </w:r>
      <w:proofErr w:type="spellEnd"/>
      <w:r w:rsidRPr="00D14D52">
        <w:rPr>
          <w:sz w:val="24"/>
        </w:rPr>
        <w:t xml:space="preserve"> web moderno y responsivo para clientes, distribuidores y administradores.</w:t>
      </w:r>
    </w:p>
    <w:p w14:paraId="2CC88062" w14:textId="77777777" w:rsidR="00D14D52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proofErr w:type="spellStart"/>
      <w:r w:rsidRPr="00D14D52">
        <w:rPr>
          <w:sz w:val="24"/>
        </w:rPr>
        <w:t>Backend</w:t>
      </w:r>
      <w:proofErr w:type="spellEnd"/>
      <w:r w:rsidRPr="00D14D52">
        <w:rPr>
          <w:sz w:val="24"/>
        </w:rPr>
        <w:t xml:space="preserve"> escalable para gestionar usuarios, productos, pedidos y estadísticas.</w:t>
      </w:r>
    </w:p>
    <w:p w14:paraId="22F20B8A" w14:textId="77777777" w:rsidR="00D14D52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r w:rsidRPr="00D14D52">
        <w:rPr>
          <w:sz w:val="24"/>
        </w:rPr>
        <w:t>Integración con WhatsApp para confirmación automática de pedidos.</w:t>
      </w:r>
    </w:p>
    <w:p w14:paraId="3AB1821A" w14:textId="77777777" w:rsidR="00D14D52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r w:rsidRPr="00D14D52">
        <w:rPr>
          <w:sz w:val="24"/>
        </w:rPr>
        <w:t>Implementación de un sistema de autenticación con roles (Administrador, Distribuidor, Cliente).</w:t>
      </w:r>
    </w:p>
    <w:p w14:paraId="66689190" w14:textId="62D547EE" w:rsidR="00C712DD" w:rsidRPr="00D14D52" w:rsidRDefault="00D14D52" w:rsidP="00D14D52">
      <w:pPr>
        <w:pStyle w:val="Prrafodelista"/>
        <w:numPr>
          <w:ilvl w:val="0"/>
          <w:numId w:val="2"/>
        </w:numPr>
        <w:tabs>
          <w:tab w:val="left" w:pos="862"/>
        </w:tabs>
        <w:spacing w:before="4" w:line="276" w:lineRule="auto"/>
        <w:ind w:right="1943"/>
        <w:rPr>
          <w:sz w:val="24"/>
        </w:rPr>
      </w:pPr>
      <w:r w:rsidRPr="00D14D52">
        <w:rPr>
          <w:sz w:val="24"/>
        </w:rPr>
        <w:t>Revisiones periódicas semanales para evaluar avances, recibir retroalimentación y aprobar entregables parciales.</w:t>
      </w:r>
    </w:p>
    <w:p w14:paraId="58F2AC6C" w14:textId="77777777" w:rsidR="003E392F" w:rsidRPr="00D14D52" w:rsidRDefault="00000000">
      <w:pPr>
        <w:pStyle w:val="Ttulo1"/>
        <w:numPr>
          <w:ilvl w:val="0"/>
          <w:numId w:val="1"/>
        </w:numPr>
        <w:tabs>
          <w:tab w:val="left" w:pos="461"/>
        </w:tabs>
        <w:ind w:left="461" w:hanging="318"/>
      </w:pPr>
      <w:r w:rsidRPr="00D14D52">
        <w:t>Funcionalidad</w:t>
      </w:r>
      <w:r w:rsidRPr="00D14D52">
        <w:rPr>
          <w:spacing w:val="-17"/>
        </w:rPr>
        <w:t xml:space="preserve"> </w:t>
      </w:r>
      <w:r w:rsidRPr="00D14D52">
        <w:rPr>
          <w:spacing w:val="-2"/>
        </w:rPr>
        <w:t>General</w:t>
      </w:r>
    </w:p>
    <w:p w14:paraId="7A1DEBAD" w14:textId="77777777" w:rsid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Administración</w:t>
      </w:r>
      <w:r w:rsidRPr="00D14D52">
        <w:rPr>
          <w:lang w:val="es-MX"/>
        </w:rPr>
        <w:t xml:space="preserve">: gestión de usuarios, productos, pedidos y estadísticas globales. </w:t>
      </w:r>
      <w:r w:rsidRPr="00D14D52">
        <w:rPr>
          <w:b/>
          <w:bCs/>
          <w:lang w:val="es-MX"/>
        </w:rPr>
        <w:t>Distribuidoras</w:t>
      </w:r>
      <w:r w:rsidRPr="00D14D52">
        <w:rPr>
          <w:lang w:val="es-MX"/>
        </w:rPr>
        <w:t>: gestión de su catálogo, pedidos y control de inventario.</w:t>
      </w:r>
    </w:p>
    <w:p w14:paraId="3EFC4FEF" w14:textId="77777777" w:rsid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Clientes</w:t>
      </w:r>
      <w:r w:rsidRPr="00D14D52">
        <w:rPr>
          <w:lang w:val="es-MX"/>
        </w:rPr>
        <w:t>: navegación, compra en línea, carrito persistente y seguimiento de pedidos.</w:t>
      </w:r>
    </w:p>
    <w:p w14:paraId="7DFE7FEE" w14:textId="5360ADE7" w:rsidR="00D14D52" w:rsidRP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Autenticación</w:t>
      </w:r>
      <w:r w:rsidRPr="00D14D52">
        <w:rPr>
          <w:lang w:val="es-MX"/>
        </w:rPr>
        <w:t xml:space="preserve">: sistema de </w:t>
      </w:r>
      <w:proofErr w:type="spellStart"/>
      <w:r w:rsidRPr="00D14D52">
        <w:rPr>
          <w:lang w:val="es-MX"/>
        </w:rPr>
        <w:t>login</w:t>
      </w:r>
      <w:proofErr w:type="spellEnd"/>
      <w:r w:rsidRPr="00D14D52">
        <w:rPr>
          <w:lang w:val="es-MX"/>
        </w:rPr>
        <w:t>/registro con validación y roles.</w:t>
      </w:r>
    </w:p>
    <w:p w14:paraId="277EB790" w14:textId="5F46A265" w:rsidR="00D14D52" w:rsidRP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Pedidos</w:t>
      </w:r>
      <w:r w:rsidRPr="00D14D52">
        <w:rPr>
          <w:lang w:val="es-MX"/>
        </w:rPr>
        <w:t xml:space="preserve">: </w:t>
      </w:r>
      <w:proofErr w:type="spellStart"/>
      <w:r w:rsidRPr="00D14D52">
        <w:rPr>
          <w:lang w:val="es-MX"/>
        </w:rPr>
        <w:t>checkout</w:t>
      </w:r>
      <w:proofErr w:type="spellEnd"/>
      <w:r w:rsidRPr="00D14D52">
        <w:rPr>
          <w:lang w:val="es-MX"/>
        </w:rPr>
        <w:t xml:space="preserve"> con métodos de pago, estados de pedido y seguimiento en tiempo real.</w:t>
      </w:r>
    </w:p>
    <w:p w14:paraId="4354CA95" w14:textId="712CC9C3" w:rsidR="00D14D52" w:rsidRP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Integración</w:t>
      </w:r>
      <w:r w:rsidRPr="00D14D52">
        <w:rPr>
          <w:rStyle w:val="Textoennegrita"/>
          <w:b w:val="0"/>
          <w:bCs w:val="0"/>
          <w:lang w:val="es-MX"/>
        </w:rPr>
        <w:t xml:space="preserve"> </w:t>
      </w:r>
      <w:r w:rsidRPr="00D14D52">
        <w:rPr>
          <w:rStyle w:val="Textoennegrita"/>
          <w:lang w:val="es-MX"/>
        </w:rPr>
        <w:t>WhatsApp</w:t>
      </w:r>
      <w:r w:rsidRPr="00D14D52">
        <w:rPr>
          <w:lang w:val="es-MX"/>
        </w:rPr>
        <w:t>: envío automático de pedidos detallados al distribuidor.</w:t>
      </w:r>
    </w:p>
    <w:p w14:paraId="26EC839B" w14:textId="1D92E9FA" w:rsidR="00D14D52" w:rsidRDefault="00D14D52" w:rsidP="00D14D52">
      <w:pPr>
        <w:pStyle w:val="NormalWeb"/>
        <w:numPr>
          <w:ilvl w:val="0"/>
          <w:numId w:val="3"/>
        </w:numPr>
        <w:rPr>
          <w:lang w:val="es-MX"/>
        </w:rPr>
      </w:pPr>
      <w:r w:rsidRPr="00D14D52">
        <w:rPr>
          <w:b/>
          <w:bCs/>
          <w:lang w:val="es-MX"/>
        </w:rPr>
        <w:t>Paneles</w:t>
      </w:r>
      <w:r w:rsidRPr="00D14D52">
        <w:rPr>
          <w:rStyle w:val="Textoennegrita"/>
          <w:lang w:val="es-MX"/>
        </w:rPr>
        <w:t xml:space="preserve"> de control</w:t>
      </w:r>
      <w:r w:rsidRPr="00D14D52">
        <w:rPr>
          <w:lang w:val="es-MX"/>
        </w:rPr>
        <w:t xml:space="preserve">: </w:t>
      </w:r>
      <w:proofErr w:type="spellStart"/>
      <w:r w:rsidRPr="00D14D52">
        <w:rPr>
          <w:lang w:val="es-MX"/>
        </w:rPr>
        <w:t>dashboards</w:t>
      </w:r>
      <w:proofErr w:type="spellEnd"/>
      <w:r w:rsidRPr="00D14D52">
        <w:rPr>
          <w:lang w:val="es-MX"/>
        </w:rPr>
        <w:t xml:space="preserve"> con métricas clave, gráficas y notificaciones.</w:t>
      </w:r>
    </w:p>
    <w:p w14:paraId="075EC9E4" w14:textId="77777777" w:rsidR="00D14D52" w:rsidRPr="00D14D52" w:rsidRDefault="00D14D52" w:rsidP="00D14D52">
      <w:pPr>
        <w:pStyle w:val="NormalWeb"/>
        <w:rPr>
          <w:lang w:val="es-MX"/>
        </w:rPr>
      </w:pPr>
    </w:p>
    <w:p w14:paraId="514E4455" w14:textId="77777777" w:rsidR="0039770D" w:rsidRDefault="0039770D">
      <w:pPr>
        <w:pStyle w:val="Textoindependiente"/>
        <w:spacing w:before="88"/>
        <w:rPr>
          <w:sz w:val="32"/>
        </w:rPr>
      </w:pPr>
    </w:p>
    <w:p w14:paraId="7F788D91" w14:textId="29A2EF7C" w:rsidR="003E392F" w:rsidRDefault="003E392F">
      <w:pPr>
        <w:pStyle w:val="Textoindependiente"/>
        <w:spacing w:before="88"/>
        <w:rPr>
          <w:sz w:val="32"/>
        </w:rPr>
      </w:pPr>
    </w:p>
    <w:p w14:paraId="4EDC033D" w14:textId="77777777" w:rsidR="003E392F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0"/>
        <w:ind w:left="461" w:hanging="318"/>
      </w:pPr>
      <w:r>
        <w:lastRenderedPageBreak/>
        <w:t>Tiempo</w:t>
      </w:r>
      <w:r>
        <w:rPr>
          <w:spacing w:val="-15"/>
        </w:rPr>
        <w:t xml:space="preserve"> </w:t>
      </w:r>
      <w:r>
        <w:rPr>
          <w:spacing w:val="-2"/>
        </w:rPr>
        <w:t>Estimado</w:t>
      </w:r>
    </w:p>
    <w:p w14:paraId="4BD5F11F" w14:textId="19611A1E" w:rsidR="003E392F" w:rsidRDefault="00000000" w:rsidP="00391B25">
      <w:pPr>
        <w:pStyle w:val="Textoindependiente"/>
        <w:spacing w:before="221"/>
        <w:ind w:left="851"/>
      </w:pPr>
      <w:r>
        <w:t>Desarrollo:</w:t>
      </w:r>
      <w:r>
        <w:rPr>
          <w:spacing w:val="-6"/>
        </w:rPr>
        <w:t xml:space="preserve"> </w:t>
      </w:r>
      <w:r w:rsidR="00A06A36">
        <w:t xml:space="preserve">4.2 </w:t>
      </w:r>
      <w:r>
        <w:rPr>
          <w:spacing w:val="-4"/>
        </w:rPr>
        <w:t xml:space="preserve"> </w:t>
      </w:r>
      <w:r>
        <w:rPr>
          <w:spacing w:val="-2"/>
        </w:rPr>
        <w:t>meses</w:t>
      </w:r>
    </w:p>
    <w:p w14:paraId="6990008F" w14:textId="77777777" w:rsidR="003E392F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207"/>
        <w:ind w:left="461" w:hanging="318"/>
      </w:pPr>
      <w:r>
        <w:t>Metodología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Trabajo</w:t>
      </w:r>
    </w:p>
    <w:p w14:paraId="43E78C20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  <w:tab w:val="left" w:pos="2124"/>
          <w:tab w:val="left" w:pos="3462"/>
          <w:tab w:val="left" w:pos="4443"/>
          <w:tab w:val="left" w:pos="4908"/>
          <w:tab w:val="left" w:pos="5894"/>
          <w:tab w:val="left" w:pos="6220"/>
          <w:tab w:val="left" w:pos="7534"/>
          <w:tab w:val="left" w:pos="8400"/>
        </w:tabs>
        <w:spacing w:line="276" w:lineRule="auto"/>
        <w:ind w:left="862" w:right="141"/>
        <w:rPr>
          <w:sz w:val="24"/>
        </w:rPr>
      </w:pPr>
      <w:r>
        <w:rPr>
          <w:b/>
          <w:spacing w:val="-2"/>
          <w:sz w:val="24"/>
        </w:rPr>
        <w:t>Reuniones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semanales:</w:t>
      </w:r>
      <w:r>
        <w:rPr>
          <w:b/>
          <w:sz w:val="24"/>
        </w:rPr>
        <w:tab/>
      </w:r>
      <w:r>
        <w:rPr>
          <w:spacing w:val="-2"/>
          <w:sz w:val="24"/>
        </w:rPr>
        <w:t>revisión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avances</w:t>
      </w:r>
      <w:r>
        <w:rPr>
          <w:sz w:val="24"/>
        </w:rPr>
        <w:tab/>
      </w:r>
      <w:r>
        <w:rPr>
          <w:spacing w:val="-10"/>
          <w:sz w:val="24"/>
        </w:rPr>
        <w:t>y</w:t>
      </w:r>
      <w:r>
        <w:rPr>
          <w:sz w:val="24"/>
        </w:rPr>
        <w:tab/>
      </w:r>
      <w:r>
        <w:rPr>
          <w:spacing w:val="-2"/>
          <w:sz w:val="24"/>
        </w:rPr>
        <w:t>aprobación</w:t>
      </w:r>
      <w:r>
        <w:rPr>
          <w:sz w:val="24"/>
        </w:rPr>
        <w:tab/>
      </w:r>
      <w:r>
        <w:rPr>
          <w:spacing w:val="-2"/>
          <w:sz w:val="24"/>
        </w:rPr>
        <w:t>parcial</w:t>
      </w:r>
      <w:r>
        <w:rPr>
          <w:sz w:val="24"/>
        </w:rPr>
        <w:tab/>
      </w:r>
      <w:r>
        <w:rPr>
          <w:spacing w:val="-6"/>
          <w:sz w:val="24"/>
        </w:rPr>
        <w:t xml:space="preserve">de </w:t>
      </w:r>
      <w:r>
        <w:rPr>
          <w:spacing w:val="-2"/>
          <w:sz w:val="24"/>
        </w:rPr>
        <w:t>funcionalidades.</w:t>
      </w:r>
    </w:p>
    <w:p w14:paraId="24F788E2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76" w:lineRule="auto"/>
        <w:ind w:left="862" w:right="143"/>
        <w:rPr>
          <w:sz w:val="24"/>
        </w:rPr>
      </w:pPr>
      <w:r>
        <w:rPr>
          <w:b/>
          <w:sz w:val="24"/>
        </w:rPr>
        <w:t>Entrega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final: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realizará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aprobación</w:t>
      </w:r>
      <w:r>
        <w:rPr>
          <w:spacing w:val="27"/>
          <w:sz w:val="24"/>
        </w:rPr>
        <w:t xml:space="preserve"> </w:t>
      </w:r>
      <w:r>
        <w:rPr>
          <w:sz w:val="24"/>
        </w:rPr>
        <w:t>definitiva</w:t>
      </w:r>
      <w:r>
        <w:rPr>
          <w:spacing w:val="28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>proyecto</w:t>
      </w:r>
      <w:r>
        <w:rPr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7"/>
          <w:sz w:val="24"/>
        </w:rPr>
        <w:t xml:space="preserve"> </w:t>
      </w:r>
      <w:r>
        <w:rPr>
          <w:sz w:val="24"/>
        </w:rPr>
        <w:t>parte</w:t>
      </w:r>
      <w:r>
        <w:rPr>
          <w:spacing w:val="29"/>
          <w:sz w:val="24"/>
        </w:rPr>
        <w:t xml:space="preserve"> </w:t>
      </w:r>
      <w:r>
        <w:rPr>
          <w:sz w:val="24"/>
        </w:rPr>
        <w:t>del cliente antes de proceder con la implementación en tiendas.</w:t>
      </w:r>
    </w:p>
    <w:p w14:paraId="474B1719" w14:textId="77777777" w:rsidR="003E392F" w:rsidRDefault="00000000">
      <w:pPr>
        <w:pStyle w:val="Ttulo1"/>
        <w:numPr>
          <w:ilvl w:val="0"/>
          <w:numId w:val="1"/>
        </w:numPr>
        <w:tabs>
          <w:tab w:val="left" w:pos="461"/>
        </w:tabs>
        <w:ind w:left="461" w:hanging="318"/>
      </w:pPr>
      <w:r>
        <w:t>Costo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2"/>
        </w:rPr>
        <w:t>Proyecto</w:t>
      </w:r>
    </w:p>
    <w:p w14:paraId="26C2017C" w14:textId="77777777" w:rsidR="003E392F" w:rsidRDefault="003E392F">
      <w:pPr>
        <w:pStyle w:val="Textoindependiente"/>
        <w:spacing w:before="1"/>
        <w:rPr>
          <w:b/>
          <w:sz w:val="18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3E392F" w14:paraId="0F001410" w14:textId="77777777">
        <w:trPr>
          <w:trHeight w:val="294"/>
        </w:trPr>
        <w:tc>
          <w:tcPr>
            <w:tcW w:w="4249" w:type="dxa"/>
          </w:tcPr>
          <w:p w14:paraId="7BBFBEFF" w14:textId="77777777" w:rsidR="003E392F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plataforma</w:t>
            </w:r>
          </w:p>
        </w:tc>
        <w:tc>
          <w:tcPr>
            <w:tcW w:w="4247" w:type="dxa"/>
          </w:tcPr>
          <w:p w14:paraId="060F2B62" w14:textId="78712A75" w:rsidR="003E392F" w:rsidRDefault="0039770D">
            <w:pPr>
              <w:pStyle w:val="TableParagraph"/>
              <w:spacing w:line="275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$000</w:t>
            </w:r>
          </w:p>
        </w:tc>
      </w:tr>
      <w:tr w:rsidR="003E392F" w14:paraId="60D416A7" w14:textId="77777777">
        <w:trPr>
          <w:trHeight w:val="292"/>
        </w:trPr>
        <w:tc>
          <w:tcPr>
            <w:tcW w:w="4249" w:type="dxa"/>
            <w:shd w:val="clear" w:color="auto" w:fill="F1F1F1"/>
          </w:tcPr>
          <w:p w14:paraId="110E6BE7" w14:textId="39EE0088" w:rsidR="003E392F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Apartado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(extra)</w:t>
            </w:r>
            <w:r w:rsidR="00ED0A65">
              <w:rPr>
                <w:b/>
                <w:spacing w:val="-2"/>
                <w:sz w:val="24"/>
              </w:rPr>
              <w:t xml:space="preserve"> SA</w:t>
            </w:r>
          </w:p>
        </w:tc>
        <w:tc>
          <w:tcPr>
            <w:tcW w:w="4247" w:type="dxa"/>
            <w:shd w:val="clear" w:color="auto" w:fill="F1F1F1"/>
          </w:tcPr>
          <w:p w14:paraId="714E3855" w14:textId="2876B727" w:rsidR="003E392F" w:rsidRDefault="0039770D">
            <w:pPr>
              <w:pStyle w:val="TableParagraph"/>
              <w:spacing w:line="272" w:lineRule="exact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$00</w:t>
            </w:r>
          </w:p>
        </w:tc>
      </w:tr>
      <w:tr w:rsidR="003E392F" w14:paraId="0C5BA146" w14:textId="77777777">
        <w:trPr>
          <w:trHeight w:val="292"/>
        </w:trPr>
        <w:tc>
          <w:tcPr>
            <w:tcW w:w="4249" w:type="dxa"/>
          </w:tcPr>
          <w:p w14:paraId="4375F596" w14:textId="77777777" w:rsidR="003E392F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4247" w:type="dxa"/>
          </w:tcPr>
          <w:p w14:paraId="1F5B4B11" w14:textId="716866C1" w:rsidR="003E392F" w:rsidRDefault="0039770D">
            <w:pPr>
              <w:pStyle w:val="TableParagraph"/>
              <w:spacing w:line="272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$</w:t>
            </w:r>
            <w:r w:rsidR="00ED0A65">
              <w:rPr>
                <w:b/>
                <w:spacing w:val="-4"/>
                <w:sz w:val="24"/>
              </w:rPr>
              <w:t>0</w:t>
            </w:r>
            <w:r>
              <w:rPr>
                <w:b/>
                <w:spacing w:val="-4"/>
                <w:sz w:val="24"/>
              </w:rPr>
              <w:t>00</w:t>
            </w:r>
          </w:p>
        </w:tc>
      </w:tr>
    </w:tbl>
    <w:p w14:paraId="3246A298" w14:textId="77777777" w:rsidR="003E392F" w:rsidRDefault="00000000">
      <w:pPr>
        <w:pStyle w:val="Textoindependiente"/>
        <w:spacing w:before="1"/>
        <w:ind w:left="143"/>
      </w:pPr>
      <w:r>
        <w:t>*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precios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incluyen</w:t>
      </w:r>
      <w:r>
        <w:rPr>
          <w:spacing w:val="-4"/>
        </w:rPr>
        <w:t xml:space="preserve"> </w:t>
      </w:r>
      <w:r>
        <w:rPr>
          <w:spacing w:val="-5"/>
        </w:rPr>
        <w:t>IVA</w:t>
      </w:r>
    </w:p>
    <w:p w14:paraId="5AD8627B" w14:textId="6816BD66" w:rsidR="003E392F" w:rsidRDefault="00000000">
      <w:pPr>
        <w:spacing w:before="206"/>
        <w:ind w:left="143"/>
        <w:rPr>
          <w:b/>
          <w:sz w:val="24"/>
        </w:rPr>
      </w:pPr>
      <w:r>
        <w:rPr>
          <w:b/>
          <w:sz w:val="24"/>
        </w:rPr>
        <w:t>Servicio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adicional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hosting:</w:t>
      </w:r>
      <w:r w:rsidR="0039770D">
        <w:rPr>
          <w:b/>
          <w:spacing w:val="-2"/>
          <w:sz w:val="24"/>
        </w:rPr>
        <w:t xml:space="preserve"> (se le incluye en la propuesta)</w:t>
      </w:r>
    </w:p>
    <w:p w14:paraId="3A46EA8A" w14:textId="77777777" w:rsidR="003E392F" w:rsidRDefault="00000000">
      <w:pPr>
        <w:pStyle w:val="Textoindependiente"/>
        <w:spacing w:before="206" w:line="278" w:lineRule="auto"/>
        <w:ind w:left="851"/>
      </w:pPr>
      <w:r>
        <w:t>Para</w:t>
      </w:r>
      <w:r>
        <w:rPr>
          <w:spacing w:val="-6"/>
        </w:rPr>
        <w:t xml:space="preserve"> </w:t>
      </w:r>
      <w:r>
        <w:t>mantener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activa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web,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hosting con un valor adicional de USD 25 mensuales aproximadamente, pagados</w:t>
      </w:r>
    </w:p>
    <w:p w14:paraId="4DA09283" w14:textId="77777777" w:rsidR="003E392F" w:rsidRDefault="00000000">
      <w:pPr>
        <w:pStyle w:val="Textoindependiente"/>
        <w:spacing w:line="292" w:lineRule="exact"/>
        <w:ind w:left="851"/>
      </w:pPr>
      <w:r>
        <w:t>directamente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proveedor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servicios.</w:t>
      </w:r>
    </w:p>
    <w:p w14:paraId="24219863" w14:textId="77777777" w:rsidR="003E392F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207"/>
        <w:ind w:left="461" w:hanging="318"/>
      </w:pPr>
      <w:r>
        <w:t>Forma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Cronograma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4"/>
        </w:rPr>
        <w:t>Pagos</w:t>
      </w:r>
    </w:p>
    <w:p w14:paraId="37DFDDEA" w14:textId="77777777" w:rsidR="003E392F" w:rsidRDefault="003E392F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"/>
        <w:tblW w:w="0" w:type="auto"/>
        <w:tblInd w:w="15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377"/>
        <w:gridCol w:w="926"/>
        <w:gridCol w:w="2465"/>
      </w:tblGrid>
      <w:tr w:rsidR="003E392F" w14:paraId="1A35632C" w14:textId="77777777">
        <w:trPr>
          <w:trHeight w:val="501"/>
        </w:trPr>
        <w:tc>
          <w:tcPr>
            <w:tcW w:w="3377" w:type="dxa"/>
          </w:tcPr>
          <w:p w14:paraId="22512C95" w14:textId="77777777" w:rsidR="003E392F" w:rsidRDefault="00000000">
            <w:pPr>
              <w:pStyle w:val="TableParagraph"/>
              <w:spacing w:before="1" w:line="240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Actividad</w:t>
            </w:r>
          </w:p>
        </w:tc>
        <w:tc>
          <w:tcPr>
            <w:tcW w:w="926" w:type="dxa"/>
          </w:tcPr>
          <w:p w14:paraId="1F280A0D" w14:textId="77777777" w:rsidR="003E392F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% </w:t>
            </w:r>
            <w:r>
              <w:rPr>
                <w:b/>
                <w:spacing w:val="-4"/>
                <w:sz w:val="24"/>
              </w:rPr>
              <w:t>Pago</w:t>
            </w:r>
          </w:p>
        </w:tc>
        <w:tc>
          <w:tcPr>
            <w:tcW w:w="2465" w:type="dxa"/>
          </w:tcPr>
          <w:p w14:paraId="5E1657DB" w14:textId="77777777" w:rsidR="003E392F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estimada</w:t>
            </w:r>
          </w:p>
        </w:tc>
      </w:tr>
      <w:tr w:rsidR="003E392F" w14:paraId="7628DFAA" w14:textId="77777777">
        <w:trPr>
          <w:trHeight w:val="499"/>
        </w:trPr>
        <w:tc>
          <w:tcPr>
            <w:tcW w:w="3377" w:type="dxa"/>
            <w:shd w:val="clear" w:color="auto" w:fill="F1F1F1"/>
          </w:tcPr>
          <w:p w14:paraId="0D2A5712" w14:textId="77777777" w:rsidR="003E392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contrato</w:t>
            </w:r>
          </w:p>
        </w:tc>
        <w:tc>
          <w:tcPr>
            <w:tcW w:w="926" w:type="dxa"/>
            <w:shd w:val="clear" w:color="auto" w:fill="F1F1F1"/>
          </w:tcPr>
          <w:p w14:paraId="2C5AF6FA" w14:textId="77777777" w:rsidR="003E392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  <w:tc>
          <w:tcPr>
            <w:tcW w:w="2465" w:type="dxa"/>
            <w:shd w:val="clear" w:color="auto" w:fill="F1F1F1"/>
          </w:tcPr>
          <w:p w14:paraId="38C19975" w14:textId="7613AB9A" w:rsidR="003E39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 w:rsidR="0039770D">
              <w:rPr>
                <w:sz w:val="24"/>
              </w:rPr>
              <w:t xml:space="preserve"> septiembre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E392F" w14:paraId="184DA0DF" w14:textId="77777777">
        <w:trPr>
          <w:trHeight w:val="498"/>
        </w:trPr>
        <w:tc>
          <w:tcPr>
            <w:tcW w:w="3377" w:type="dxa"/>
          </w:tcPr>
          <w:p w14:paraId="19196583" w14:textId="77777777" w:rsidR="003E392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primer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avance</w:t>
            </w:r>
          </w:p>
        </w:tc>
        <w:tc>
          <w:tcPr>
            <w:tcW w:w="926" w:type="dxa"/>
          </w:tcPr>
          <w:p w14:paraId="7E5803AA" w14:textId="2026DDF4" w:rsidR="003E392F" w:rsidRDefault="0039770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40%</w:t>
            </w:r>
          </w:p>
        </w:tc>
        <w:tc>
          <w:tcPr>
            <w:tcW w:w="2465" w:type="dxa"/>
          </w:tcPr>
          <w:p w14:paraId="11918FFD" w14:textId="2452F571" w:rsidR="003E39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 w:rsidR="0039770D">
              <w:rPr>
                <w:sz w:val="24"/>
              </w:rPr>
              <w:t>octubre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E392F" w14:paraId="64DAF992" w14:textId="77777777">
        <w:trPr>
          <w:trHeight w:val="498"/>
        </w:trPr>
        <w:tc>
          <w:tcPr>
            <w:tcW w:w="3377" w:type="dxa"/>
            <w:shd w:val="clear" w:color="auto" w:fill="F1F1F1"/>
          </w:tcPr>
          <w:p w14:paraId="75215B2F" w14:textId="77777777" w:rsidR="003E392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Entrega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final</w:t>
            </w:r>
          </w:p>
        </w:tc>
        <w:tc>
          <w:tcPr>
            <w:tcW w:w="926" w:type="dxa"/>
            <w:shd w:val="clear" w:color="auto" w:fill="F1F1F1"/>
          </w:tcPr>
          <w:p w14:paraId="1BB4018E" w14:textId="77777777" w:rsidR="003E392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  <w:tc>
          <w:tcPr>
            <w:tcW w:w="2465" w:type="dxa"/>
            <w:shd w:val="clear" w:color="auto" w:fill="F1F1F1"/>
          </w:tcPr>
          <w:p w14:paraId="63AC5237" w14:textId="48295E4E" w:rsidR="003E39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39770D">
              <w:rPr>
                <w:sz w:val="24"/>
              </w:rPr>
              <w:t>noviembre</w:t>
            </w:r>
            <w:r>
              <w:rPr>
                <w:spacing w:val="-4"/>
                <w:sz w:val="24"/>
              </w:rPr>
              <w:t xml:space="preserve"> 2025</w:t>
            </w:r>
          </w:p>
        </w:tc>
      </w:tr>
    </w:tbl>
    <w:p w14:paraId="6F3215C2" w14:textId="77777777" w:rsidR="003E392F" w:rsidRDefault="003E392F">
      <w:pPr>
        <w:pStyle w:val="TableParagraph"/>
        <w:spacing w:line="275" w:lineRule="exact"/>
        <w:rPr>
          <w:sz w:val="24"/>
        </w:rPr>
        <w:sectPr w:rsidR="003E392F">
          <w:pgSz w:w="11910" w:h="16840"/>
          <w:pgMar w:top="1920" w:right="1559" w:bottom="280" w:left="1559" w:header="720" w:footer="720" w:gutter="0"/>
          <w:cols w:space="720"/>
        </w:sectPr>
      </w:pPr>
    </w:p>
    <w:p w14:paraId="6F79A6B7" w14:textId="77777777" w:rsidR="003E392F" w:rsidRDefault="003E392F">
      <w:pPr>
        <w:pStyle w:val="Textoindependiente"/>
        <w:rPr>
          <w:b/>
          <w:sz w:val="32"/>
        </w:rPr>
      </w:pPr>
    </w:p>
    <w:p w14:paraId="28FDA268" w14:textId="77777777" w:rsidR="003E392F" w:rsidRDefault="003E392F">
      <w:pPr>
        <w:pStyle w:val="Textoindependiente"/>
        <w:spacing w:before="196"/>
        <w:rPr>
          <w:b/>
          <w:sz w:val="32"/>
        </w:rPr>
      </w:pPr>
    </w:p>
    <w:p w14:paraId="254C4739" w14:textId="77777777" w:rsidR="003E392F" w:rsidRDefault="00000000">
      <w:pPr>
        <w:pStyle w:val="Prrafodelista"/>
        <w:numPr>
          <w:ilvl w:val="0"/>
          <w:numId w:val="1"/>
        </w:numPr>
        <w:tabs>
          <w:tab w:val="left" w:pos="461"/>
        </w:tabs>
        <w:spacing w:before="1"/>
        <w:ind w:left="461" w:hanging="318"/>
        <w:rPr>
          <w:b/>
          <w:sz w:val="32"/>
        </w:rPr>
      </w:pPr>
      <w:r>
        <w:rPr>
          <w:b/>
          <w:sz w:val="32"/>
        </w:rPr>
        <w:t>Condiciones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Adicionales</w:t>
      </w:r>
    </w:p>
    <w:p w14:paraId="7A552E92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222" w:line="276" w:lineRule="auto"/>
        <w:ind w:left="862" w:right="319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tiempos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8"/>
          <w:sz w:val="24"/>
        </w:rPr>
        <w:t xml:space="preserve"> </w:t>
      </w:r>
      <w:r>
        <w:rPr>
          <w:sz w:val="24"/>
        </w:rPr>
        <w:t>son</w:t>
      </w:r>
      <w:r>
        <w:rPr>
          <w:spacing w:val="-10"/>
          <w:sz w:val="24"/>
        </w:rPr>
        <w:t xml:space="preserve"> </w:t>
      </w:r>
      <w:r>
        <w:rPr>
          <w:sz w:val="24"/>
        </w:rPr>
        <w:t>estimados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podrán</w:t>
      </w:r>
      <w:r>
        <w:rPr>
          <w:spacing w:val="-6"/>
          <w:sz w:val="24"/>
        </w:rPr>
        <w:t xml:space="preserve"> </w:t>
      </w:r>
      <w:r>
        <w:rPr>
          <w:sz w:val="24"/>
        </w:rPr>
        <w:t>ajustarse de acuerdo a la disponibilidad de información y decisiones del cliente.</w:t>
      </w:r>
    </w:p>
    <w:p w14:paraId="30E88137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4" w:line="276" w:lineRule="auto"/>
        <w:ind w:left="862" w:right="1299"/>
        <w:rPr>
          <w:sz w:val="24"/>
        </w:rPr>
      </w:pPr>
      <w:r>
        <w:rPr>
          <w:sz w:val="24"/>
        </w:rPr>
        <w:t>Cualquier</w:t>
      </w:r>
      <w:r>
        <w:rPr>
          <w:spacing w:val="-6"/>
          <w:sz w:val="24"/>
        </w:rPr>
        <w:t xml:space="preserve"> </w:t>
      </w:r>
      <w:r>
        <w:rPr>
          <w:sz w:val="24"/>
        </w:rPr>
        <w:t>requerimiento</w:t>
      </w:r>
      <w:r>
        <w:rPr>
          <w:spacing w:val="-7"/>
          <w:sz w:val="24"/>
        </w:rPr>
        <w:t xml:space="preserve"> </w:t>
      </w:r>
      <w:r>
        <w:rPr>
          <w:sz w:val="24"/>
        </w:rPr>
        <w:t>adicional</w:t>
      </w:r>
      <w:r>
        <w:rPr>
          <w:spacing w:val="-8"/>
          <w:sz w:val="24"/>
        </w:rPr>
        <w:t xml:space="preserve"> </w:t>
      </w:r>
      <w:r>
        <w:rPr>
          <w:sz w:val="24"/>
        </w:rPr>
        <w:t>fuera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alcance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8"/>
          <w:sz w:val="24"/>
        </w:rPr>
        <w:t xml:space="preserve"> </w:t>
      </w:r>
      <w:r>
        <w:rPr>
          <w:sz w:val="24"/>
        </w:rPr>
        <w:t>podrá</w:t>
      </w:r>
      <w:r>
        <w:rPr>
          <w:spacing w:val="-7"/>
          <w:sz w:val="24"/>
        </w:rPr>
        <w:t xml:space="preserve"> </w:t>
      </w:r>
      <w:r>
        <w:rPr>
          <w:sz w:val="24"/>
        </w:rPr>
        <w:t>ser presupuestado de manera separada.</w:t>
      </w:r>
    </w:p>
    <w:p w14:paraId="62B1DD4A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76" w:lineRule="auto"/>
        <w:ind w:left="862" w:right="147"/>
        <w:rPr>
          <w:sz w:val="24"/>
        </w:rPr>
      </w:pP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revisiones</w:t>
      </w:r>
      <w:r>
        <w:rPr>
          <w:spacing w:val="-9"/>
          <w:sz w:val="24"/>
        </w:rPr>
        <w:t xml:space="preserve"> </w:t>
      </w:r>
      <w:r>
        <w:rPr>
          <w:sz w:val="24"/>
        </w:rPr>
        <w:t>semanales</w:t>
      </w:r>
      <w:r>
        <w:rPr>
          <w:spacing w:val="-9"/>
          <w:sz w:val="24"/>
        </w:rPr>
        <w:t xml:space="preserve"> </w:t>
      </w:r>
      <w:r>
        <w:rPr>
          <w:sz w:val="24"/>
        </w:rPr>
        <w:t>permitirán</w:t>
      </w:r>
      <w:r>
        <w:rPr>
          <w:spacing w:val="-8"/>
          <w:sz w:val="24"/>
        </w:rPr>
        <w:t xml:space="preserve"> </w:t>
      </w:r>
      <w:r>
        <w:rPr>
          <w:sz w:val="24"/>
        </w:rPr>
        <w:t>garantizar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producto</w:t>
      </w:r>
      <w:r>
        <w:rPr>
          <w:spacing w:val="-9"/>
          <w:sz w:val="24"/>
        </w:rPr>
        <w:t xml:space="preserve"> </w:t>
      </w: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z w:val="24"/>
        </w:rPr>
        <w:t>cumpla</w:t>
      </w:r>
      <w:r>
        <w:rPr>
          <w:spacing w:val="-7"/>
          <w:sz w:val="24"/>
        </w:rPr>
        <w:t xml:space="preserve"> </w:t>
      </w:r>
      <w:r>
        <w:rPr>
          <w:sz w:val="24"/>
        </w:rPr>
        <w:t>con las expectativas del cliente.</w:t>
      </w:r>
    </w:p>
    <w:p w14:paraId="5C835691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76" w:lineRule="auto"/>
        <w:ind w:left="862" w:right="467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entrega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7"/>
          <w:sz w:val="24"/>
        </w:rPr>
        <w:t xml:space="preserve"> </w:t>
      </w:r>
      <w:r>
        <w:rPr>
          <w:sz w:val="24"/>
        </w:rPr>
        <w:t>fuente</w:t>
      </w:r>
      <w:r>
        <w:rPr>
          <w:spacing w:val="-6"/>
          <w:sz w:val="24"/>
        </w:rPr>
        <w:t xml:space="preserve"> </w:t>
      </w:r>
      <w:r>
        <w:rPr>
          <w:sz w:val="24"/>
        </w:rPr>
        <w:t>asegura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cliente</w:t>
      </w:r>
      <w:r>
        <w:rPr>
          <w:spacing w:val="-6"/>
          <w:sz w:val="24"/>
        </w:rPr>
        <w:t xml:space="preserve"> </w:t>
      </w:r>
      <w:r>
        <w:rPr>
          <w:sz w:val="24"/>
        </w:rPr>
        <w:t>tenga</w:t>
      </w:r>
      <w:r>
        <w:rPr>
          <w:spacing w:val="-8"/>
          <w:sz w:val="24"/>
        </w:rPr>
        <w:t xml:space="preserve"> </w:t>
      </w:r>
      <w:r>
        <w:rPr>
          <w:sz w:val="24"/>
        </w:rPr>
        <w:t>propiedad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del software desarrollado.</w:t>
      </w:r>
    </w:p>
    <w:p w14:paraId="359CEE17" w14:textId="77777777" w:rsidR="003E392F" w:rsidRDefault="00000000">
      <w:pPr>
        <w:pStyle w:val="Ttulo1"/>
        <w:numPr>
          <w:ilvl w:val="0"/>
          <w:numId w:val="1"/>
        </w:numPr>
        <w:tabs>
          <w:tab w:val="left" w:pos="461"/>
        </w:tabs>
        <w:ind w:left="461" w:hanging="318"/>
      </w:pPr>
      <w:r>
        <w:rPr>
          <w:spacing w:val="-2"/>
        </w:rPr>
        <w:t>Beneficios</w:t>
      </w:r>
    </w:p>
    <w:p w14:paraId="6066B408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222"/>
        <w:ind w:left="862"/>
        <w:rPr>
          <w:sz w:val="24"/>
        </w:rPr>
      </w:pPr>
      <w:r>
        <w:rPr>
          <w:sz w:val="24"/>
        </w:rPr>
        <w:t>Plataforma</w:t>
      </w:r>
      <w:r>
        <w:rPr>
          <w:spacing w:val="-5"/>
          <w:sz w:val="24"/>
        </w:rPr>
        <w:t xml:space="preserve"> </w:t>
      </w:r>
      <w:r>
        <w:rPr>
          <w:sz w:val="24"/>
        </w:rPr>
        <w:t>personalizada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medida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cliente.</w:t>
      </w:r>
    </w:p>
    <w:p w14:paraId="5733C2CC" w14:textId="7D02B292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47"/>
        <w:ind w:left="862"/>
        <w:rPr>
          <w:sz w:val="24"/>
        </w:rPr>
      </w:pP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proceso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 w:rsidR="00D14D52">
        <w:rPr>
          <w:spacing w:val="-2"/>
          <w:sz w:val="24"/>
        </w:rPr>
        <w:t>venta</w:t>
      </w:r>
      <w:r>
        <w:rPr>
          <w:spacing w:val="-2"/>
          <w:sz w:val="24"/>
        </w:rPr>
        <w:t>.</w:t>
      </w:r>
    </w:p>
    <w:p w14:paraId="56DBF6C7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48" w:line="276" w:lineRule="auto"/>
        <w:ind w:left="862" w:right="503"/>
        <w:rPr>
          <w:sz w:val="24"/>
        </w:rPr>
      </w:pPr>
      <w:r>
        <w:rPr>
          <w:sz w:val="24"/>
        </w:rPr>
        <w:t>Seguimiento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transparente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progreso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proyecto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revisiones </w:t>
      </w:r>
      <w:r>
        <w:rPr>
          <w:spacing w:val="-2"/>
          <w:sz w:val="24"/>
        </w:rPr>
        <w:t>periódicas.</w:t>
      </w:r>
    </w:p>
    <w:p w14:paraId="4F971020" w14:textId="77777777" w:rsidR="003E392F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4"/>
        <w:ind w:left="862"/>
        <w:rPr>
          <w:sz w:val="24"/>
        </w:rPr>
      </w:pPr>
      <w:r>
        <w:rPr>
          <w:sz w:val="24"/>
        </w:rPr>
        <w:t>Propiedad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entrega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código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fuente.</w:t>
      </w:r>
    </w:p>
    <w:p w14:paraId="0545B2D3" w14:textId="77777777" w:rsidR="003E392F" w:rsidRDefault="003E392F">
      <w:pPr>
        <w:pStyle w:val="Textoindependiente"/>
        <w:rPr>
          <w:sz w:val="20"/>
        </w:rPr>
      </w:pPr>
    </w:p>
    <w:p w14:paraId="1453F66E" w14:textId="77777777" w:rsidR="00D14D52" w:rsidRDefault="00D14D52">
      <w:pPr>
        <w:pStyle w:val="Textoindependiente"/>
        <w:rPr>
          <w:sz w:val="20"/>
        </w:rPr>
      </w:pPr>
    </w:p>
    <w:p w14:paraId="4A6EE2FE" w14:textId="77777777" w:rsidR="00D14D52" w:rsidRDefault="00D14D52">
      <w:pPr>
        <w:pStyle w:val="Textoindependiente"/>
        <w:rPr>
          <w:sz w:val="20"/>
        </w:rPr>
      </w:pPr>
    </w:p>
    <w:p w14:paraId="7621AA9F" w14:textId="77777777" w:rsidR="00D14D52" w:rsidRDefault="00D14D52">
      <w:pPr>
        <w:pStyle w:val="Textoindependiente"/>
        <w:rPr>
          <w:sz w:val="20"/>
        </w:rPr>
      </w:pPr>
    </w:p>
    <w:p w14:paraId="5BCFE4C6" w14:textId="77777777" w:rsidR="00D14D52" w:rsidRDefault="00D14D52">
      <w:pPr>
        <w:pStyle w:val="Textoindependiente"/>
        <w:rPr>
          <w:sz w:val="20"/>
        </w:rPr>
      </w:pPr>
    </w:p>
    <w:p w14:paraId="5DEA0E8F" w14:textId="77777777" w:rsidR="003E392F" w:rsidRDefault="003E392F">
      <w:pPr>
        <w:pStyle w:val="Textoindependiente"/>
        <w:spacing w:before="123"/>
        <w:rPr>
          <w:sz w:val="20"/>
        </w:rPr>
      </w:pPr>
    </w:p>
    <w:p w14:paraId="773D6FD8" w14:textId="77777777" w:rsidR="003E392F" w:rsidRDefault="003E392F">
      <w:pPr>
        <w:pStyle w:val="Textoindependiente"/>
        <w:rPr>
          <w:sz w:val="20"/>
        </w:rPr>
        <w:sectPr w:rsidR="003E392F">
          <w:pgSz w:w="11910" w:h="16840"/>
          <w:pgMar w:top="1920" w:right="1559" w:bottom="280" w:left="1559" w:header="720" w:footer="720" w:gutter="0"/>
          <w:cols w:space="720"/>
        </w:sectPr>
      </w:pPr>
    </w:p>
    <w:p w14:paraId="0AF8A0E4" w14:textId="3C612322" w:rsidR="003E392F" w:rsidRDefault="00000000">
      <w:pPr>
        <w:spacing w:before="52" w:line="252" w:lineRule="auto"/>
        <w:ind w:left="132" w:firstLine="10"/>
        <w:rPr>
          <w:rFonts w:ascii="Trebuchet MS"/>
          <w:sz w:val="20"/>
        </w:rPr>
      </w:pPr>
      <w:r>
        <w:rPr>
          <w:b/>
          <w:spacing w:val="-4"/>
          <w:sz w:val="24"/>
        </w:rPr>
        <w:t xml:space="preserve">Atentamente, </w:t>
      </w:r>
    </w:p>
    <w:p w14:paraId="7F410232" w14:textId="77777777" w:rsidR="003E392F" w:rsidRDefault="00000000">
      <w:pPr>
        <w:rPr>
          <w:rFonts w:ascii="Trebuchet MS"/>
          <w:sz w:val="14"/>
        </w:rPr>
      </w:pPr>
      <w:r>
        <w:br w:type="column"/>
      </w:r>
    </w:p>
    <w:p w14:paraId="7BFE4148" w14:textId="77777777" w:rsidR="003E392F" w:rsidRDefault="003E392F">
      <w:pPr>
        <w:pStyle w:val="Textoindependiente"/>
        <w:spacing w:before="100"/>
        <w:rPr>
          <w:rFonts w:ascii="Trebuchet MS"/>
          <w:sz w:val="14"/>
        </w:rPr>
      </w:pPr>
    </w:p>
    <w:p w14:paraId="547007B1" w14:textId="77777777" w:rsidR="0039770D" w:rsidRDefault="0039770D">
      <w:pPr>
        <w:pStyle w:val="Textoindependiente"/>
        <w:spacing w:before="100"/>
        <w:rPr>
          <w:rFonts w:ascii="Trebuchet MS"/>
          <w:sz w:val="14"/>
        </w:rPr>
      </w:pPr>
    </w:p>
    <w:p w14:paraId="7867D747" w14:textId="77777777" w:rsidR="0039770D" w:rsidRDefault="0039770D">
      <w:pPr>
        <w:pStyle w:val="Textoindependiente"/>
        <w:spacing w:before="100"/>
        <w:rPr>
          <w:rFonts w:ascii="Trebuchet MS"/>
          <w:sz w:val="14"/>
        </w:rPr>
      </w:pPr>
    </w:p>
    <w:p w14:paraId="103E39D2" w14:textId="77777777" w:rsidR="0039770D" w:rsidRDefault="0039770D">
      <w:pPr>
        <w:pStyle w:val="Textoindependiente"/>
        <w:spacing w:before="100"/>
        <w:rPr>
          <w:rFonts w:ascii="Trebuchet MS"/>
          <w:sz w:val="14"/>
        </w:rPr>
      </w:pPr>
    </w:p>
    <w:p w14:paraId="43AF4C89" w14:textId="77777777" w:rsidR="0039770D" w:rsidRDefault="0039770D">
      <w:pPr>
        <w:pStyle w:val="Textoindependiente"/>
        <w:spacing w:before="100"/>
        <w:rPr>
          <w:rFonts w:ascii="Trebuchet MS"/>
          <w:sz w:val="14"/>
        </w:rPr>
      </w:pPr>
    </w:p>
    <w:p w14:paraId="323F6B2B" w14:textId="77777777" w:rsidR="0039770D" w:rsidRDefault="0039770D">
      <w:pPr>
        <w:pStyle w:val="Textoindependiente"/>
        <w:spacing w:before="100"/>
        <w:rPr>
          <w:rFonts w:ascii="Trebuchet MS"/>
          <w:sz w:val="14"/>
        </w:rPr>
      </w:pPr>
    </w:p>
    <w:p w14:paraId="20B0C138" w14:textId="77777777" w:rsidR="003E392F" w:rsidRDefault="003E392F">
      <w:pPr>
        <w:spacing w:line="162" w:lineRule="exact"/>
        <w:rPr>
          <w:rFonts w:ascii="Trebuchet MS"/>
          <w:sz w:val="14"/>
        </w:rPr>
        <w:sectPr w:rsidR="003E392F">
          <w:type w:val="continuous"/>
          <w:pgSz w:w="11910" w:h="16840"/>
          <w:pgMar w:top="1920" w:right="1559" w:bottom="280" w:left="1559" w:header="720" w:footer="720" w:gutter="0"/>
          <w:cols w:num="2" w:space="720" w:equalWidth="0">
            <w:col w:w="1511" w:space="66"/>
            <w:col w:w="7215"/>
          </w:cols>
        </w:sectPr>
      </w:pPr>
    </w:p>
    <w:p w14:paraId="37F14CA6" w14:textId="6ACA3F43" w:rsidR="003E392F" w:rsidRDefault="00000000">
      <w:pPr>
        <w:pStyle w:val="Textoindependiente"/>
        <w:spacing w:before="54" w:line="278" w:lineRule="auto"/>
        <w:ind w:left="143" w:right="6751"/>
      </w:pPr>
      <w:r>
        <w:t>Santiago</w:t>
      </w:r>
      <w:r>
        <w:rPr>
          <w:spacing w:val="-14"/>
        </w:rPr>
        <w:t xml:space="preserve"> </w:t>
      </w:r>
      <w:r>
        <w:t>Mosquera Gerente General</w:t>
      </w:r>
    </w:p>
    <w:p w14:paraId="3F1644D6" w14:textId="77777777" w:rsidR="003E392F" w:rsidRDefault="00000000">
      <w:pPr>
        <w:pStyle w:val="Textoindependiente"/>
        <w:spacing w:line="278" w:lineRule="auto"/>
        <w:ind w:left="143" w:right="5605"/>
      </w:pPr>
      <w:r>
        <w:t xml:space="preserve">Clear </w:t>
      </w:r>
      <w:proofErr w:type="spellStart"/>
      <w:r>
        <w:t>Minds</w:t>
      </w:r>
      <w:proofErr w:type="spellEnd"/>
      <w:r>
        <w:t xml:space="preserve"> Consultores </w:t>
      </w:r>
      <w:hyperlink r:id="rId8">
        <w:r w:rsidR="003E392F">
          <w:rPr>
            <w:color w:val="0462C1"/>
            <w:spacing w:val="-2"/>
            <w:u w:val="single" w:color="0462C1"/>
          </w:rPr>
          <w:t>smosquera@clearminds-it.com</w:t>
        </w:r>
      </w:hyperlink>
      <w:r>
        <w:rPr>
          <w:color w:val="0462C1"/>
          <w:spacing w:val="-2"/>
        </w:rPr>
        <w:t xml:space="preserve"> </w:t>
      </w:r>
      <w:r>
        <w:rPr>
          <w:spacing w:val="-2"/>
        </w:rPr>
        <w:t>0992920306</w:t>
      </w:r>
    </w:p>
    <w:sectPr w:rsidR="003E392F">
      <w:type w:val="continuous"/>
      <w:pgSz w:w="11910" w:h="16840"/>
      <w:pgMar w:top="192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1BAF4" w14:textId="77777777" w:rsidR="00803ADC" w:rsidRDefault="00803ADC" w:rsidP="00ED0A65">
      <w:r>
        <w:separator/>
      </w:r>
    </w:p>
  </w:endnote>
  <w:endnote w:type="continuationSeparator" w:id="0">
    <w:p w14:paraId="5599540F" w14:textId="77777777" w:rsidR="00803ADC" w:rsidRDefault="00803ADC" w:rsidP="00ED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77F18" w14:textId="77777777" w:rsidR="00803ADC" w:rsidRDefault="00803ADC" w:rsidP="00ED0A65">
      <w:r>
        <w:separator/>
      </w:r>
    </w:p>
  </w:footnote>
  <w:footnote w:type="continuationSeparator" w:id="0">
    <w:p w14:paraId="29513940" w14:textId="77777777" w:rsidR="00803ADC" w:rsidRDefault="00803ADC" w:rsidP="00ED0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4828E" w14:textId="2CAC1025" w:rsidR="00ED0A65" w:rsidRDefault="00ED0A65">
    <w:pPr>
      <w:pStyle w:val="Encabezado"/>
    </w:pPr>
    <w:r>
      <w:rPr>
        <w:rFonts w:ascii="Times New Roman"/>
        <w:noProof/>
        <w:sz w:val="48"/>
      </w:rPr>
      <w:drawing>
        <wp:anchor distT="0" distB="0" distL="0" distR="0" simplePos="0" relativeHeight="251659264" behindDoc="1" locked="0" layoutInCell="1" allowOverlap="1" wp14:anchorId="5FF414FC" wp14:editId="554A769F">
          <wp:simplePos x="0" y="0"/>
          <wp:positionH relativeFrom="page">
            <wp:posOffset>-7951</wp:posOffset>
          </wp:positionH>
          <wp:positionV relativeFrom="page">
            <wp:posOffset>0</wp:posOffset>
          </wp:positionV>
          <wp:extent cx="7609398" cy="10692024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11658" cy="10695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934"/>
    <w:multiLevelType w:val="multilevel"/>
    <w:tmpl w:val="30CC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4440"/>
    <w:multiLevelType w:val="hybridMultilevel"/>
    <w:tmpl w:val="AA2C0C1C"/>
    <w:lvl w:ilvl="0" w:tplc="E358626A">
      <w:start w:val="1"/>
      <w:numFmt w:val="decimal"/>
      <w:lvlText w:val="%1."/>
      <w:lvlJc w:val="left"/>
      <w:pPr>
        <w:ind w:left="462" w:hanging="3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s-ES" w:eastAsia="en-US" w:bidi="ar-SA"/>
      </w:rPr>
    </w:lvl>
    <w:lvl w:ilvl="1" w:tplc="FBDA7DC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CC4B4A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D34C9996"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 w:tplc="917260C0"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5" w:tplc="2EAA975E">
      <w:numFmt w:val="bullet"/>
      <w:lvlText w:val="•"/>
      <w:lvlJc w:val="left"/>
      <w:pPr>
        <w:ind w:left="4383" w:hanging="360"/>
      </w:pPr>
      <w:rPr>
        <w:rFonts w:hint="default"/>
        <w:lang w:val="es-ES" w:eastAsia="en-US" w:bidi="ar-SA"/>
      </w:rPr>
    </w:lvl>
    <w:lvl w:ilvl="6" w:tplc="83362114">
      <w:numFmt w:val="bullet"/>
      <w:lvlText w:val="•"/>
      <w:lvlJc w:val="left"/>
      <w:pPr>
        <w:ind w:left="5264" w:hanging="360"/>
      </w:pPr>
      <w:rPr>
        <w:rFonts w:hint="default"/>
        <w:lang w:val="es-ES" w:eastAsia="en-US" w:bidi="ar-SA"/>
      </w:rPr>
    </w:lvl>
    <w:lvl w:ilvl="7" w:tplc="5DA4F09E">
      <w:numFmt w:val="bullet"/>
      <w:lvlText w:val="•"/>
      <w:lvlJc w:val="left"/>
      <w:pPr>
        <w:ind w:left="6145" w:hanging="360"/>
      </w:pPr>
      <w:rPr>
        <w:rFonts w:hint="default"/>
        <w:lang w:val="es-ES" w:eastAsia="en-US" w:bidi="ar-SA"/>
      </w:rPr>
    </w:lvl>
    <w:lvl w:ilvl="8" w:tplc="5D447982">
      <w:numFmt w:val="bullet"/>
      <w:lvlText w:val="•"/>
      <w:lvlJc w:val="left"/>
      <w:pPr>
        <w:ind w:left="702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4F367B"/>
    <w:multiLevelType w:val="hybridMultilevel"/>
    <w:tmpl w:val="719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044">
    <w:abstractNumId w:val="1"/>
  </w:num>
  <w:num w:numId="2" w16cid:durableId="1612667902">
    <w:abstractNumId w:val="0"/>
  </w:num>
  <w:num w:numId="3" w16cid:durableId="210398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2F"/>
    <w:rsid w:val="00391B25"/>
    <w:rsid w:val="0039770D"/>
    <w:rsid w:val="003E1288"/>
    <w:rsid w:val="003E392F"/>
    <w:rsid w:val="00803ADC"/>
    <w:rsid w:val="00836084"/>
    <w:rsid w:val="0083758F"/>
    <w:rsid w:val="009B76C8"/>
    <w:rsid w:val="00A06A36"/>
    <w:rsid w:val="00C712DD"/>
    <w:rsid w:val="00D14D52"/>
    <w:rsid w:val="00E03CE3"/>
    <w:rsid w:val="00E12451"/>
    <w:rsid w:val="00E3659D"/>
    <w:rsid w:val="00E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3EF"/>
  <w15:docId w15:val="{99D141FF-948B-4E10-B076-6535D4C2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64"/>
      <w:ind w:left="461" w:hanging="318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4350" w:hanging="1440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5"/>
      <w:ind w:left="862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8"/>
    </w:pPr>
  </w:style>
  <w:style w:type="paragraph" w:styleId="Encabezado">
    <w:name w:val="header"/>
    <w:basedOn w:val="Normal"/>
    <w:link w:val="EncabezadoCar"/>
    <w:uiPriority w:val="99"/>
    <w:unhideWhenUsed/>
    <w:rsid w:val="00ED0A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0A6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0A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A65"/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unhideWhenUsed/>
    <w:rsid w:val="00D14D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14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osquera@clearminds-it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Stefanny Chavez Nieto</dc:creator>
  <cp:lastModifiedBy>Sebastián Chamorro</cp:lastModifiedBy>
  <cp:revision>4</cp:revision>
  <cp:lastPrinted>2025-09-04T00:05:00Z</cp:lastPrinted>
  <dcterms:created xsi:type="dcterms:W3CDTF">2025-09-20T18:44:00Z</dcterms:created>
  <dcterms:modified xsi:type="dcterms:W3CDTF">2025-09-20T18:48:00Z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2019</vt:lpwstr>
  </property>
</Properties>
</file>