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57E74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</w:p>
    <w:p w14:paraId="1CB0FDB6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</w:p>
    <w:p w14:paraId="4D01F33A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Investigación de </w:t>
      </w:r>
      <w:proofErr w:type="spellStart"/>
      <w:r>
        <w:rPr>
          <w:rFonts w:ascii="Arial" w:eastAsia="Arial" w:hAnsi="Arial" w:cs="Arial"/>
          <w:sz w:val="40"/>
          <w:szCs w:val="40"/>
        </w:rPr>
        <w:t>c++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y teoría matemática. </w:t>
      </w:r>
    </w:p>
    <w:p w14:paraId="5EDCD62E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Prof</w:t>
      </w:r>
      <w:proofErr w:type="spellEnd"/>
      <w:r>
        <w:rPr>
          <w:rFonts w:ascii="Arial" w:eastAsia="Arial" w:hAnsi="Arial" w:cs="Arial"/>
          <w:sz w:val="40"/>
          <w:szCs w:val="40"/>
        </w:rPr>
        <w:t>: Mauricio Alvarado</w:t>
      </w:r>
    </w:p>
    <w:p w14:paraId="591181F2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 xml:space="preserve">Compañeros: </w:t>
      </w:r>
      <w:proofErr w:type="spellStart"/>
      <w:r>
        <w:rPr>
          <w:rFonts w:ascii="Arial" w:eastAsia="Arial" w:hAnsi="Arial" w:cs="Arial"/>
          <w:sz w:val="40"/>
          <w:szCs w:val="40"/>
        </w:rPr>
        <w:t>Dayanara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, </w:t>
      </w:r>
      <w:proofErr w:type="spellStart"/>
      <w:r>
        <w:rPr>
          <w:rFonts w:ascii="Arial" w:eastAsia="Arial" w:hAnsi="Arial" w:cs="Arial"/>
          <w:sz w:val="40"/>
          <w:szCs w:val="40"/>
        </w:rPr>
        <w:t>Sebastian</w:t>
      </w:r>
      <w:proofErr w:type="spellEnd"/>
      <w:r>
        <w:rPr>
          <w:rFonts w:ascii="Arial" w:eastAsia="Arial" w:hAnsi="Arial" w:cs="Arial"/>
          <w:sz w:val="40"/>
          <w:szCs w:val="40"/>
        </w:rPr>
        <w:t>, Michelle</w:t>
      </w:r>
    </w:p>
    <w:p w14:paraId="0FB2F596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1" w:name="_heading=h.gnwsm2k7mx49" w:colFirst="0" w:colLast="0"/>
      <w:bookmarkEnd w:id="1"/>
    </w:p>
    <w:p w14:paraId="5F8438B5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2" w:name="_heading=h.y6njyrl7u69l" w:colFirst="0" w:colLast="0"/>
      <w:bookmarkEnd w:id="2"/>
      <w:r>
        <w:rPr>
          <w:rFonts w:ascii="Arial" w:eastAsia="Arial" w:hAnsi="Arial" w:cs="Arial"/>
          <w:color w:val="FF0000"/>
          <w:sz w:val="40"/>
          <w:szCs w:val="40"/>
        </w:rPr>
        <w:t xml:space="preserve">Videos de apoyo </w:t>
      </w:r>
    </w:p>
    <w:p w14:paraId="6E8060F3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" w:name="_heading=h.blrpc6loi35t" w:colFirst="0" w:colLast="0"/>
      <w:bookmarkEnd w:id="3"/>
      <w:r>
        <w:rPr>
          <w:rFonts w:ascii="Arial" w:eastAsia="Arial" w:hAnsi="Arial" w:cs="Arial"/>
          <w:sz w:val="40"/>
          <w:szCs w:val="40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https://youtu.be/ROEnh3ji-Oc</w:t>
        </w:r>
      </w:hyperlink>
    </w:p>
    <w:p w14:paraId="4E144B61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4" w:name="_heading=h.c1vvx01flgib" w:colFirst="0" w:colLast="0"/>
      <w:bookmarkEnd w:id="4"/>
      <w:r>
        <w:rPr>
          <w:rFonts w:ascii="Arial" w:eastAsia="Arial" w:hAnsi="Arial" w:cs="Arial"/>
          <w:sz w:val="40"/>
          <w:szCs w:val="40"/>
        </w:rPr>
        <w:t xml:space="preserve"> </w:t>
      </w:r>
      <w:hyperlink r:id="rId6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https://www.agenciasinc.es/Entrevistas/Para-resolver-la-conjetura-debil-de-Goldbach-he-necesitado-tecnicas-teoricas-y-computacionales</w:t>
        </w:r>
      </w:hyperlink>
    </w:p>
    <w:bookmarkStart w:id="5" w:name="_heading=h.vluv77s1pm5l" w:colFirst="0" w:colLast="0"/>
    <w:bookmarkEnd w:id="5"/>
    <w:p w14:paraId="7B9CA0E0" w14:textId="77777777" w:rsidR="003B26A8" w:rsidRDefault="00CD7195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"https://youtu.be/oCoSwlEDPeM" \h </w:instrText>
      </w:r>
      <w:r>
        <w:fldChar w:fldCharType="separate"/>
      </w:r>
      <w:r w:rsidR="004D7FB4">
        <w:rPr>
          <w:rFonts w:ascii="Arial" w:eastAsia="Arial" w:hAnsi="Arial" w:cs="Arial"/>
          <w:color w:val="1155CC"/>
          <w:sz w:val="40"/>
          <w:szCs w:val="40"/>
          <w:u w:val="single"/>
        </w:rPr>
        <w:t>https://youtu.be/oCoSwlEDPeM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6" w:name="_heading=h.1j78t58kbchq" w:colFirst="0" w:colLast="0"/>
    <w:bookmarkEnd w:id="6"/>
    <w:p w14:paraId="42D4AD02" w14:textId="77777777" w:rsidR="003B26A8" w:rsidRDefault="00CD7195">
      <w:pPr>
        <w:rPr>
          <w:rFonts w:ascii="Arial" w:eastAsia="Arial" w:hAnsi="Arial" w:cs="Arial"/>
          <w:color w:val="1155CC"/>
          <w:sz w:val="40"/>
          <w:szCs w:val="40"/>
          <w:u w:val="single"/>
        </w:rPr>
      </w:pPr>
      <w:r>
        <w:fldChar w:fldCharType="begin"/>
      </w:r>
      <w:r>
        <w:instrText xml:space="preserve"> HYPERLINK "https://www.aprendeaprogramar.com/mod/forum/discuss.php?d=3662" \h </w:instrText>
      </w:r>
      <w:r>
        <w:fldChar w:fldCharType="separate"/>
      </w:r>
      <w:r w:rsidR="004D7FB4">
        <w:rPr>
          <w:rFonts w:ascii="Arial" w:eastAsia="Arial" w:hAnsi="Arial" w:cs="Arial"/>
          <w:color w:val="1155CC"/>
          <w:sz w:val="40"/>
          <w:szCs w:val="40"/>
          <w:u w:val="single"/>
        </w:rPr>
        <w:t>https://www.aprendeaprogramar.com/mod/forum/discuss.php?d=3662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14:paraId="73FDF479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hyperlink r:id="rId7" w:history="1"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t>https://www.youtube.com/watch?v=uiFZUfmFAus</w:t>
        </w:r>
      </w:hyperlink>
    </w:p>
    <w:p w14:paraId="7098C27C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hyperlink r:id="rId8" w:history="1"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t>https://www.youtube.com/watch?v=kjixSMConhs&amp;pp=ygU1c3VtYXMgcGFyYSBkZXRlcm1pbmFyIHNpIHVuIG51bWVybyBlcyBpbXBhciBvIHBhciBjKys%3D</w:t>
        </w:r>
      </w:hyperlink>
    </w:p>
    <w:p w14:paraId="2F6A0B0E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hyperlink r:id="rId9" w:history="1"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t>https://www.youtube.com/watch?v=7LLKq6kzdh8&amp;pp=ygU1c3VtYXMgcGFyYSBkZXRlcm1pbmFyI</w:t>
        </w:r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lastRenderedPageBreak/>
          <w:t>HNpIHVuIG51bWVybyBlcyBpbXBhciBvIHBhciBjKys%3D</w:t>
        </w:r>
      </w:hyperlink>
    </w:p>
    <w:p w14:paraId="1236E33E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hyperlink r:id="rId10" w:history="1"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t>https://www.youtube.com/watch?v=amSZg7bg5j4&amp;pp=ygU1c3VtYXMgcGFyYSBkZXRlcm1pbmFyIHNpIHVuIG51bWVybyBlcyBpbXBhciBvIHBhciBjKys%3D</w:t>
        </w:r>
      </w:hyperlink>
    </w:p>
    <w:commentRangeStart w:id="7"/>
    <w:p w14:paraId="5EB87C1E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fldChar w:fldCharType="begin"/>
      </w:r>
      <w:r>
        <w:rPr>
          <w:rFonts w:ascii="Arial" w:eastAsia="Arial" w:hAnsi="Arial" w:cs="Arial"/>
          <w:sz w:val="40"/>
          <w:szCs w:val="40"/>
        </w:rPr>
        <w:instrText xml:space="preserve"> HYPERLINK "</w:instrText>
      </w:r>
      <w:r w:rsidRPr="00420EAA">
        <w:rPr>
          <w:rFonts w:ascii="Arial" w:eastAsia="Arial" w:hAnsi="Arial" w:cs="Arial"/>
          <w:sz w:val="40"/>
          <w:szCs w:val="40"/>
        </w:rPr>
        <w:instrText>https://www.youtube.com/watch?v=IEOpBQ9W9c8&amp;pp=ygU1c3VtYXMgcGFyYSBkZXRlcm1pbmFyIHNpIHVuIG51bWVybyBlcyBpbXBhciBvIHBhciBjKys%3D</w:instrText>
      </w:r>
      <w:r>
        <w:rPr>
          <w:rFonts w:ascii="Arial" w:eastAsia="Arial" w:hAnsi="Arial" w:cs="Arial"/>
          <w:sz w:val="40"/>
          <w:szCs w:val="40"/>
        </w:rPr>
        <w:instrText xml:space="preserve">" </w:instrText>
      </w:r>
      <w:r>
        <w:rPr>
          <w:rFonts w:ascii="Arial" w:eastAsia="Arial" w:hAnsi="Arial" w:cs="Arial"/>
          <w:sz w:val="40"/>
          <w:szCs w:val="40"/>
        </w:rPr>
        <w:fldChar w:fldCharType="separate"/>
      </w:r>
      <w:r w:rsidRPr="00917ED5">
        <w:rPr>
          <w:rStyle w:val="Hipervnculo"/>
          <w:rFonts w:ascii="Arial" w:eastAsia="Arial" w:hAnsi="Arial" w:cs="Arial"/>
          <w:sz w:val="40"/>
          <w:szCs w:val="40"/>
        </w:rPr>
        <w:t>https://www.youtube.com/watch?v=IEOpBQ9W9c8&amp;pp=ygU1c3VtYXMgcGFyYSBkZXRlcm1pbmFyIHNpIHVuIG51bWVybyBlcyBpbXBhciBvIHBhciBjKys%3D</w:t>
      </w:r>
      <w:r>
        <w:rPr>
          <w:rFonts w:ascii="Arial" w:eastAsia="Arial" w:hAnsi="Arial" w:cs="Arial"/>
          <w:sz w:val="40"/>
          <w:szCs w:val="40"/>
        </w:rPr>
        <w:fldChar w:fldCharType="end"/>
      </w:r>
      <w:commentRangeEnd w:id="7"/>
      <w:r>
        <w:rPr>
          <w:rStyle w:val="Refdecomentario"/>
        </w:rPr>
        <w:commentReference w:id="7"/>
      </w:r>
    </w:p>
    <w:p w14:paraId="667E6662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  <w:hyperlink r:id="rId13" w:history="1">
        <w:r w:rsidRPr="00917ED5">
          <w:rPr>
            <w:rStyle w:val="Hipervnculo"/>
            <w:rFonts w:ascii="Arial" w:eastAsia="Arial" w:hAnsi="Arial" w:cs="Arial"/>
            <w:sz w:val="40"/>
            <w:szCs w:val="40"/>
          </w:rPr>
          <w:t>https://www.youtube.com/watch?v=1gd-CJ7Ugdw&amp;t=329s&amp;pp=ygU1c3VtYXMgcGFyYSBkZXRlcm1pbmFyIHNpIHVuIG51bWVybyBlcyBpbXBhciBvIHBhciBjKys%3D</w:t>
        </w:r>
      </w:hyperlink>
    </w:p>
    <w:p w14:paraId="1A2AB57D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</w:p>
    <w:p w14:paraId="738147DC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</w:p>
    <w:p w14:paraId="41AEBFC1" w14:textId="77777777" w:rsidR="00420EAA" w:rsidRDefault="00420EAA">
      <w:pPr>
        <w:rPr>
          <w:rFonts w:ascii="Arial" w:eastAsia="Arial" w:hAnsi="Arial" w:cs="Arial"/>
          <w:sz w:val="40"/>
          <w:szCs w:val="40"/>
        </w:rPr>
      </w:pPr>
    </w:p>
    <w:p w14:paraId="67FF1A44" w14:textId="77777777"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8" w:name="_heading=h.xdxifpmgjevj" w:colFirst="0" w:colLast="0"/>
      <w:bookmarkEnd w:id="8"/>
      <w:r>
        <w:rPr>
          <w:rFonts w:ascii="Arial" w:eastAsia="Arial" w:hAnsi="Arial" w:cs="Arial"/>
          <w:color w:val="FF0000"/>
          <w:sz w:val="40"/>
          <w:szCs w:val="40"/>
        </w:rPr>
        <w:t xml:space="preserve">Teoría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primos  </w:t>
      </w:r>
    </w:p>
    <w:bookmarkStart w:id="9" w:name="_heading=h.80exsi2mu7i7" w:colFirst="0" w:colLast="0"/>
    <w:bookmarkEnd w:id="9"/>
    <w:p w14:paraId="409F83A9" w14:textId="77777777" w:rsidR="003B26A8" w:rsidRDefault="004D7FB4">
      <w:r>
        <w:fldChar w:fldCharType="begin"/>
      </w:r>
      <w:r>
        <w:instrText xml:space="preserve"> HYPERLINK "https://www.superprof.es/apuntes/escolar/matematicas/aritmetica/divisibilidad/numeros-primos.html" \l ":~:text=Los%20n%C3%BAmeros%20primos%20son%20aquellos,el%20resultado%20no%20es%20entero.&amp;text=El%20n%C3%BAmero%201%20s%C3%B3lo%20tiene,considerado%20como%20un%20n%C3%BAmero%20primo"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https://www.superprof.es/apuntes/escolar/matematicas/aritmetica/divisibilidad/numeros-primos.html#:~:text=Los%20n%C3%BAmeros%20primos%20son%20aquellos,el%20resultado%20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lastRenderedPageBreak/>
        <w:t>no%20es%20entero.&amp;text=El%20n%C3%BAmero%201%2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10" w:name="_heading=h.mxi48z2rmpe" w:colFirst="0" w:colLast="0"/>
    <w:bookmarkEnd w:id="10"/>
    <w:p w14:paraId="428AC5E2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"https://www.superprof.es/apuntes/escolar/matematicas/aritmetica/divisibilidad/numeros-primos.html" \l ":~:text=Los%20n%C3%BAmeros%20primos%20son%20aquellos,el%20resultado%20no%20es%20entero.&amp;text=El%20n%C3%BAmero%201%20s%C3%B3lo%20tiene,considerado%20como%20un%20n%C3%BAmero%20primo"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0s%C3%B3lo%20tiene,considerado%20como%20un%20n%C3%BAmero%20primo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11" w:name="_heading=h.qsyuphw92mvd" w:colFirst="0" w:colLast="0"/>
    <w:bookmarkEnd w:id="11"/>
    <w:p w14:paraId="60D6409F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"https://numerosprimos.org/lista-cincuenta-millones-numeros-primos/"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https://numerosprimos.org/lista-cincuenta-millones-numeros-primos/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14:paraId="167A0595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12" w:name="_heading=h.9t6v8ju6mt2p" w:colFirst="0" w:colLast="0"/>
      <w:bookmarkEnd w:id="12"/>
    </w:p>
    <w:p w14:paraId="6234D53B" w14:textId="77777777" w:rsidR="003B26A8" w:rsidRDefault="003B26A8">
      <w:pPr>
        <w:rPr>
          <w:rFonts w:ascii="Arial" w:eastAsia="Arial" w:hAnsi="Arial" w:cs="Arial"/>
          <w:color w:val="FF0000"/>
          <w:sz w:val="40"/>
          <w:szCs w:val="40"/>
        </w:rPr>
      </w:pPr>
      <w:bookmarkStart w:id="13" w:name="_heading=h.ih8wkqvwqhqd" w:colFirst="0" w:colLast="0"/>
      <w:bookmarkEnd w:id="13"/>
    </w:p>
    <w:p w14:paraId="1FE529CD" w14:textId="77777777"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14" w:name="_heading=h.wiz7e4369o5c" w:colFirst="0" w:colLast="0"/>
      <w:bookmarkEnd w:id="14"/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Teoria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pares</w:t>
      </w:r>
    </w:p>
    <w:bookmarkStart w:id="15" w:name="_heading=h.1onnt0ymwr0a" w:colFirst="0" w:colLast="0"/>
    <w:bookmarkEnd w:id="15"/>
    <w:p w14:paraId="3581707F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"https://www.mdematematicas.com/es/lista-de-numeros-pares"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https://www.mdematematicas.com/es/lista-de-numeros-pares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14:paraId="41C57581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16" w:name="_heading=h.2isoq0cxpg3o" w:colFirst="0" w:colLast="0"/>
      <w:bookmarkEnd w:id="16"/>
    </w:p>
    <w:p w14:paraId="4F39A6A3" w14:textId="77777777"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17" w:name="_heading=h.fwc8g4xkguka" w:colFirst="0" w:colLast="0"/>
      <w:bookmarkEnd w:id="17"/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Teoria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impares </w:t>
      </w:r>
    </w:p>
    <w:p w14:paraId="71BA8DB5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18" w:name="_heading=h.nvujhv1cxy3y" w:colFirst="0" w:colLast="0"/>
      <w:bookmarkEnd w:id="18"/>
      <w:r>
        <w:rPr>
          <w:rFonts w:ascii="Arial" w:eastAsia="Arial" w:hAnsi="Arial" w:cs="Arial"/>
          <w:sz w:val="40"/>
          <w:szCs w:val="40"/>
        </w:rPr>
        <w:t xml:space="preserve"> </w:t>
      </w:r>
      <w:hyperlink r:id="rId14" w:anchor=":~:text=1%2C%203%2C%205%2C%207%2C%209%2C%2011%2C,%2C%2095%2C%2097%2C%2099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https://unibetas.com/numeros-impares-1-100#:~:text=1%2C%203%2C%205%2C%207%2C%209%2C%2011%2C,%2C%2095%2C%2097%2C%2099</w:t>
        </w:r>
      </w:hyperlink>
    </w:p>
    <w:bookmarkStart w:id="19" w:name="_heading=h.jyhfmztsjafg" w:colFirst="0" w:colLast="0"/>
    <w:bookmarkEnd w:id="19"/>
    <w:p w14:paraId="1CDB586F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"https://www.agenciasinc.es/Entrevistas/Para-resolver-la-conjetura-debil-de-Goldbach-he-necesitado-tecnicas-teoricas-y-computacionales" \l ":~:text=Gracias%20al%20trabajo%20del%20matem%C3%A1tico,ya%20puede%20considerarse%20un%20teorema"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https://www.agenciasinc.es/Entrevistas/Para-resolver-la-conjetura-debil-de-Goldbach-he-necesitado-tecnicas-teoricas-y-computacionales#:~:text=Gracias%20al%20trabajo%20del%20matem%C3%A1tico,ya%20puede%20considerarse%20un%20teorema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  <w:r>
        <w:rPr>
          <w:rFonts w:ascii="Arial" w:eastAsia="Arial" w:hAnsi="Arial" w:cs="Arial"/>
          <w:sz w:val="40"/>
          <w:szCs w:val="40"/>
        </w:rPr>
        <w:t>.</w:t>
      </w:r>
    </w:p>
    <w:bookmarkStart w:id="20" w:name="_heading=h.15vezhhh7rgu" w:colFirst="0" w:colLast="0"/>
    <w:bookmarkEnd w:id="20"/>
    <w:p w14:paraId="25DC6195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lastRenderedPageBreak/>
        <w:fldChar w:fldCharType="begin"/>
      </w:r>
      <w:r>
        <w:instrText xml:space="preserve"> HYPERLINK "https://digital.csic.es/bitstream/10261/31197/1/abrir.pdf"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https://digital.csic.es/bitstream/10261/31197/1/abrir.pdf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21" w:name="_heading=h.vly0r5i5le9q" w:colFirst="0" w:colLast="0"/>
    <w:bookmarkEnd w:id="21"/>
    <w:p w14:paraId="12986101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"https://www.masscience.com/la-conjetura-de-goldbach/"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https://www.masscience.com/la-conjetura-de-goldbach/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14:paraId="7ACE2EF6" w14:textId="77777777"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22" w:name="_heading=h.loggy0hkan6t" w:colFirst="0" w:colLast="0"/>
      <w:bookmarkEnd w:id="22"/>
      <w:r>
        <w:rPr>
          <w:rFonts w:ascii="Arial" w:eastAsia="Arial" w:hAnsi="Arial" w:cs="Arial"/>
          <w:color w:val="FF0000"/>
          <w:sz w:val="40"/>
          <w:szCs w:val="40"/>
        </w:rPr>
        <w:t xml:space="preserve">c ++ videos de apoyo </w:t>
      </w:r>
    </w:p>
    <w:bookmarkStart w:id="23" w:name="_heading=h.7p3w899djc4t" w:colFirst="0" w:colLast="0"/>
    <w:bookmarkEnd w:id="23"/>
    <w:p w14:paraId="52EC9E22" w14:textId="77777777"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r>
        <w:fldChar w:fldCharType="begin"/>
      </w:r>
      <w:r>
        <w:instrText xml:space="preserve"> HYPERLINK "https://www.lawebdelprogramador.com/foros/Dev-C/1714691-Ayuda-para-solucionar-un-algoritmo.html"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https://www.lawebdelprogramador.com/foros/Dev-C/1714691-Ayuda-para-solucionar-un-algoritmo.html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24" w:name="_heading=h.pnpa4d11mccn" w:colFirst="0" w:colLast="0"/>
    <w:bookmarkEnd w:id="24"/>
    <w:p w14:paraId="5A7B677A" w14:textId="77777777" w:rsidR="003B26A8" w:rsidRPr="004D7FB4" w:rsidRDefault="004D7FB4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"https://www.youtube.com/watch?v=-TkoO8Z07hI" \h </w:instrText>
      </w:r>
      <w:r>
        <w:fldChar w:fldCharType="separate"/>
      </w:r>
      <w:r w:rsidRPr="004D7FB4">
        <w:rPr>
          <w:color w:val="0000EE"/>
          <w:u w:val="single"/>
          <w:lang w:val="en-US"/>
        </w:rPr>
        <w:t>C++ Full Course for free ⚡</w:t>
      </w:r>
      <w:r>
        <w:rPr>
          <w:color w:val="0000EE"/>
          <w:u w:val="single"/>
        </w:rPr>
        <w:t>️</w:t>
      </w:r>
      <w:r>
        <w:rPr>
          <w:color w:val="0000EE"/>
          <w:u w:val="single"/>
        </w:rPr>
        <w:fldChar w:fldCharType="end"/>
      </w:r>
    </w:p>
    <w:bookmarkStart w:id="25" w:name="_heading=h.pbab70u2rgo8" w:colFirst="0" w:colLast="0"/>
    <w:bookmarkEnd w:id="25"/>
    <w:p w14:paraId="4B3D8717" w14:textId="77777777" w:rsidR="003B26A8" w:rsidRDefault="00420EAA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r>
        <w:rPr>
          <w:rFonts w:ascii="Arial" w:eastAsia="Arial" w:hAnsi="Arial" w:cs="Arial"/>
          <w:color w:val="FF0000"/>
          <w:sz w:val="40"/>
          <w:szCs w:val="40"/>
          <w:lang w:val="en-US"/>
        </w:rPr>
        <w:fldChar w:fldCharType="begin"/>
      </w:r>
      <w:r>
        <w:rPr>
          <w:rFonts w:ascii="Arial" w:eastAsia="Arial" w:hAnsi="Arial" w:cs="Arial"/>
          <w:color w:val="FF0000"/>
          <w:sz w:val="40"/>
          <w:szCs w:val="40"/>
          <w:lang w:val="en-US"/>
        </w:rPr>
        <w:instrText xml:space="preserve"> HYPERLINK "</w:instrText>
      </w:r>
      <w:r w:rsidRPr="004D7FB4">
        <w:rPr>
          <w:rFonts w:ascii="Arial" w:eastAsia="Arial" w:hAnsi="Arial" w:cs="Arial"/>
          <w:color w:val="FF0000"/>
          <w:sz w:val="40"/>
          <w:szCs w:val="40"/>
          <w:lang w:val="en-US"/>
        </w:rPr>
        <w:instrText>https://www.youtube.com/watch?v=CBYHwZcbD-</w:instrText>
      </w:r>
      <w:r>
        <w:rPr>
          <w:rFonts w:ascii="Arial" w:eastAsia="Arial" w:hAnsi="Arial" w:cs="Arial"/>
          <w:color w:val="FF0000"/>
          <w:sz w:val="40"/>
          <w:szCs w:val="40"/>
          <w:lang w:val="en-US"/>
        </w:rPr>
        <w:instrText xml:space="preserve">" </w:instrText>
      </w:r>
      <w:r>
        <w:rPr>
          <w:rFonts w:ascii="Arial" w:eastAsia="Arial" w:hAnsi="Arial" w:cs="Arial"/>
          <w:color w:val="FF0000"/>
          <w:sz w:val="40"/>
          <w:szCs w:val="40"/>
          <w:lang w:val="en-US"/>
        </w:rPr>
        <w:fldChar w:fldCharType="separate"/>
      </w:r>
      <w:r w:rsidRPr="00917ED5">
        <w:rPr>
          <w:rStyle w:val="Hipervnculo"/>
          <w:rFonts w:ascii="Arial" w:eastAsia="Arial" w:hAnsi="Arial" w:cs="Arial"/>
          <w:sz w:val="40"/>
          <w:szCs w:val="40"/>
          <w:lang w:val="en-US"/>
        </w:rPr>
        <w:t>https://www.youtube.com/watch?v=CBYHwZcbD-</w:t>
      </w:r>
      <w:r>
        <w:rPr>
          <w:rFonts w:ascii="Arial" w:eastAsia="Arial" w:hAnsi="Arial" w:cs="Arial"/>
          <w:color w:val="FF0000"/>
          <w:sz w:val="40"/>
          <w:szCs w:val="40"/>
          <w:lang w:val="en-US"/>
        </w:rPr>
        <w:fldChar w:fldCharType="end"/>
      </w:r>
    </w:p>
    <w:p w14:paraId="12745A0B" w14:textId="77777777" w:rsidR="00420EAA" w:rsidRPr="004D7FB4" w:rsidRDefault="00420EAA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bookmarkStart w:id="26" w:name="_GoBack"/>
      <w:bookmarkEnd w:id="26"/>
    </w:p>
    <w:p w14:paraId="14AF25ED" w14:textId="77777777" w:rsidR="003B26A8" w:rsidRPr="004D7FB4" w:rsidRDefault="004D7FB4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bookmarkStart w:id="27" w:name="_heading=h.dcqzsnjexooz" w:colFirst="0" w:colLast="0"/>
      <w:bookmarkEnd w:id="27"/>
      <w:r w:rsidRPr="004D7FB4">
        <w:rPr>
          <w:rFonts w:ascii="Arial" w:eastAsia="Arial" w:hAnsi="Arial" w:cs="Arial"/>
          <w:color w:val="FF0000"/>
          <w:sz w:val="40"/>
          <w:szCs w:val="40"/>
          <w:lang w:val="en-US"/>
        </w:rPr>
        <w:t xml:space="preserve">Algoritmo y estructura data </w:t>
      </w:r>
    </w:p>
    <w:bookmarkStart w:id="28" w:name="_heading=h.7f1ifhuyvle3" w:colFirst="0" w:colLast="0"/>
    <w:bookmarkEnd w:id="28"/>
    <w:p w14:paraId="1E4EA4FB" w14:textId="77777777"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"https://www.youtube.com/watch?v=CBYHwZcbD-s" \h </w:instrText>
      </w:r>
      <w:r>
        <w:fldChar w:fldCharType="separate"/>
      </w:r>
      <w:r w:rsidRPr="004D7FB4">
        <w:rPr>
          <w:color w:val="0000EE"/>
          <w:u w:val="single"/>
          <w:lang w:val="en-US"/>
        </w:rPr>
        <w:t xml:space="preserve">Learn Data Structures and Algorithms for free </w:t>
      </w:r>
      <w:r>
        <w:rPr>
          <w:color w:val="0000EE"/>
          <w:u w:val="single"/>
        </w:rPr>
        <w:t>📈</w:t>
      </w:r>
      <w:r>
        <w:rPr>
          <w:color w:val="0000EE"/>
          <w:u w:val="single"/>
        </w:rPr>
        <w:fldChar w:fldCharType="end"/>
      </w:r>
    </w:p>
    <w:bookmarkStart w:id="29" w:name="_heading=h.fnd8ldnj8uax" w:colFirst="0" w:colLast="0"/>
    <w:bookmarkEnd w:id="29"/>
    <w:p w14:paraId="4A1BE748" w14:textId="77777777"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"https://www.ingenierobinario.com/aprenderaprogramar4/" \h </w:instrText>
      </w:r>
      <w:r>
        <w:fldChar w:fldCharType="separate"/>
      </w:r>
      <w:r w:rsidRPr="004D7FB4">
        <w:rPr>
          <w:rFonts w:ascii="Arial" w:eastAsia="Arial" w:hAnsi="Arial" w:cs="Arial"/>
          <w:color w:val="1155CC"/>
          <w:sz w:val="40"/>
          <w:szCs w:val="40"/>
          <w:u w:val="single"/>
          <w:lang w:val="en-US"/>
        </w:rPr>
        <w:t>https://www.ingenierobinario.com/aprenderaprogramar4/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30" w:name="_heading=h.muh4flaugo0p" w:colFirst="0" w:colLast="0"/>
    <w:bookmarkEnd w:id="30"/>
    <w:p w14:paraId="2B84948B" w14:textId="77777777"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"https://books.google.co.cr/books?id=8OBlquzq83oC&amp;printsec=frontcover&amp;hl=es&amp;source=gbs_ge_summary_r&amp;cad=0" \l "v=onepage&amp;q&amp;f=false" \h </w:instrText>
      </w:r>
      <w:r>
        <w:fldChar w:fldCharType="separate"/>
      </w:r>
      <w:r w:rsidRPr="004D7FB4">
        <w:rPr>
          <w:rFonts w:ascii="Arial" w:eastAsia="Arial" w:hAnsi="Arial" w:cs="Arial"/>
          <w:color w:val="1155CC"/>
          <w:sz w:val="40"/>
          <w:szCs w:val="40"/>
          <w:u w:val="single"/>
          <w:lang w:val="en-US"/>
        </w:rPr>
        <w:t>https://books.google.co.cr/books?id=8OBlquzq83oC&amp;printsec=frontcover&amp;hl=es&amp;source=gbs_ge_summary_r&amp;cad=0#v=onepage&amp;q&amp;f=false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14:paraId="184354BE" w14:textId="77777777" w:rsidR="003B26A8" w:rsidRPr="004D7FB4" w:rsidRDefault="003B26A8">
      <w:pPr>
        <w:rPr>
          <w:rFonts w:ascii="Arial" w:eastAsia="Arial" w:hAnsi="Arial" w:cs="Arial"/>
          <w:sz w:val="40"/>
          <w:szCs w:val="40"/>
          <w:lang w:val="en-US"/>
        </w:rPr>
      </w:pPr>
      <w:bookmarkStart w:id="31" w:name="_heading=h.55gtt3l1jle" w:colFirst="0" w:colLast="0"/>
      <w:bookmarkEnd w:id="31"/>
    </w:p>
    <w:p w14:paraId="6A16B1FF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2" w:name="_heading=h.2veviaxpsfju" w:colFirst="0" w:colLast="0"/>
      <w:bookmarkEnd w:id="32"/>
      <w:r>
        <w:rPr>
          <w:rFonts w:ascii="Arial" w:eastAsia="Arial" w:hAnsi="Arial" w:cs="Arial"/>
          <w:noProof/>
          <w:sz w:val="40"/>
          <w:szCs w:val="40"/>
          <w:lang w:val="en-US"/>
        </w:rPr>
        <w:lastRenderedPageBreak/>
        <w:drawing>
          <wp:inline distT="114300" distB="114300" distL="114300" distR="114300" wp14:anchorId="479147D6" wp14:editId="2B7DAA5F">
            <wp:extent cx="5612130" cy="594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76D97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3" w:name="_heading=h.d33l97libxi0" w:colFirst="0" w:colLast="0"/>
      <w:bookmarkEnd w:id="33"/>
    </w:p>
    <w:p w14:paraId="2EF3E730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4" w:name="_heading=h.fr22rhnm5dp" w:colFirst="0" w:colLast="0"/>
      <w:bookmarkEnd w:id="34"/>
    </w:p>
    <w:p w14:paraId="5DF8F227" w14:textId="77777777"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5" w:name="_heading=h.hcvfgloou6uk" w:colFirst="0" w:colLast="0"/>
      <w:bookmarkEnd w:id="35"/>
      <w:r>
        <w:rPr>
          <w:rFonts w:ascii="Arial" w:eastAsia="Arial" w:hAnsi="Arial" w:cs="Arial"/>
          <w:noProof/>
          <w:sz w:val="40"/>
          <w:szCs w:val="40"/>
          <w:lang w:val="en-US"/>
        </w:rPr>
        <w:lastRenderedPageBreak/>
        <w:drawing>
          <wp:inline distT="114300" distB="114300" distL="114300" distR="114300" wp14:anchorId="0EFDB8E2" wp14:editId="36AA7CAF">
            <wp:extent cx="5612130" cy="613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EBA94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6" w:name="_heading=h.pdi7buqr6srp" w:colFirst="0" w:colLast="0"/>
      <w:bookmarkEnd w:id="36"/>
    </w:p>
    <w:p w14:paraId="5CF895A2" w14:textId="77777777"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7" w:name="_heading=h.3ga3obk4eeav" w:colFirst="0" w:colLast="0"/>
      <w:bookmarkEnd w:id="37"/>
    </w:p>
    <w:sectPr w:rsidR="003B26A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Lenovo" w:date="2023-08-02T09:07:00Z" w:initials="L">
    <w:p w14:paraId="48A5939F" w14:textId="77777777" w:rsidR="00420EAA" w:rsidRDefault="00420EAA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A593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Windows Live" w15:userId="faeefc42f50fe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A8"/>
    <w:rsid w:val="003B26A8"/>
    <w:rsid w:val="00420EAA"/>
    <w:rsid w:val="004D7FB4"/>
    <w:rsid w:val="00C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C1F0"/>
  <w15:docId w15:val="{47B6C574-E4C1-441C-88EF-4B951FE1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20EA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0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E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E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E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jixSMConhs&amp;pp=ygU1c3VtYXMgcGFyYSBkZXRlcm1pbmFyIHNpIHVuIG51bWVybyBlcyBpbXBhciBvIHBhciBjKys%3D" TargetMode="External"/><Relationship Id="rId13" Type="http://schemas.openxmlformats.org/officeDocument/2006/relationships/hyperlink" Target="https://www.youtube.com/watch?v=1gd-CJ7Ugdw&amp;t=329s&amp;pp=ygU1c3VtYXMgcGFyYSBkZXRlcm1pbmFyIHNpIHVuIG51bWVybyBlcyBpbXBhciBvIHBhciBjKys%3D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iFZUfmFAus" TargetMode="Externa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www.agenciasinc.es/Entrevistas/Para-resolver-la-conjetura-debil-de-Goldbach-he-necesitado-tecnicas-teoricas-y-computacionales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youtu.be/ROEnh3ji-Oc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amSZg7bg5j4&amp;pp=ygU1c3VtYXMgcGFyYSBkZXRlcm1pbmFyIHNpIHVuIG51bWVybyBlcyBpbXBhciBvIHBhciBjKys%3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LLKq6kzdh8&amp;pp=ygU1c3VtYXMgcGFyYSBkZXRlcm1pbmFyIHNpIHVuIG51bWVybyBlcyBpbXBhciBvIHBhciBjKys%3D" TargetMode="External"/><Relationship Id="rId14" Type="http://schemas.openxmlformats.org/officeDocument/2006/relationships/hyperlink" Target="https://unibetas.com/numeros-impares-1-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DtcoZ5bb4NkJ93IsGhk3rj6uA==">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2023-08-02T15:08:00Z</dcterms:created>
  <dcterms:modified xsi:type="dcterms:W3CDTF">2023-08-02T15:08:00Z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79ef879f6112494da49177f0fe38476d</vt:lpwstr>
  </property>
</Properties>
</file>