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8F4F" w14:textId="77777777" w:rsidR="00E03786" w:rsidRDefault="00E03786">
      <w:pPr>
        <w:spacing w:line="480" w:lineRule="exact"/>
      </w:pPr>
    </w:p>
    <w:p w14:paraId="20BEB0BA" w14:textId="77777777" w:rsidR="00E03786" w:rsidRDefault="00E03786">
      <w:pPr>
        <w:spacing w:line="480" w:lineRule="exact"/>
      </w:pPr>
    </w:p>
    <w:p w14:paraId="4E8EA00B" w14:textId="77777777" w:rsidR="00E03786" w:rsidRDefault="00E03786">
      <w:pPr>
        <w:spacing w:line="480" w:lineRule="exact"/>
      </w:pPr>
    </w:p>
    <w:p w14:paraId="509EA2FB" w14:textId="77777777" w:rsidR="00E03786" w:rsidRDefault="00E03786">
      <w:pPr>
        <w:spacing w:line="480" w:lineRule="exact"/>
      </w:pPr>
    </w:p>
    <w:p w14:paraId="70DF60FB" w14:textId="77777777" w:rsidR="00E03786" w:rsidRDefault="00E03786">
      <w:pPr>
        <w:spacing w:line="480" w:lineRule="exact"/>
      </w:pPr>
    </w:p>
    <w:p w14:paraId="4498694E" w14:textId="77777777" w:rsidR="00E03786" w:rsidRDefault="00E03786">
      <w:pPr>
        <w:spacing w:line="480" w:lineRule="exact"/>
      </w:pPr>
    </w:p>
    <w:p w14:paraId="260CB35F" w14:textId="77777777" w:rsidR="00E03786" w:rsidRPr="00430038" w:rsidRDefault="00000000">
      <w:pPr>
        <w:spacing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t>Plan de Pruebas — Desarrollo de Software Seguro</w:t>
      </w:r>
    </w:p>
    <w:p w14:paraId="253E3AB0" w14:textId="77777777" w:rsidR="007B337E" w:rsidRDefault="00000000">
      <w:pPr>
        <w:spacing w:after="240" w:line="480" w:lineRule="exact"/>
        <w:jc w:val="center"/>
        <w:rPr>
          <w:lang w:val="es-CO"/>
        </w:rPr>
      </w:pPr>
      <w:r w:rsidRPr="00430038">
        <w:rPr>
          <w:lang w:val="es-CO"/>
        </w:rPr>
        <w:t xml:space="preserve">Juan Sebastián </w:t>
      </w:r>
      <w:r w:rsidR="007B337E">
        <w:rPr>
          <w:lang w:val="es-CO"/>
        </w:rPr>
        <w:t xml:space="preserve">Lopez Hernandez (979910) </w:t>
      </w:r>
    </w:p>
    <w:p w14:paraId="504A1BC7" w14:textId="70A35B78" w:rsidR="00E03786" w:rsidRPr="00430038" w:rsidRDefault="00000000">
      <w:pPr>
        <w:spacing w:after="240" w:line="480" w:lineRule="exact"/>
        <w:jc w:val="center"/>
        <w:rPr>
          <w:lang w:val="es-CO"/>
        </w:rPr>
      </w:pPr>
      <w:r w:rsidRPr="00430038">
        <w:rPr>
          <w:lang w:val="es-CO"/>
        </w:rPr>
        <w:t xml:space="preserve">Jair David </w:t>
      </w:r>
      <w:r w:rsidR="007B337E">
        <w:rPr>
          <w:lang w:val="es-CO"/>
        </w:rPr>
        <w:t>Vargas ()</w:t>
      </w:r>
    </w:p>
    <w:p w14:paraId="79C7E6B3" w14:textId="77777777" w:rsidR="007B337E" w:rsidRDefault="007B337E">
      <w:pPr>
        <w:spacing w:after="240" w:line="480" w:lineRule="exact"/>
        <w:jc w:val="center"/>
        <w:rPr>
          <w:lang w:val="es-CO"/>
        </w:rPr>
      </w:pPr>
    </w:p>
    <w:p w14:paraId="46187A15" w14:textId="0333EAEB" w:rsidR="00E03786" w:rsidRPr="00430038" w:rsidRDefault="00430038">
      <w:pPr>
        <w:spacing w:after="240" w:line="480" w:lineRule="exact"/>
        <w:jc w:val="center"/>
        <w:rPr>
          <w:lang w:val="es-CO"/>
        </w:rPr>
      </w:pPr>
      <w:r>
        <w:rPr>
          <w:lang w:val="es-CO"/>
        </w:rPr>
        <w:t>Corporacion Universitaria Minuto de Dios</w:t>
      </w:r>
      <w:r w:rsidR="00000000" w:rsidRPr="00430038">
        <w:rPr>
          <w:lang w:val="es-CO"/>
        </w:rPr>
        <w:t xml:space="preserve"> </w:t>
      </w:r>
    </w:p>
    <w:p w14:paraId="47402763" w14:textId="77777777" w:rsidR="007B337E" w:rsidRDefault="007B337E">
      <w:pPr>
        <w:spacing w:after="240" w:line="480" w:lineRule="exact"/>
        <w:jc w:val="center"/>
        <w:rPr>
          <w:lang w:val="es-CO"/>
        </w:rPr>
      </w:pPr>
    </w:p>
    <w:p w14:paraId="34105AD6" w14:textId="242C0172" w:rsidR="00E03786" w:rsidRPr="00430038" w:rsidRDefault="00000000">
      <w:pPr>
        <w:spacing w:after="240" w:line="480" w:lineRule="exact"/>
        <w:jc w:val="center"/>
        <w:rPr>
          <w:lang w:val="es-CO"/>
        </w:rPr>
      </w:pPr>
      <w:r w:rsidRPr="00430038">
        <w:rPr>
          <w:lang w:val="es-CO"/>
        </w:rPr>
        <w:t>Desarrollo de Software Seguro</w:t>
      </w:r>
    </w:p>
    <w:p w14:paraId="147D40CF" w14:textId="77777777" w:rsidR="007B337E" w:rsidRDefault="007B337E">
      <w:pPr>
        <w:spacing w:after="240" w:line="480" w:lineRule="exact"/>
        <w:jc w:val="center"/>
        <w:rPr>
          <w:lang w:val="es-CO"/>
        </w:rPr>
      </w:pPr>
    </w:p>
    <w:p w14:paraId="72798A19" w14:textId="6093785C" w:rsidR="00E03786" w:rsidRPr="00430038" w:rsidRDefault="007B337E">
      <w:pPr>
        <w:spacing w:after="240" w:line="480" w:lineRule="exact"/>
        <w:jc w:val="center"/>
        <w:rPr>
          <w:lang w:val="es-CO"/>
        </w:rPr>
      </w:pPr>
      <w:r w:rsidRPr="007B337E">
        <w:rPr>
          <w:lang w:val="es-CO"/>
        </w:rPr>
        <w:t>EDWIN ALBEIRO RAMOS VILLAMIL</w:t>
      </w:r>
      <w:r w:rsidR="00000000" w:rsidRPr="00430038">
        <w:rPr>
          <w:lang w:val="es-CO"/>
        </w:rPr>
        <w:t xml:space="preserve"> </w:t>
      </w:r>
    </w:p>
    <w:p w14:paraId="558EC11E" w14:textId="77777777" w:rsidR="007B337E" w:rsidRDefault="007B337E">
      <w:pPr>
        <w:spacing w:line="480" w:lineRule="exact"/>
        <w:jc w:val="center"/>
        <w:rPr>
          <w:lang w:val="es-CO"/>
        </w:rPr>
      </w:pPr>
    </w:p>
    <w:p w14:paraId="3BB3D06D" w14:textId="34F92860" w:rsidR="00E03786" w:rsidRPr="00430038" w:rsidRDefault="00000000">
      <w:pPr>
        <w:spacing w:line="480" w:lineRule="exact"/>
        <w:jc w:val="center"/>
        <w:rPr>
          <w:lang w:val="es-CO"/>
        </w:rPr>
      </w:pPr>
      <w:r w:rsidRPr="00430038">
        <w:rPr>
          <w:lang w:val="es-CO"/>
        </w:rPr>
        <w:t>20 de junio de 2026</w:t>
      </w:r>
    </w:p>
    <w:p w14:paraId="7C4FBC70" w14:textId="77777777" w:rsidR="00E03786" w:rsidRPr="00430038" w:rsidRDefault="00000000">
      <w:pPr>
        <w:rPr>
          <w:lang w:val="es-CO"/>
        </w:rPr>
      </w:pPr>
      <w:r w:rsidRPr="00430038">
        <w:rPr>
          <w:lang w:val="es-CO"/>
        </w:rPr>
        <w:br w:type="page"/>
      </w:r>
    </w:p>
    <w:p w14:paraId="19FD0289" w14:textId="77777777" w:rsidR="00E03786" w:rsidRPr="00430038" w:rsidRDefault="00000000">
      <w:pPr>
        <w:spacing w:before="240"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lastRenderedPageBreak/>
        <w:t>1. Introducción</w:t>
      </w:r>
    </w:p>
    <w:p w14:paraId="1A570056" w14:textId="54A571D9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 xml:space="preserve">El presente documento describe el plan de pruebas para el proyecto de inventario </w:t>
      </w:r>
      <w:r w:rsidR="008D6EF8">
        <w:rPr>
          <w:lang w:val="es-CO"/>
        </w:rPr>
        <w:t xml:space="preserve">dado por el profesor en la materia </w:t>
      </w:r>
      <w:r w:rsidR="00370D2E">
        <w:rPr>
          <w:lang w:val="es-CO"/>
        </w:rPr>
        <w:t>0</w:t>
      </w:r>
      <w:r w:rsidRPr="00430038">
        <w:rPr>
          <w:lang w:val="es-CO"/>
        </w:rPr>
        <w:t>de Desarrollo de Software Seguro. La aplicación está construida en PHP sin framework, siguiendo un patrón MVC artesanal, con una base de datos MySQL y PHPUnit 11 como herramienta de pruebas automatizadas.</w:t>
      </w:r>
    </w:p>
    <w:p w14:paraId="16B4B06C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El plan abarca pruebas unitarias y de integración, y está distribuido equitativamente entre los dos integrantes del equipo.</w:t>
      </w:r>
    </w:p>
    <w:p w14:paraId="2CE0D629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1.1 Aclaración sobre las pruebas existentes</w:t>
      </w:r>
    </w:p>
    <w:p w14:paraId="48849BD7" w14:textId="443D3D9C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 xml:space="preserve">Las pruebas que actualmente se encuentran en el repositorio (tests/Unit/Models/UserTest.php, tests/Unit/Models/DataBaseTest.php, tests/Unit/Controllers/LoginTests.php, tests/Unit/Controllers/UsersTest.php) fueron realizadas durante las sesiones de clase como ejercicio </w:t>
      </w:r>
      <w:r w:rsidR="00430038">
        <w:rPr>
          <w:lang w:val="es-CO"/>
        </w:rPr>
        <w:t xml:space="preserve">propuesto por </w:t>
      </w:r>
      <w:r w:rsidRPr="00430038">
        <w:rPr>
          <w:lang w:val="es-CO"/>
        </w:rPr>
        <w:t>el docente. Dichas pruebas no forman parte del presente plan de pruebas y se documentan únicamente como antecedente.</w:t>
      </w:r>
    </w:p>
    <w:p w14:paraId="225B62BF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Como parte de la elaboración de este plan, se realizó un análisis crítico de esas pruebas existentes. A continuación se presentan los hallazgos.</w:t>
      </w:r>
    </w:p>
    <w:p w14:paraId="26E7F27C" w14:textId="77777777" w:rsidR="00E03786" w:rsidRPr="00430038" w:rsidRDefault="00000000">
      <w:pPr>
        <w:spacing w:before="240"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t>2. Análisis de las Pruebas Existentes</w:t>
      </w:r>
    </w:p>
    <w:p w14:paraId="2B4E4242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2.1 tests/Unit/Models/UserTest.php</w:t>
      </w:r>
    </w:p>
    <w:p w14:paraId="7450B531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Estado: Aceptable, con observaciones menores.</w:t>
      </w:r>
    </w:p>
    <w:p w14:paraId="5744031F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Cubre los tres constructores sobrecargados (__construct2, __construct8, __construct9) y todos los getters/setters. Los 11 casos de prueba son correctos y ejecutan sin requerir conexión a base de datos, dado que el constructor de 9 parámetros hace unset($this-&gt;dbh) explícitamente.</w:t>
      </w:r>
    </w:p>
    <w:p w14:paraId="6738B2DF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lastRenderedPageBreak/>
        <w:t>Observación: no se prueban los métodos de persistencia (login(), create_user(), read_users(), etc.). Esto queda fuera del alcance de la prueba unitaria pura, pero debe cubrirse en integración.</w:t>
      </w:r>
    </w:p>
    <w:p w14:paraId="05330376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2.2 tests/Unit/Models/DataBaseTest.php</w:t>
      </w:r>
    </w:p>
    <w:p w14:paraId="11186F4E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Estado: Correcto.</w:t>
      </w:r>
    </w:p>
    <w:p w14:paraId="7172C7F8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Verifica que DataBase::connection() retorna una instancia PDO y que el modo de error es ERRMODE_EXCEPTION. Ambos tests están correctamente envueltos en try/catch con markTestSkipped() cuando la base de datos no está disponible, lo cual es una buena práctica para entornos sin conexión.</w:t>
      </w:r>
    </w:p>
    <w:p w14:paraId="5B6E5D9E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2.3 tests/Unit/Controllers/LoginTests.php</w:t>
      </w:r>
    </w:p>
    <w:p w14:paraId="340A5F39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Estado: Inválido — requiere refactorización.</w:t>
      </w:r>
    </w:p>
    <w:p w14:paraId="0CF3EBF8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Este es el hallazgo más crítico del análisis. Los dos tests llaman al método validate() sobre una instancia de Login:</w:t>
      </w:r>
    </w:p>
    <w:p w14:paraId="04B04FE8" w14:textId="77777777" w:rsidR="00E03786" w:rsidRDefault="00000000">
      <w:pPr>
        <w:spacing w:before="120" w:after="120" w:line="360" w:lineRule="exact"/>
        <w:ind w:left="720"/>
      </w:pPr>
      <w:r>
        <w:rPr>
          <w:rFonts w:ascii="Courier New" w:hAnsi="Courier New"/>
          <w:sz w:val="20"/>
        </w:rPr>
        <w:t>$login = new \Login();</w:t>
      </w:r>
      <w:r>
        <w:rPr>
          <w:rFonts w:ascii="Courier New" w:hAnsi="Courier New"/>
          <w:sz w:val="20"/>
        </w:rPr>
        <w:br/>
        <w:t>$result = $login-&gt;validate('', '');</w:t>
      </w:r>
      <w:r>
        <w:rPr>
          <w:rFonts w:ascii="Courier New" w:hAnsi="Courier New"/>
          <w:sz w:val="20"/>
        </w:rPr>
        <w:br/>
      </w:r>
    </w:p>
    <w:p w14:paraId="7AF61D57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Sin embargo, la clase Login no tiene un método validate(). Su único método público es main(), que lee directamente de $_POST, $_SERVER y $_SESSION, e incluye archivos de vista mediante require_once. Ejecutar estos tests produce un error fatal de PHP: Call to undefined method Login::validate().</w:t>
      </w:r>
    </w:p>
    <w:p w14:paraId="4ED09D4C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Causa raíz: el controlador fue diseñado sin separación de lógica de negocio, lo que lo hace no testeable unitariamente en su estado actual. La solución es extraer la lógica de validación de credenciales a un método validate() real dentro del controlador, o mover esa lógica al modelo.</w:t>
      </w:r>
    </w:p>
    <w:p w14:paraId="342F4ED7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lastRenderedPageBreak/>
        <w:t>Decisión: estas pruebas se reemplazan en el presente plan por casos correctamente diseñados que prueban la lógica de autenticación a través del modelo User, donde esa lógica realmente reside.</w:t>
      </w:r>
    </w:p>
    <w:p w14:paraId="15F06CF8" w14:textId="77777777" w:rsidR="00E03786" w:rsidRDefault="00000000">
      <w:pPr>
        <w:spacing w:before="240" w:after="120" w:line="480" w:lineRule="exact"/>
      </w:pPr>
      <w:r>
        <w:rPr>
          <w:b/>
        </w:rPr>
        <w:t>2.4 tests/Unit/Controllers/UsersTest.php</w:t>
      </w:r>
    </w:p>
    <w:p w14:paraId="439117EC" w14:textId="77777777" w:rsidR="00E03786" w:rsidRDefault="00000000">
      <w:pPr>
        <w:spacing w:after="240" w:line="480" w:lineRule="exact"/>
        <w:ind w:firstLine="720"/>
      </w:pPr>
      <w:r>
        <w:t>Estado: Placeholder vacío.</w:t>
      </w:r>
    </w:p>
    <w:p w14:paraId="304F8A8F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Contiene un único test test_placeholder() que siempre pasa (assertTrue(true)). No prueba ninguna funcionalidad real. Se reemplaza en el presente plan.</w:t>
      </w:r>
    </w:p>
    <w:p w14:paraId="768350E9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2.5 tests/Integration/UserFlowTests.php</w:t>
      </w:r>
    </w:p>
    <w:p w14:paraId="26C3E6FE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Estado: Archivo vacío.</w:t>
      </w:r>
    </w:p>
    <w:p w14:paraId="44816AED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El archivo existe pero no contiene ningún test. Corresponde implementarlo como parte del presente plan.</w:t>
      </w:r>
    </w:p>
    <w:p w14:paraId="33EFD8F8" w14:textId="77777777" w:rsidR="00E03786" w:rsidRPr="00430038" w:rsidRDefault="00000000">
      <w:pPr>
        <w:spacing w:before="240"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t>3. Alcance del Plan de Pruebas</w:t>
      </w:r>
    </w:p>
    <w:p w14:paraId="136377E4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3.1 Incluido</w:t>
      </w:r>
    </w:p>
    <w:p w14:paraId="69FB187A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Lógica de negocio del modelo User: autenticación, constructores, getters/setters, CRUD de usuarios y roles (con base de datos activa).</w:t>
      </w:r>
    </w:p>
    <w:p w14:paraId="60E6F86E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Lógica de autenticación del controlador Login tras refactorización mínima.</w:t>
      </w:r>
    </w:p>
    <w:p w14:paraId="17D57452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Flujos de integración: inicio de sesión, gestión de usuarios y roles.</w:t>
      </w:r>
    </w:p>
    <w:p w14:paraId="72DC37E4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3.2 Excluido</w:t>
      </w:r>
    </w:p>
    <w:p w14:paraId="05591853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Pruebas de interfaz gráfica (vistas .view.php).</w:t>
      </w:r>
    </w:p>
    <w:p w14:paraId="4606CA3F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Pruebas de rendimiento o carga.</w:t>
      </w:r>
    </w:p>
    <w:p w14:paraId="0D899F2B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lastRenderedPageBreak/>
        <w:t>Pruebas de seguridad automáticas — los hallazgos se documentan en la sección 7.</w:t>
      </w:r>
    </w:p>
    <w:p w14:paraId="73ABE4A6" w14:textId="77777777" w:rsidR="00E03786" w:rsidRDefault="00000000">
      <w:pPr>
        <w:spacing w:before="240" w:after="240" w:line="480" w:lineRule="exact"/>
        <w:jc w:val="center"/>
      </w:pPr>
      <w:r>
        <w:rPr>
          <w:b/>
        </w:rPr>
        <w:t>4. Ambiente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03786" w14:paraId="46C0E2C3" w14:textId="77777777">
        <w:tc>
          <w:tcPr>
            <w:tcW w:w="4680" w:type="dxa"/>
          </w:tcPr>
          <w:p w14:paraId="246F9EB4" w14:textId="77777777" w:rsidR="00E03786" w:rsidRDefault="00000000">
            <w:r>
              <w:rPr>
                <w:b/>
                <w:sz w:val="22"/>
              </w:rPr>
              <w:t>Componente</w:t>
            </w:r>
          </w:p>
        </w:tc>
        <w:tc>
          <w:tcPr>
            <w:tcW w:w="4680" w:type="dxa"/>
          </w:tcPr>
          <w:p w14:paraId="69283688" w14:textId="77777777" w:rsidR="00E03786" w:rsidRDefault="00000000">
            <w:r>
              <w:rPr>
                <w:b/>
                <w:sz w:val="22"/>
              </w:rPr>
              <w:t>Detalle</w:t>
            </w:r>
          </w:p>
        </w:tc>
      </w:tr>
      <w:tr w:rsidR="00E03786" w14:paraId="07737B96" w14:textId="77777777">
        <w:tc>
          <w:tcPr>
            <w:tcW w:w="4680" w:type="dxa"/>
          </w:tcPr>
          <w:p w14:paraId="70C82722" w14:textId="77777777" w:rsidR="00E03786" w:rsidRDefault="00000000">
            <w:r>
              <w:rPr>
                <w:sz w:val="22"/>
              </w:rPr>
              <w:t>Lenguaje</w:t>
            </w:r>
          </w:p>
        </w:tc>
        <w:tc>
          <w:tcPr>
            <w:tcW w:w="4680" w:type="dxa"/>
          </w:tcPr>
          <w:p w14:paraId="49922A74" w14:textId="77777777" w:rsidR="00E03786" w:rsidRDefault="00000000">
            <w:r>
              <w:rPr>
                <w:sz w:val="22"/>
              </w:rPr>
              <w:t>PHP 8.x</w:t>
            </w:r>
          </w:p>
        </w:tc>
      </w:tr>
      <w:tr w:rsidR="00E03786" w14:paraId="6631C316" w14:textId="77777777">
        <w:tc>
          <w:tcPr>
            <w:tcW w:w="4680" w:type="dxa"/>
          </w:tcPr>
          <w:p w14:paraId="7458DBFE" w14:textId="77777777" w:rsidR="00E03786" w:rsidRDefault="00000000">
            <w:r>
              <w:rPr>
                <w:sz w:val="22"/>
              </w:rPr>
              <w:t>Framework de pruebas</w:t>
            </w:r>
          </w:p>
        </w:tc>
        <w:tc>
          <w:tcPr>
            <w:tcW w:w="4680" w:type="dxa"/>
          </w:tcPr>
          <w:p w14:paraId="0FFC8973" w14:textId="77777777" w:rsidR="00E03786" w:rsidRDefault="00000000">
            <w:r>
              <w:rPr>
                <w:sz w:val="22"/>
              </w:rPr>
              <w:t>PHPUnit 11</w:t>
            </w:r>
          </w:p>
        </w:tc>
      </w:tr>
      <w:tr w:rsidR="00E03786" w14:paraId="54919104" w14:textId="77777777">
        <w:tc>
          <w:tcPr>
            <w:tcW w:w="4680" w:type="dxa"/>
          </w:tcPr>
          <w:p w14:paraId="1E1619AE" w14:textId="77777777" w:rsidR="00E03786" w:rsidRDefault="00000000">
            <w:r>
              <w:rPr>
                <w:sz w:val="22"/>
              </w:rPr>
              <w:t>Base de datos</w:t>
            </w:r>
          </w:p>
        </w:tc>
        <w:tc>
          <w:tcPr>
            <w:tcW w:w="4680" w:type="dxa"/>
          </w:tcPr>
          <w:p w14:paraId="50E3F742" w14:textId="77777777" w:rsidR="00E03786" w:rsidRDefault="00000000">
            <w:r>
              <w:rPr>
                <w:sz w:val="22"/>
              </w:rPr>
              <w:t>MySQL en localhost:3307, base db_inventory</w:t>
            </w:r>
          </w:p>
        </w:tc>
      </w:tr>
      <w:tr w:rsidR="00E03786" w14:paraId="2CF4112D" w14:textId="77777777">
        <w:tc>
          <w:tcPr>
            <w:tcW w:w="4680" w:type="dxa"/>
          </w:tcPr>
          <w:p w14:paraId="6F7531D3" w14:textId="77777777" w:rsidR="00E03786" w:rsidRDefault="00000000">
            <w:r>
              <w:rPr>
                <w:sz w:val="22"/>
              </w:rPr>
              <w:t>Todos los tests</w:t>
            </w:r>
          </w:p>
        </w:tc>
        <w:tc>
          <w:tcPr>
            <w:tcW w:w="4680" w:type="dxa"/>
          </w:tcPr>
          <w:p w14:paraId="7E0550A7" w14:textId="77777777" w:rsidR="00E03786" w:rsidRDefault="00000000">
            <w:r>
              <w:rPr>
                <w:sz w:val="22"/>
              </w:rPr>
              <w:t>vendor/bin/phpunit</w:t>
            </w:r>
          </w:p>
        </w:tc>
      </w:tr>
      <w:tr w:rsidR="00E03786" w14:paraId="2A3B8070" w14:textId="77777777">
        <w:tc>
          <w:tcPr>
            <w:tcW w:w="4680" w:type="dxa"/>
          </w:tcPr>
          <w:p w14:paraId="2A43C497" w14:textId="77777777" w:rsidR="00E03786" w:rsidRDefault="00000000">
            <w:r>
              <w:rPr>
                <w:sz w:val="22"/>
              </w:rPr>
              <w:t>Una suite</w:t>
            </w:r>
          </w:p>
        </w:tc>
        <w:tc>
          <w:tcPr>
            <w:tcW w:w="4680" w:type="dxa"/>
          </w:tcPr>
          <w:p w14:paraId="04D99526" w14:textId="77777777" w:rsidR="00E03786" w:rsidRDefault="00000000">
            <w:r>
              <w:rPr>
                <w:sz w:val="22"/>
              </w:rPr>
              <w:t>vendor/bin/phpunit --testsuite Unit</w:t>
            </w:r>
          </w:p>
        </w:tc>
      </w:tr>
    </w:tbl>
    <w:p w14:paraId="47BB13EA" w14:textId="77777777" w:rsidR="00E03786" w:rsidRDefault="00E03786">
      <w:pPr>
        <w:spacing w:after="240" w:line="480" w:lineRule="exact"/>
      </w:pPr>
    </w:p>
    <w:p w14:paraId="6EF7DFEE" w14:textId="77777777" w:rsidR="00E03786" w:rsidRPr="00430038" w:rsidRDefault="00000000">
      <w:pPr>
        <w:spacing w:before="240"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t>5. Pruebas Asignadas — Juan Sebastián</w:t>
      </w:r>
    </w:p>
    <w:p w14:paraId="3656AB31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5.1 Refactorización previa del controlador Login</w:t>
      </w:r>
    </w:p>
    <w:p w14:paraId="35F248D9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Para que LoginTests.php sea ejecutable, se debe extraer la lógica de validación de credenciales a un método validate() en el controlador que reciba parámetros y no dependa de superglobales. Se propone agregar a la clase Login el siguiente método:</w:t>
      </w:r>
    </w:p>
    <w:p w14:paraId="2AE182B4" w14:textId="77777777" w:rsidR="00E03786" w:rsidRDefault="00000000">
      <w:pPr>
        <w:spacing w:before="120" w:after="120" w:line="360" w:lineRule="exact"/>
        <w:ind w:left="720"/>
      </w:pPr>
      <w:r>
        <w:rPr>
          <w:rFonts w:ascii="Courier New" w:hAnsi="Courier New"/>
          <w:sz w:val="20"/>
        </w:rPr>
        <w:t>public function validate(string $email, string $pass): bool {</w:t>
      </w:r>
      <w:r>
        <w:rPr>
          <w:rFonts w:ascii="Courier New" w:hAnsi="Courier New"/>
          <w:sz w:val="20"/>
        </w:rPr>
        <w:br/>
        <w:t xml:space="preserve">    $user = new \User($email, $pass);</w:t>
      </w:r>
      <w:r>
        <w:rPr>
          <w:rFonts w:ascii="Courier New" w:hAnsi="Courier New"/>
          <w:sz w:val="20"/>
        </w:rPr>
        <w:br/>
        <w:t xml:space="preserve">    return $user-&gt;login() !== false;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285FED03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Este método es testeable unitariamente con una base de datos de prueba, o mediante un mock de la clase User.</w:t>
      </w:r>
    </w:p>
    <w:p w14:paraId="031459B8" w14:textId="77777777" w:rsidR="00E03786" w:rsidRPr="00430038" w:rsidRDefault="00000000">
      <w:pPr>
        <w:spacing w:before="240" w:after="120" w:line="480" w:lineRule="exact"/>
        <w:rPr>
          <w:lang w:val="es-CO"/>
        </w:rPr>
      </w:pPr>
      <w:r w:rsidRPr="00430038">
        <w:rPr>
          <w:b/>
          <w:lang w:val="es-CO"/>
        </w:rPr>
        <w:t>5.2 Casos de Prueba — Juan Sebastián</w:t>
      </w:r>
    </w:p>
    <w:p w14:paraId="3EC2A237" w14:textId="77777777" w:rsidR="00E03786" w:rsidRPr="00430038" w:rsidRDefault="00000000">
      <w:pPr>
        <w:spacing w:before="120" w:after="120" w:line="480" w:lineRule="exact"/>
        <w:rPr>
          <w:lang w:val="es-CO"/>
        </w:rPr>
      </w:pPr>
      <w:r w:rsidRPr="00430038">
        <w:rPr>
          <w:b/>
          <w:i/>
          <w:lang w:val="es-CO"/>
        </w:rPr>
        <w:t>Archivo: tests/Unit/Controllers/LoginTests.php (reescrito)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"/>
        <w:gridCol w:w="4892"/>
        <w:gridCol w:w="2394"/>
        <w:gridCol w:w="1353"/>
      </w:tblGrid>
      <w:tr w:rsidR="00E03786" w14:paraId="3E963190" w14:textId="77777777">
        <w:tc>
          <w:tcPr>
            <w:tcW w:w="2340" w:type="dxa"/>
          </w:tcPr>
          <w:p w14:paraId="4BD5DE91" w14:textId="77777777" w:rsidR="00E03786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340" w:type="dxa"/>
          </w:tcPr>
          <w:p w14:paraId="66C82F33" w14:textId="77777777" w:rsidR="00E03786" w:rsidRDefault="00000000">
            <w:r>
              <w:rPr>
                <w:b/>
                <w:sz w:val="20"/>
              </w:rPr>
              <w:t>Nombre del test</w:t>
            </w:r>
          </w:p>
        </w:tc>
        <w:tc>
          <w:tcPr>
            <w:tcW w:w="2340" w:type="dxa"/>
          </w:tcPr>
          <w:p w14:paraId="28C79F28" w14:textId="77777777" w:rsidR="00E03786" w:rsidRDefault="00000000">
            <w:r>
              <w:rPr>
                <w:b/>
                <w:sz w:val="20"/>
              </w:rPr>
              <w:t>Descripción</w:t>
            </w:r>
          </w:p>
        </w:tc>
        <w:tc>
          <w:tcPr>
            <w:tcW w:w="2340" w:type="dxa"/>
          </w:tcPr>
          <w:p w14:paraId="0D317D07" w14:textId="77777777" w:rsidR="00E03786" w:rsidRDefault="00000000">
            <w:r>
              <w:rPr>
                <w:b/>
                <w:sz w:val="20"/>
              </w:rPr>
              <w:t>Resultado esperado</w:t>
            </w:r>
          </w:p>
        </w:tc>
      </w:tr>
      <w:tr w:rsidR="00E03786" w14:paraId="786F65F7" w14:textId="77777777">
        <w:tc>
          <w:tcPr>
            <w:tcW w:w="2340" w:type="dxa"/>
          </w:tcPr>
          <w:p w14:paraId="22F827BF" w14:textId="77777777" w:rsidR="00E03786" w:rsidRDefault="00000000">
            <w:r>
              <w:rPr>
                <w:sz w:val="20"/>
              </w:rPr>
              <w:t>TC-J01</w:t>
            </w:r>
          </w:p>
        </w:tc>
        <w:tc>
          <w:tcPr>
            <w:tcW w:w="2340" w:type="dxa"/>
          </w:tcPr>
          <w:p w14:paraId="25199A56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test_validate_con_email_vacio_retorna_false</w:t>
            </w:r>
          </w:p>
        </w:tc>
        <w:tc>
          <w:tcPr>
            <w:tcW w:w="2340" w:type="dxa"/>
          </w:tcPr>
          <w:p w14:paraId="6242A7D0" w14:textId="77777777" w:rsidR="00E03786" w:rsidRDefault="00000000">
            <w:r>
              <w:rPr>
                <w:sz w:val="20"/>
              </w:rPr>
              <w:t>Llama validate('', '1234')</w:t>
            </w:r>
          </w:p>
        </w:tc>
        <w:tc>
          <w:tcPr>
            <w:tcW w:w="2340" w:type="dxa"/>
          </w:tcPr>
          <w:p w14:paraId="322CB6D9" w14:textId="77777777" w:rsidR="00E03786" w:rsidRDefault="00000000">
            <w:r>
              <w:rPr>
                <w:sz w:val="20"/>
              </w:rPr>
              <w:t>false</w:t>
            </w:r>
          </w:p>
        </w:tc>
      </w:tr>
      <w:tr w:rsidR="00E03786" w14:paraId="774BCFCA" w14:textId="77777777">
        <w:tc>
          <w:tcPr>
            <w:tcW w:w="2340" w:type="dxa"/>
          </w:tcPr>
          <w:p w14:paraId="64A7AB57" w14:textId="77777777" w:rsidR="00E03786" w:rsidRDefault="00000000">
            <w:r>
              <w:rPr>
                <w:sz w:val="20"/>
              </w:rPr>
              <w:t>TC-J02</w:t>
            </w:r>
          </w:p>
        </w:tc>
        <w:tc>
          <w:tcPr>
            <w:tcW w:w="2340" w:type="dxa"/>
          </w:tcPr>
          <w:p w14:paraId="0F651721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test_validate_con_pass_vacia_retorna_false</w:t>
            </w:r>
          </w:p>
        </w:tc>
        <w:tc>
          <w:tcPr>
            <w:tcW w:w="2340" w:type="dxa"/>
          </w:tcPr>
          <w:p w14:paraId="3434FD65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Llama validate('admin@test.com', '')</w:t>
            </w:r>
          </w:p>
        </w:tc>
        <w:tc>
          <w:tcPr>
            <w:tcW w:w="2340" w:type="dxa"/>
          </w:tcPr>
          <w:p w14:paraId="6FE9CC34" w14:textId="77777777" w:rsidR="00E03786" w:rsidRDefault="00000000">
            <w:r>
              <w:rPr>
                <w:sz w:val="20"/>
              </w:rPr>
              <w:t>false</w:t>
            </w:r>
          </w:p>
        </w:tc>
      </w:tr>
      <w:tr w:rsidR="00E03786" w14:paraId="45BD4E44" w14:textId="77777777">
        <w:tc>
          <w:tcPr>
            <w:tcW w:w="2340" w:type="dxa"/>
          </w:tcPr>
          <w:p w14:paraId="326F5D9D" w14:textId="77777777" w:rsidR="00E03786" w:rsidRDefault="00000000">
            <w:r>
              <w:rPr>
                <w:sz w:val="20"/>
              </w:rPr>
              <w:t>TC-J03</w:t>
            </w:r>
          </w:p>
        </w:tc>
        <w:tc>
          <w:tcPr>
            <w:tcW w:w="2340" w:type="dxa"/>
          </w:tcPr>
          <w:p w14:paraId="756712CB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test_validate_con_credenciales_inexistentes_retorna_false</w:t>
            </w:r>
          </w:p>
        </w:tc>
        <w:tc>
          <w:tcPr>
            <w:tcW w:w="2340" w:type="dxa"/>
          </w:tcPr>
          <w:p w14:paraId="0E48EFE2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Usuario que no existe en BD</w:t>
            </w:r>
          </w:p>
        </w:tc>
        <w:tc>
          <w:tcPr>
            <w:tcW w:w="2340" w:type="dxa"/>
          </w:tcPr>
          <w:p w14:paraId="1F276794" w14:textId="77777777" w:rsidR="00E03786" w:rsidRDefault="00000000">
            <w:r>
              <w:rPr>
                <w:sz w:val="20"/>
              </w:rPr>
              <w:t>false</w:t>
            </w:r>
          </w:p>
        </w:tc>
      </w:tr>
    </w:tbl>
    <w:p w14:paraId="0A7054B5" w14:textId="77777777" w:rsidR="00E03786" w:rsidRDefault="00E03786">
      <w:pPr>
        <w:spacing w:after="240" w:line="480" w:lineRule="exact"/>
      </w:pPr>
    </w:p>
    <w:p w14:paraId="126E5A9B" w14:textId="77777777" w:rsidR="00E03786" w:rsidRDefault="00000000">
      <w:pPr>
        <w:spacing w:before="120" w:after="120" w:line="480" w:lineRule="exact"/>
      </w:pPr>
      <w:r>
        <w:rPr>
          <w:b/>
          <w:i/>
        </w:rPr>
        <w:t>Archivo: tests/Unit/Models/UserTest.php (casos adicionales)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4448"/>
        <w:gridCol w:w="1836"/>
        <w:gridCol w:w="1766"/>
      </w:tblGrid>
      <w:tr w:rsidR="00E03786" w14:paraId="74A5CD6A" w14:textId="77777777">
        <w:tc>
          <w:tcPr>
            <w:tcW w:w="2340" w:type="dxa"/>
          </w:tcPr>
          <w:p w14:paraId="2E969E4A" w14:textId="77777777" w:rsidR="00E03786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340" w:type="dxa"/>
          </w:tcPr>
          <w:p w14:paraId="63433647" w14:textId="77777777" w:rsidR="00E03786" w:rsidRDefault="00000000">
            <w:r>
              <w:rPr>
                <w:b/>
                <w:sz w:val="20"/>
              </w:rPr>
              <w:t>Nombre del test</w:t>
            </w:r>
          </w:p>
        </w:tc>
        <w:tc>
          <w:tcPr>
            <w:tcW w:w="2340" w:type="dxa"/>
          </w:tcPr>
          <w:p w14:paraId="248620E1" w14:textId="77777777" w:rsidR="00E03786" w:rsidRDefault="00000000">
            <w:r>
              <w:rPr>
                <w:b/>
                <w:sz w:val="20"/>
              </w:rPr>
              <w:t>Descripción</w:t>
            </w:r>
          </w:p>
        </w:tc>
        <w:tc>
          <w:tcPr>
            <w:tcW w:w="2340" w:type="dxa"/>
          </w:tcPr>
          <w:p w14:paraId="48A81E78" w14:textId="77777777" w:rsidR="00E03786" w:rsidRDefault="00000000">
            <w:r>
              <w:rPr>
                <w:b/>
                <w:sz w:val="20"/>
              </w:rPr>
              <w:t>Resultado esperado</w:t>
            </w:r>
          </w:p>
        </w:tc>
      </w:tr>
      <w:tr w:rsidR="00E03786" w14:paraId="0B5958B9" w14:textId="77777777">
        <w:tc>
          <w:tcPr>
            <w:tcW w:w="2340" w:type="dxa"/>
          </w:tcPr>
          <w:p w14:paraId="17C643F6" w14:textId="77777777" w:rsidR="00E03786" w:rsidRDefault="00000000">
            <w:r>
              <w:rPr>
                <w:sz w:val="20"/>
              </w:rPr>
              <w:t>TC-J04</w:t>
            </w:r>
          </w:p>
        </w:tc>
        <w:tc>
          <w:tcPr>
            <w:tcW w:w="2340" w:type="dxa"/>
          </w:tcPr>
          <w:p w14:paraId="2C29EFF0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test_constructor_0_crea_instancia_sin_parametros</w:t>
            </w:r>
          </w:p>
        </w:tc>
        <w:tc>
          <w:tcPr>
            <w:tcW w:w="2340" w:type="dxa"/>
          </w:tcPr>
          <w:p w14:paraId="5FE68D2C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new User() no lanza excepción</w:t>
            </w:r>
          </w:p>
        </w:tc>
        <w:tc>
          <w:tcPr>
            <w:tcW w:w="2340" w:type="dxa"/>
          </w:tcPr>
          <w:p w14:paraId="2AC2B9A9" w14:textId="77777777" w:rsidR="00E03786" w:rsidRDefault="00000000">
            <w:r>
              <w:rPr>
                <w:sz w:val="20"/>
              </w:rPr>
              <w:t>Instancia válida o skip</w:t>
            </w:r>
          </w:p>
        </w:tc>
      </w:tr>
      <w:tr w:rsidR="00E03786" w14:paraId="75DC7915" w14:textId="77777777">
        <w:tc>
          <w:tcPr>
            <w:tcW w:w="2340" w:type="dxa"/>
          </w:tcPr>
          <w:p w14:paraId="7DAD59E4" w14:textId="77777777" w:rsidR="00E03786" w:rsidRDefault="00000000">
            <w:r>
              <w:rPr>
                <w:sz w:val="20"/>
              </w:rPr>
              <w:t>TC-J05</w:t>
            </w:r>
          </w:p>
        </w:tc>
        <w:tc>
          <w:tcPr>
            <w:tcW w:w="2340" w:type="dxa"/>
          </w:tcPr>
          <w:p w14:paraId="7E5E71DE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test_login_con_credenciales_invalidas_retorna_false</w:t>
            </w:r>
          </w:p>
        </w:tc>
        <w:tc>
          <w:tcPr>
            <w:tcW w:w="2340" w:type="dxa"/>
          </w:tcPr>
          <w:p w14:paraId="08433D2D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User-&gt;login() con email/pass incorrectos</w:t>
            </w:r>
          </w:p>
        </w:tc>
        <w:tc>
          <w:tcPr>
            <w:tcW w:w="2340" w:type="dxa"/>
          </w:tcPr>
          <w:p w14:paraId="168E8DA4" w14:textId="77777777" w:rsidR="00E03786" w:rsidRDefault="00000000">
            <w:r>
              <w:rPr>
                <w:sz w:val="20"/>
              </w:rPr>
              <w:t>false</w:t>
            </w:r>
          </w:p>
        </w:tc>
      </w:tr>
      <w:tr w:rsidR="00E03786" w14:paraId="3632CBDF" w14:textId="77777777">
        <w:tc>
          <w:tcPr>
            <w:tcW w:w="2340" w:type="dxa"/>
          </w:tcPr>
          <w:p w14:paraId="261E16C9" w14:textId="77777777" w:rsidR="00E03786" w:rsidRDefault="00000000">
            <w:r>
              <w:rPr>
                <w:sz w:val="20"/>
              </w:rPr>
              <w:t>TC-J06</w:t>
            </w:r>
          </w:p>
        </w:tc>
        <w:tc>
          <w:tcPr>
            <w:tcW w:w="2340" w:type="dxa"/>
          </w:tcPr>
          <w:p w14:paraId="6B5CF61B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test_login_con_usuario_inexistente_retorna_false</w:t>
            </w:r>
          </w:p>
        </w:tc>
        <w:tc>
          <w:tcPr>
            <w:tcW w:w="2340" w:type="dxa"/>
          </w:tcPr>
          <w:p w14:paraId="685A68E3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Email que no existe en la tabla USERS</w:t>
            </w:r>
          </w:p>
        </w:tc>
        <w:tc>
          <w:tcPr>
            <w:tcW w:w="2340" w:type="dxa"/>
          </w:tcPr>
          <w:p w14:paraId="6F76A8B3" w14:textId="77777777" w:rsidR="00E03786" w:rsidRDefault="00000000">
            <w:r>
              <w:rPr>
                <w:sz w:val="20"/>
              </w:rPr>
              <w:t>false</w:t>
            </w:r>
          </w:p>
        </w:tc>
      </w:tr>
    </w:tbl>
    <w:p w14:paraId="55C3F2C4" w14:textId="77777777" w:rsidR="00E03786" w:rsidRDefault="00E03786">
      <w:pPr>
        <w:spacing w:after="240" w:line="480" w:lineRule="exact"/>
      </w:pPr>
    </w:p>
    <w:p w14:paraId="5945315A" w14:textId="77777777" w:rsidR="00E03786" w:rsidRDefault="00000000">
      <w:pPr>
        <w:spacing w:before="240" w:after="240" w:line="480" w:lineRule="exact"/>
        <w:jc w:val="center"/>
      </w:pPr>
      <w:r>
        <w:rPr>
          <w:b/>
        </w:rPr>
        <w:t>6. Pruebas Asignadas — Jair David</w:t>
      </w:r>
    </w:p>
    <w:p w14:paraId="4E8335F7" w14:textId="77777777" w:rsidR="00E03786" w:rsidRDefault="00000000">
      <w:pPr>
        <w:spacing w:before="240" w:after="120" w:line="480" w:lineRule="exact"/>
      </w:pPr>
      <w:r>
        <w:rPr>
          <w:b/>
        </w:rPr>
        <w:t>6.1 Casos de Prueba — Jair David</w:t>
      </w:r>
    </w:p>
    <w:p w14:paraId="1ABA30A1" w14:textId="77777777" w:rsidR="00E03786" w:rsidRDefault="00000000">
      <w:pPr>
        <w:spacing w:before="120" w:after="120" w:line="480" w:lineRule="exact"/>
      </w:pPr>
      <w:r>
        <w:rPr>
          <w:b/>
          <w:i/>
        </w:rPr>
        <w:t>Archivo: tests/Integration/UserFlowTests.php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4593"/>
        <w:gridCol w:w="1735"/>
        <w:gridCol w:w="1861"/>
      </w:tblGrid>
      <w:tr w:rsidR="00E03786" w14:paraId="282B4A67" w14:textId="77777777">
        <w:tc>
          <w:tcPr>
            <w:tcW w:w="2340" w:type="dxa"/>
          </w:tcPr>
          <w:p w14:paraId="73E8598A" w14:textId="77777777" w:rsidR="00E03786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340" w:type="dxa"/>
          </w:tcPr>
          <w:p w14:paraId="33C00728" w14:textId="77777777" w:rsidR="00E03786" w:rsidRDefault="00000000">
            <w:r>
              <w:rPr>
                <w:b/>
                <w:sz w:val="20"/>
              </w:rPr>
              <w:t>Nombre del test</w:t>
            </w:r>
          </w:p>
        </w:tc>
        <w:tc>
          <w:tcPr>
            <w:tcW w:w="2340" w:type="dxa"/>
          </w:tcPr>
          <w:p w14:paraId="68DF6577" w14:textId="77777777" w:rsidR="00E03786" w:rsidRDefault="00000000">
            <w:r>
              <w:rPr>
                <w:b/>
                <w:sz w:val="20"/>
              </w:rPr>
              <w:t>Descripción</w:t>
            </w:r>
          </w:p>
        </w:tc>
        <w:tc>
          <w:tcPr>
            <w:tcW w:w="2340" w:type="dxa"/>
          </w:tcPr>
          <w:p w14:paraId="5D448190" w14:textId="77777777" w:rsidR="00E03786" w:rsidRDefault="00000000">
            <w:r>
              <w:rPr>
                <w:b/>
                <w:sz w:val="20"/>
              </w:rPr>
              <w:t>Resultado esperado</w:t>
            </w:r>
          </w:p>
        </w:tc>
      </w:tr>
      <w:tr w:rsidR="00E03786" w:rsidRPr="00430038" w14:paraId="00248F0D" w14:textId="77777777">
        <w:tc>
          <w:tcPr>
            <w:tcW w:w="2340" w:type="dxa"/>
          </w:tcPr>
          <w:p w14:paraId="1FD22A23" w14:textId="77777777" w:rsidR="00E03786" w:rsidRDefault="00000000">
            <w:r>
              <w:rPr>
                <w:sz w:val="20"/>
              </w:rPr>
              <w:t>TC-JD01</w:t>
            </w:r>
          </w:p>
        </w:tc>
        <w:tc>
          <w:tcPr>
            <w:tcW w:w="2340" w:type="dxa"/>
          </w:tcPr>
          <w:p w14:paraId="5CA73696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test_login_exitoso_retorna_objeto_user</w:t>
            </w:r>
          </w:p>
        </w:tc>
        <w:tc>
          <w:tcPr>
            <w:tcW w:w="2340" w:type="dxa"/>
          </w:tcPr>
          <w:p w14:paraId="15E60956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Credenciales válidas de un usuario activo en BD</w:t>
            </w:r>
          </w:p>
        </w:tc>
        <w:tc>
          <w:tcPr>
            <w:tcW w:w="2340" w:type="dxa"/>
          </w:tcPr>
          <w:p w14:paraId="3500F0D9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Instancia de User con getRolName() no vacío</w:t>
            </w:r>
          </w:p>
        </w:tc>
      </w:tr>
      <w:tr w:rsidR="00E03786" w14:paraId="00203147" w14:textId="77777777">
        <w:tc>
          <w:tcPr>
            <w:tcW w:w="2340" w:type="dxa"/>
          </w:tcPr>
          <w:p w14:paraId="15908D83" w14:textId="77777777" w:rsidR="00E03786" w:rsidRDefault="00000000">
            <w:r>
              <w:rPr>
                <w:sz w:val="20"/>
              </w:rPr>
              <w:t>TC-JD02</w:t>
            </w:r>
          </w:p>
        </w:tc>
        <w:tc>
          <w:tcPr>
            <w:tcW w:w="2340" w:type="dxa"/>
          </w:tcPr>
          <w:p w14:paraId="65919F60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test_login_usuario_inactivo_retorna_user_con_state_0</w:t>
            </w:r>
          </w:p>
        </w:tc>
        <w:tc>
          <w:tcPr>
            <w:tcW w:w="2340" w:type="dxa"/>
          </w:tcPr>
          <w:p w14:paraId="1E9C0458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Credenciales válidas pero user_state = 0</w:t>
            </w:r>
          </w:p>
        </w:tc>
        <w:tc>
          <w:tcPr>
            <w:tcW w:w="2340" w:type="dxa"/>
          </w:tcPr>
          <w:p w14:paraId="625F612F" w14:textId="77777777" w:rsidR="00E03786" w:rsidRDefault="00000000">
            <w:r>
              <w:rPr>
                <w:sz w:val="20"/>
              </w:rPr>
              <w:t>User-&gt;getUserState() === 0</w:t>
            </w:r>
          </w:p>
        </w:tc>
      </w:tr>
      <w:tr w:rsidR="00E03786" w:rsidRPr="00430038" w14:paraId="39C23178" w14:textId="77777777">
        <w:tc>
          <w:tcPr>
            <w:tcW w:w="2340" w:type="dxa"/>
          </w:tcPr>
          <w:p w14:paraId="6E0F252A" w14:textId="77777777" w:rsidR="00E03786" w:rsidRDefault="00000000">
            <w:r>
              <w:rPr>
                <w:sz w:val="20"/>
              </w:rPr>
              <w:t>TC-JD03</w:t>
            </w:r>
          </w:p>
        </w:tc>
        <w:tc>
          <w:tcPr>
            <w:tcW w:w="2340" w:type="dxa"/>
          </w:tcPr>
          <w:p w14:paraId="5611BB30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test_crear_y_leer_usuario</w:t>
            </w:r>
          </w:p>
        </w:tc>
        <w:tc>
          <w:tcPr>
            <w:tcW w:w="2340" w:type="dxa"/>
          </w:tcPr>
          <w:p w14:paraId="0146FD21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create_user() → read_users() incluye el usuario creado</w:t>
            </w:r>
          </w:p>
        </w:tc>
        <w:tc>
          <w:tcPr>
            <w:tcW w:w="2340" w:type="dxa"/>
          </w:tcPr>
          <w:p w14:paraId="1B69828E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El array contiene el user_email insertado</w:t>
            </w:r>
          </w:p>
        </w:tc>
      </w:tr>
      <w:tr w:rsidR="00E03786" w:rsidRPr="00430038" w14:paraId="3A9D4459" w14:textId="77777777">
        <w:tc>
          <w:tcPr>
            <w:tcW w:w="2340" w:type="dxa"/>
          </w:tcPr>
          <w:p w14:paraId="69F08A31" w14:textId="77777777" w:rsidR="00E03786" w:rsidRDefault="00000000">
            <w:r>
              <w:rPr>
                <w:sz w:val="20"/>
              </w:rPr>
              <w:t>TC-JD04</w:t>
            </w:r>
          </w:p>
        </w:tc>
        <w:tc>
          <w:tcPr>
            <w:tcW w:w="2340" w:type="dxa"/>
          </w:tcPr>
          <w:p w14:paraId="4BF267CC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test_eliminar_usuario_no_aparece_en_lista</w:t>
            </w:r>
          </w:p>
        </w:tc>
        <w:tc>
          <w:tcPr>
            <w:tcW w:w="2340" w:type="dxa"/>
          </w:tcPr>
          <w:p w14:paraId="2D84C976" w14:textId="77777777" w:rsidR="00E03786" w:rsidRDefault="00000000">
            <w:r>
              <w:rPr>
                <w:sz w:val="20"/>
              </w:rPr>
              <w:t>create_user() → delete_user() → read_users()</w:t>
            </w:r>
          </w:p>
        </w:tc>
        <w:tc>
          <w:tcPr>
            <w:tcW w:w="2340" w:type="dxa"/>
          </w:tcPr>
          <w:p w14:paraId="5A31913A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El user_code eliminado no está en la lista</w:t>
            </w:r>
          </w:p>
        </w:tc>
      </w:tr>
      <w:tr w:rsidR="00E03786" w:rsidRPr="00430038" w14:paraId="31A53642" w14:textId="77777777">
        <w:tc>
          <w:tcPr>
            <w:tcW w:w="2340" w:type="dxa"/>
          </w:tcPr>
          <w:p w14:paraId="3E53E1D9" w14:textId="77777777" w:rsidR="00E03786" w:rsidRDefault="00000000">
            <w:r>
              <w:rPr>
                <w:sz w:val="20"/>
              </w:rPr>
              <w:t>TC-JD05</w:t>
            </w:r>
          </w:p>
        </w:tc>
        <w:tc>
          <w:tcPr>
            <w:tcW w:w="2340" w:type="dxa"/>
          </w:tcPr>
          <w:p w14:paraId="330C21AB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test_crear_y_leer_rol</w:t>
            </w:r>
          </w:p>
        </w:tc>
        <w:tc>
          <w:tcPr>
            <w:tcW w:w="2340" w:type="dxa"/>
          </w:tcPr>
          <w:p w14:paraId="73745CCF" w14:textId="77777777" w:rsidR="00E03786" w:rsidRDefault="00000000">
            <w:r>
              <w:rPr>
                <w:sz w:val="20"/>
              </w:rPr>
              <w:t>create_rol() → read_roles()</w:t>
            </w:r>
          </w:p>
        </w:tc>
        <w:tc>
          <w:tcPr>
            <w:tcW w:w="2340" w:type="dxa"/>
          </w:tcPr>
          <w:p w14:paraId="52195A2C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El array contiene el rol_code creado</w:t>
            </w:r>
          </w:p>
        </w:tc>
      </w:tr>
      <w:tr w:rsidR="00E03786" w:rsidRPr="00430038" w14:paraId="183B5E55" w14:textId="77777777">
        <w:tc>
          <w:tcPr>
            <w:tcW w:w="2340" w:type="dxa"/>
          </w:tcPr>
          <w:p w14:paraId="2A1F4783" w14:textId="77777777" w:rsidR="00E03786" w:rsidRDefault="00000000">
            <w:r>
              <w:rPr>
                <w:sz w:val="20"/>
              </w:rPr>
              <w:t>TC-JD06</w:t>
            </w:r>
          </w:p>
        </w:tc>
        <w:tc>
          <w:tcPr>
            <w:tcW w:w="2340" w:type="dxa"/>
          </w:tcPr>
          <w:p w14:paraId="0D0735A6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test_eliminar_rol_no_aparece_en_lista</w:t>
            </w:r>
          </w:p>
        </w:tc>
        <w:tc>
          <w:tcPr>
            <w:tcW w:w="2340" w:type="dxa"/>
          </w:tcPr>
          <w:p w14:paraId="68A1D89A" w14:textId="77777777" w:rsidR="00E03786" w:rsidRDefault="00000000">
            <w:r>
              <w:rPr>
                <w:sz w:val="20"/>
              </w:rPr>
              <w:t>create_rol() → delete_rol() → read_roles()</w:t>
            </w:r>
          </w:p>
        </w:tc>
        <w:tc>
          <w:tcPr>
            <w:tcW w:w="2340" w:type="dxa"/>
          </w:tcPr>
          <w:p w14:paraId="23FF67BC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El rol_code eliminado no está en la lista</w:t>
            </w:r>
          </w:p>
        </w:tc>
      </w:tr>
      <w:tr w:rsidR="00E03786" w14:paraId="3FFFCCE4" w14:textId="77777777">
        <w:tc>
          <w:tcPr>
            <w:tcW w:w="2340" w:type="dxa"/>
          </w:tcPr>
          <w:p w14:paraId="389E9DD9" w14:textId="77777777" w:rsidR="00E03786" w:rsidRDefault="00000000">
            <w:r>
              <w:rPr>
                <w:sz w:val="20"/>
              </w:rPr>
              <w:t>TC-JD07</w:t>
            </w:r>
          </w:p>
        </w:tc>
        <w:tc>
          <w:tcPr>
            <w:tcW w:w="2340" w:type="dxa"/>
          </w:tcPr>
          <w:p w14:paraId="381A65CC" w14:textId="77777777" w:rsidR="00E03786" w:rsidRDefault="00000000">
            <w:r>
              <w:rPr>
                <w:sz w:val="20"/>
              </w:rPr>
              <w:t>test_users_controller_instancia_correctamente</w:t>
            </w:r>
          </w:p>
        </w:tc>
        <w:tc>
          <w:tcPr>
            <w:tcW w:w="2340" w:type="dxa"/>
          </w:tcPr>
          <w:p w14:paraId="67C02663" w14:textId="77777777" w:rsidR="00E03786" w:rsidRPr="00430038" w:rsidRDefault="00000000">
            <w:pPr>
              <w:rPr>
                <w:lang w:val="es-CO"/>
              </w:rPr>
            </w:pPr>
            <w:r w:rsidRPr="00430038">
              <w:rPr>
                <w:sz w:val="20"/>
                <w:lang w:val="es-CO"/>
              </w:rPr>
              <w:t>new \Users() no lanza excepción</w:t>
            </w:r>
          </w:p>
        </w:tc>
        <w:tc>
          <w:tcPr>
            <w:tcW w:w="2340" w:type="dxa"/>
          </w:tcPr>
          <w:p w14:paraId="518D97A7" w14:textId="77777777" w:rsidR="00E03786" w:rsidRDefault="00000000">
            <w:r>
              <w:rPr>
                <w:sz w:val="20"/>
              </w:rPr>
              <w:t>Instancia válida</w:t>
            </w:r>
          </w:p>
        </w:tc>
      </w:tr>
    </w:tbl>
    <w:p w14:paraId="53641DE5" w14:textId="77777777" w:rsidR="00E03786" w:rsidRDefault="00E03786">
      <w:pPr>
        <w:spacing w:after="240" w:line="480" w:lineRule="exact"/>
      </w:pPr>
    </w:p>
    <w:p w14:paraId="42DBB694" w14:textId="77777777" w:rsidR="00E03786" w:rsidRDefault="00000000">
      <w:pPr>
        <w:spacing w:before="240" w:after="120" w:line="480" w:lineRule="exact"/>
      </w:pPr>
      <w:r>
        <w:rPr>
          <w:b/>
        </w:rPr>
        <w:t>6.2 Instrucciones para Jair David</w:t>
      </w:r>
    </w:p>
    <w:p w14:paraId="01F8242F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lastRenderedPageBreak/>
        <w:t>Jair David, a continuación se detallan tus responsabilidades dentro del plan de pruebas:</w:t>
      </w:r>
    </w:p>
    <w:p w14:paraId="2790DF70" w14:textId="77777777" w:rsidR="00E03786" w:rsidRPr="00430038" w:rsidRDefault="00000000">
      <w:pPr>
        <w:spacing w:before="120" w:after="120" w:line="480" w:lineRule="exact"/>
        <w:rPr>
          <w:lang w:val="es-CO"/>
        </w:rPr>
      </w:pPr>
      <w:r w:rsidRPr="00430038">
        <w:rPr>
          <w:b/>
          <w:i/>
          <w:lang w:val="es-CO"/>
        </w:rPr>
        <w:t>Lo que debes hacer</w:t>
      </w:r>
    </w:p>
    <w:p w14:paraId="7BD8A6A6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b/>
          <w:lang w:val="es-CO"/>
        </w:rPr>
        <w:t>1. Implementar tests/Integration/UserFlowTests.php</w:t>
      </w:r>
    </w:p>
    <w:p w14:paraId="417E32C7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con los 6 casos de prueba TC-JD01 a TC-JD06. Cada test debe: (a) conectarse a la base de datos real usando DataBase::connection(); (b) crear los datos de prueba al inicio del test o en setUp(); (c) limpiar los datos al finalizar mediante tearDown() para no contaminar otros tests; (d) usar markTestSkipped() si la base de datos no está disponible.</w:t>
      </w:r>
    </w:p>
    <w:p w14:paraId="216EDB87" w14:textId="77777777" w:rsidR="00E03786" w:rsidRDefault="00000000">
      <w:pPr>
        <w:spacing w:after="240" w:line="480" w:lineRule="exact"/>
        <w:ind w:left="720"/>
      </w:pPr>
      <w:r>
        <w:rPr>
          <w:b/>
        </w:rPr>
        <w:t>2. Reemplazar el placeholder en tests/Unit/Controllers/UsersTest.php</w:t>
      </w:r>
    </w:p>
    <w:p w14:paraId="34E89EB7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con el caso TC-JD07 descrito en la tabla anterior.</w:t>
      </w:r>
    </w:p>
    <w:p w14:paraId="5B1D8FB2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b/>
          <w:lang w:val="es-CO"/>
        </w:rPr>
        <w:t>3. Convención de nombres:</w:t>
      </w:r>
    </w:p>
    <w:p w14:paraId="181E88DE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mantener el patrón test_&lt;acción&gt;_&lt;condición&gt;_&lt;resultado_esperado&gt;() que ya usa el proyecto.</w:t>
      </w:r>
    </w:p>
    <w:p w14:paraId="66756105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b/>
          <w:lang w:val="es-CO"/>
        </w:rPr>
        <w:t>4. Ejecutar tus tests con:</w:t>
      </w:r>
    </w:p>
    <w:p w14:paraId="4017FBBF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vendor/bin/phpunit --testsuite Integration</w:t>
      </w:r>
    </w:p>
    <w:p w14:paraId="73219CAF" w14:textId="77777777" w:rsidR="00E03786" w:rsidRPr="00430038" w:rsidRDefault="00000000">
      <w:pPr>
        <w:spacing w:before="120" w:after="120" w:line="480" w:lineRule="exact"/>
        <w:rPr>
          <w:lang w:val="es-CO"/>
        </w:rPr>
      </w:pPr>
      <w:r w:rsidRPr="00430038">
        <w:rPr>
          <w:b/>
          <w:i/>
          <w:lang w:val="es-CO"/>
        </w:rPr>
        <w:t>Estructura base sugerida para tests de integración</w:t>
      </w:r>
    </w:p>
    <w:p w14:paraId="6B84DEA8" w14:textId="77777777" w:rsidR="00E03786" w:rsidRDefault="00000000">
      <w:pPr>
        <w:spacing w:before="120" w:after="120" w:line="360" w:lineRule="exact"/>
        <w:ind w:left="720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namespace Tests\Integration;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use Tests\TestCase;</w:t>
      </w:r>
      <w:r>
        <w:rPr>
          <w:rFonts w:ascii="Courier New" w:hAnsi="Courier New"/>
          <w:sz w:val="20"/>
        </w:rPr>
        <w:br/>
        <w:t>use User;</w:t>
      </w:r>
      <w:r>
        <w:rPr>
          <w:rFonts w:ascii="Courier New" w:hAnsi="Courier New"/>
          <w:sz w:val="20"/>
        </w:rPr>
        <w:br/>
        <w:t>use DataBase;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UserFlowTests extends TestCase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private \PDO $pdo;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protected function setUp():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parent::setUp();</w:t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  <w:t xml:space="preserve">            $this-&gt;pdo = DataBase::connection();</w:t>
      </w:r>
      <w:r>
        <w:rPr>
          <w:rFonts w:ascii="Courier New" w:hAnsi="Courier New"/>
          <w:sz w:val="20"/>
        </w:rPr>
        <w:br/>
        <w:t xml:space="preserve">        } catch (\Exception $e) {</w:t>
      </w:r>
      <w:r>
        <w:rPr>
          <w:rFonts w:ascii="Courier New" w:hAnsi="Courier New"/>
          <w:sz w:val="20"/>
        </w:rPr>
        <w:br/>
        <w:t xml:space="preserve">            $this-&gt;markTestSkipped('BD no disponible: ' . $e-&gt;getMessage());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protected function tearDown():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// Limpiar datos de prueba aquí</w:t>
      </w:r>
      <w:r>
        <w:rPr>
          <w:rFonts w:ascii="Courier New" w:hAnsi="Courier New"/>
          <w:sz w:val="20"/>
        </w:rPr>
        <w:br/>
        <w:t xml:space="preserve">        parent::tearDown();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function test_login_exitoso_retorna_objeto_user():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// Implementar TC-JD01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635EC140" w14:textId="77777777" w:rsidR="00E03786" w:rsidRPr="00430038" w:rsidRDefault="00000000">
      <w:pPr>
        <w:spacing w:before="240"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t>7. Hallazgos de Seguridad (No Ejecutables como Tests)</w:t>
      </w:r>
    </w:p>
    <w:p w14:paraId="45289595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Durante el análisis del código se identificaron dos deudas técnicas de seguridad relevantes para el contexto del curso:</w:t>
      </w:r>
    </w:p>
    <w:p w14:paraId="40FF4D18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1. Uso de SHA1 para contraseñas (models/User.php, líneas 150 y 270): SHA1 es un algoritmo inseguro para almacenamiento de contraseñas. Se recomienda reemplazar por password_hash() / password_verify() con PASSWORD_BCRYPT o PASSWORD_ARGON2ID.</w:t>
      </w:r>
    </w:p>
    <w:p w14:paraId="1D3D7500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lastRenderedPageBreak/>
        <w:t>2. unserialize() sobre datos de sesión (index.php, línea 19): deserializar objetos de sesión con unserialize() puede permitir ataques de Object Injection si el contenido de la sesión es manipulado. Se recomienda reconstruir el objeto desde la base de datos, o usar json_decode() con una representación plana.</w:t>
      </w:r>
    </w:p>
    <w:p w14:paraId="59BE4E53" w14:textId="77777777" w:rsidR="00E03786" w:rsidRPr="00430038" w:rsidRDefault="00000000">
      <w:pPr>
        <w:spacing w:after="240" w:line="480" w:lineRule="exact"/>
        <w:ind w:firstLine="720"/>
        <w:rPr>
          <w:lang w:val="es-CO"/>
        </w:rPr>
      </w:pPr>
      <w:r w:rsidRPr="00430038">
        <w:rPr>
          <w:lang w:val="es-CO"/>
        </w:rPr>
        <w:t>Estos hallazgos se documentan como parte del análisis, pero quedan fuera del alcance de los tests automatizados del presente plan.</w:t>
      </w:r>
    </w:p>
    <w:p w14:paraId="74CFB15F" w14:textId="77777777" w:rsidR="00E03786" w:rsidRPr="00430038" w:rsidRDefault="00000000">
      <w:pPr>
        <w:spacing w:before="240" w:after="240" w:line="480" w:lineRule="exact"/>
        <w:jc w:val="center"/>
        <w:rPr>
          <w:lang w:val="es-CO"/>
        </w:rPr>
      </w:pPr>
      <w:r w:rsidRPr="00430038">
        <w:rPr>
          <w:b/>
          <w:lang w:val="es-CO"/>
        </w:rPr>
        <w:t>8. Criterios de Aceptación</w:t>
      </w:r>
    </w:p>
    <w:p w14:paraId="5ED486F1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Todos los tests del plan deben ejecutar sin errores fatales de PHP.</w:t>
      </w:r>
    </w:p>
    <w:p w14:paraId="1A49A817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Los tests que dependen de BD deben usar markTestSkipped() cuando la conexión no está disponible.</w:t>
      </w:r>
    </w:p>
    <w:p w14:paraId="16C23A59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Ningún test debe dejar datos residuales en la base de datos (cleanup en tearDown).</w:t>
      </w:r>
    </w:p>
    <w:p w14:paraId="34452074" w14:textId="77777777" w:rsidR="00E03786" w:rsidRPr="00430038" w:rsidRDefault="00000000">
      <w:pPr>
        <w:spacing w:after="240" w:line="480" w:lineRule="exact"/>
        <w:ind w:left="720"/>
        <w:rPr>
          <w:lang w:val="es-CO"/>
        </w:rPr>
      </w:pPr>
      <w:r w:rsidRPr="00430038">
        <w:rPr>
          <w:lang w:val="es-CO"/>
        </w:rPr>
        <w:t>La suite completa se ejecuta con vendor/bin/phpunit sin parámetros adicionales.</w:t>
      </w:r>
    </w:p>
    <w:p w14:paraId="5AFADDDA" w14:textId="77777777" w:rsidR="00E03786" w:rsidRDefault="00000000">
      <w:pPr>
        <w:spacing w:before="240" w:after="240" w:line="480" w:lineRule="exact"/>
        <w:jc w:val="center"/>
      </w:pPr>
      <w:r>
        <w:rPr>
          <w:b/>
        </w:rPr>
        <w:t>Referencias</w:t>
      </w:r>
    </w:p>
    <w:p w14:paraId="651DDA9F" w14:textId="77777777" w:rsidR="00E03786" w:rsidRDefault="00000000">
      <w:pPr>
        <w:spacing w:line="480" w:lineRule="exact"/>
        <w:ind w:left="720" w:hanging="720"/>
      </w:pPr>
      <w:r>
        <w:t xml:space="preserve">American Psychological Association. (2020). </w:t>
      </w:r>
      <w:r>
        <w:rPr>
          <w:i/>
        </w:rPr>
        <w:t>Publication manual of the American Psychological Association</w:t>
      </w:r>
      <w:r>
        <w:t xml:space="preserve"> (7.ª ed.). https://doi.org/10.1037/0000165-000</w:t>
      </w:r>
    </w:p>
    <w:p w14:paraId="4558EB37" w14:textId="77777777" w:rsidR="00E03786" w:rsidRDefault="00000000">
      <w:pPr>
        <w:spacing w:line="480" w:lineRule="exact"/>
        <w:ind w:left="720" w:hanging="720"/>
      </w:pPr>
      <w:r>
        <w:t xml:space="preserve">PHPUnit Project. (2024). </w:t>
      </w:r>
      <w:r>
        <w:rPr>
          <w:i/>
        </w:rPr>
        <w:t>PHPUnit Manual</w:t>
      </w:r>
      <w:r>
        <w:t xml:space="preserve"> (versión 11). https://phpunit.de/documentation.html</w:t>
      </w:r>
    </w:p>
    <w:sectPr w:rsidR="00E037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886686">
    <w:abstractNumId w:val="8"/>
  </w:num>
  <w:num w:numId="2" w16cid:durableId="1915889745">
    <w:abstractNumId w:val="6"/>
  </w:num>
  <w:num w:numId="3" w16cid:durableId="878904667">
    <w:abstractNumId w:val="5"/>
  </w:num>
  <w:num w:numId="4" w16cid:durableId="1529374099">
    <w:abstractNumId w:val="4"/>
  </w:num>
  <w:num w:numId="5" w16cid:durableId="644629617">
    <w:abstractNumId w:val="7"/>
  </w:num>
  <w:num w:numId="6" w16cid:durableId="107898984">
    <w:abstractNumId w:val="3"/>
  </w:num>
  <w:num w:numId="7" w16cid:durableId="1015955821">
    <w:abstractNumId w:val="2"/>
  </w:num>
  <w:num w:numId="8" w16cid:durableId="1716851413">
    <w:abstractNumId w:val="1"/>
  </w:num>
  <w:num w:numId="9" w16cid:durableId="154822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84C"/>
    <w:rsid w:val="0029639D"/>
    <w:rsid w:val="00326F90"/>
    <w:rsid w:val="00370D2E"/>
    <w:rsid w:val="00430038"/>
    <w:rsid w:val="007B337E"/>
    <w:rsid w:val="008D6EF8"/>
    <w:rsid w:val="00AA1D8D"/>
    <w:rsid w:val="00B47730"/>
    <w:rsid w:val="00CB0664"/>
    <w:rsid w:val="00E03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4FC6F9F-54F6-4144-879D-3E8C879D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1520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Lopez</cp:lastModifiedBy>
  <cp:revision>5</cp:revision>
  <dcterms:created xsi:type="dcterms:W3CDTF">2013-12-23T23:15:00Z</dcterms:created>
  <dcterms:modified xsi:type="dcterms:W3CDTF">2026-06-20T15:12:00Z</dcterms:modified>
  <cp:category/>
</cp:coreProperties>
</file>