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F07" w:rsidRDefault="000D4B4C" w:rsidP="004632F6">
      <w:pPr>
        <w:jc w:val="center"/>
        <w:rPr>
          <w:rFonts w:ascii="Times New Roman" w:hAnsi="Times New Roman" w:cs="Times New Roman"/>
          <w:b/>
          <w:sz w:val="32"/>
          <w:lang w:val="es-CO"/>
        </w:rPr>
      </w:pPr>
      <w:r w:rsidRPr="00536AA1">
        <w:rPr>
          <w:rFonts w:ascii="Times New Roman" w:hAnsi="Times New Roman" w:cs="Times New Roman"/>
          <w:b/>
          <w:sz w:val="32"/>
          <w:lang w:val="es-CO"/>
        </w:rPr>
        <w:t>Problem Analysis</w:t>
      </w:r>
    </w:p>
    <w:p w:rsidR="00536AA1" w:rsidRPr="00536AA1" w:rsidRDefault="00536AA1" w:rsidP="004632F6">
      <w:pPr>
        <w:jc w:val="center"/>
        <w:rPr>
          <w:rFonts w:ascii="Times New Roman" w:hAnsi="Times New Roman" w:cs="Times New Roman"/>
          <w:b/>
          <w:sz w:val="32"/>
          <w:lang w:val="es-CO"/>
        </w:rPr>
      </w:pPr>
    </w:p>
    <w:sdt>
      <w:sdtPr>
        <w:rPr>
          <w:rFonts w:ascii="Times New Roman" w:hAnsi="Times New Roman" w:cs="Times New Roman"/>
          <w:lang w:val="es-ES"/>
        </w:rPr>
        <w:id w:val="68332320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</w:rPr>
      </w:sdtEndPr>
      <w:sdtContent>
        <w:p w:rsidR="00536AA1" w:rsidRPr="00536AA1" w:rsidRDefault="00536AA1" w:rsidP="00536AA1">
          <w:pPr>
            <w:pStyle w:val="TtuloTDC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536AA1">
            <w:rPr>
              <w:rFonts w:ascii="Times New Roman" w:hAnsi="Times New Roman" w:cs="Times New Roman"/>
              <w:b/>
              <w:color w:val="auto"/>
              <w:sz w:val="28"/>
              <w:lang w:val="es-ES"/>
            </w:rPr>
            <w:t>Content</w:t>
          </w:r>
        </w:p>
        <w:p w:rsidR="001843A6" w:rsidRDefault="00536AA1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</w:rPr>
          </w:pPr>
          <w:r w:rsidRPr="00536AA1">
            <w:rPr>
              <w:rFonts w:ascii="Times New Roman" w:hAnsi="Times New Roman" w:cs="Times New Roman"/>
            </w:rPr>
            <w:fldChar w:fldCharType="begin"/>
          </w:r>
          <w:r w:rsidRPr="00536AA1">
            <w:rPr>
              <w:rFonts w:ascii="Times New Roman" w:hAnsi="Times New Roman" w:cs="Times New Roman"/>
            </w:rPr>
            <w:instrText xml:space="preserve"> TOC \o "1-3" \h \z \u </w:instrText>
          </w:r>
          <w:r w:rsidRPr="00536AA1">
            <w:rPr>
              <w:rFonts w:ascii="Times New Roman" w:hAnsi="Times New Roman" w:cs="Times New Roman"/>
            </w:rPr>
            <w:fldChar w:fldCharType="separate"/>
          </w:r>
          <w:hyperlink w:anchor="_Toc21281030" w:history="1">
            <w:r w:rsidR="001843A6" w:rsidRPr="00637A8A">
              <w:rPr>
                <w:rStyle w:val="Hipervnculo"/>
                <w:rFonts w:ascii="Times New Roman" w:hAnsi="Times New Roman" w:cs="Times New Roman"/>
                <w:b/>
                <w:noProof/>
              </w:rPr>
              <w:t>Statement</w:t>
            </w:r>
            <w:r w:rsidR="001843A6">
              <w:rPr>
                <w:noProof/>
                <w:webHidden/>
              </w:rPr>
              <w:tab/>
            </w:r>
            <w:r w:rsidR="001843A6">
              <w:rPr>
                <w:noProof/>
                <w:webHidden/>
              </w:rPr>
              <w:fldChar w:fldCharType="begin"/>
            </w:r>
            <w:r w:rsidR="001843A6">
              <w:rPr>
                <w:noProof/>
                <w:webHidden/>
              </w:rPr>
              <w:instrText xml:space="preserve"> PAGEREF _Toc21281030 \h </w:instrText>
            </w:r>
            <w:r w:rsidR="001843A6">
              <w:rPr>
                <w:noProof/>
                <w:webHidden/>
              </w:rPr>
            </w:r>
            <w:r w:rsidR="001843A6"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2</w:t>
            </w:r>
            <w:r w:rsidR="001843A6"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1" w:history="1">
            <w:r w:rsidRPr="00637A8A">
              <w:rPr>
                <w:rStyle w:val="Hipervnculo"/>
                <w:rFonts w:ascii="Times New Roman" w:hAnsi="Times New Roman" w:cs="Times New Roman"/>
                <w:b/>
                <w:noProof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2" w:history="1">
            <w:r w:rsidRPr="00637A8A">
              <w:rPr>
                <w:rStyle w:val="Hipervnculo"/>
                <w:rFonts w:ascii="Times New Roman" w:hAnsi="Times New Roman" w:cs="Times New Roman"/>
                <w:b/>
                <w:noProof/>
              </w:rPr>
              <w:t>Object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3" w:history="1">
            <w:r w:rsidRPr="00637A8A">
              <w:rPr>
                <w:rStyle w:val="Hipervnculo"/>
                <w:rFonts w:ascii="Times New Roman" w:hAnsi="Times New Roman" w:cs="Times New Roman"/>
                <w:b/>
                <w:noProof/>
              </w:rPr>
              <w:t>Traceability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1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4" w:history="1">
            <w:r w:rsidRPr="00637A8A">
              <w:rPr>
                <w:rStyle w:val="Hipervnculo"/>
                <w:rFonts w:ascii="Times New Roman" w:hAnsi="Times New Roman" w:cs="Times New Roman"/>
                <w:b/>
                <w:noProof/>
              </w:rPr>
              <w:t>Flowcharts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5" w:history="1">
            <w:r w:rsidRPr="00637A8A">
              <w:rPr>
                <w:rStyle w:val="Hipervnculo"/>
                <w:rFonts w:ascii="Times New Roman" w:hAnsi="Times New Roman" w:cs="Times New Roman"/>
                <w:noProof/>
              </w:rPr>
              <w:t>FR1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6" w:history="1">
            <w:r w:rsidRPr="00637A8A">
              <w:rPr>
                <w:rStyle w:val="Hipervnculo"/>
                <w:rFonts w:ascii="Times New Roman" w:hAnsi="Times New Roman" w:cs="Times New Roman"/>
                <w:noProof/>
              </w:rPr>
              <w:t>FR3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7" w:history="1">
            <w:r w:rsidRPr="00637A8A">
              <w:rPr>
                <w:rStyle w:val="Hipervnculo"/>
                <w:rFonts w:ascii="Times New Roman" w:hAnsi="Times New Roman" w:cs="Times New Roman"/>
                <w:noProof/>
              </w:rPr>
              <w:t>FR4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8" w:history="1">
            <w:r w:rsidRPr="00637A8A">
              <w:rPr>
                <w:rStyle w:val="Hipervnculo"/>
                <w:rFonts w:ascii="Times New Roman" w:hAnsi="Times New Roman" w:cs="Times New Roman"/>
                <w:noProof/>
              </w:rPr>
              <w:t>FR5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43A6" w:rsidRDefault="001843A6">
          <w:pPr>
            <w:pStyle w:val="TDC2"/>
            <w:tabs>
              <w:tab w:val="right" w:leader="dot" w:pos="10070"/>
            </w:tabs>
            <w:rPr>
              <w:rFonts w:eastAsiaTheme="minorEastAsia"/>
              <w:noProof/>
            </w:rPr>
          </w:pPr>
          <w:hyperlink w:anchor="_Toc21281039" w:history="1">
            <w:r w:rsidRPr="00637A8A">
              <w:rPr>
                <w:rStyle w:val="Hipervnculo"/>
                <w:rFonts w:ascii="Times New Roman" w:hAnsi="Times New Roman" w:cs="Times New Roman"/>
                <w:noProof/>
              </w:rPr>
              <w:t>FR7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_Toc21281039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F021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AA1" w:rsidRDefault="00536AA1">
          <w:r w:rsidRPr="00536AA1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  <w:lang w:val="es-CO"/>
        </w:rPr>
      </w:pPr>
    </w:p>
    <w:p w:rsidR="000D4B4C" w:rsidRPr="00EC1DA9" w:rsidRDefault="000D4B4C" w:rsidP="000D4B4C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21281030"/>
      <w:r w:rsidRPr="00EC1DA9">
        <w:rPr>
          <w:rFonts w:ascii="Times New Roman" w:hAnsi="Times New Roman" w:cs="Times New Roman"/>
          <w:b/>
          <w:color w:val="auto"/>
          <w:sz w:val="28"/>
        </w:rPr>
        <w:lastRenderedPageBreak/>
        <w:t>Statement</w:t>
      </w:r>
      <w:bookmarkEnd w:id="0"/>
    </w:p>
    <w:p w:rsidR="000D4B4C" w:rsidRPr="00EC1DA9" w:rsidRDefault="000D4B4C" w:rsidP="000D4B4C">
      <w:pPr>
        <w:rPr>
          <w:rFonts w:ascii="Times New Roman" w:hAnsi="Times New Roman" w:cs="Times New Roman"/>
        </w:rPr>
      </w:pPr>
    </w:p>
    <w:p w:rsidR="000D4B4C" w:rsidRPr="00EC1DA9" w:rsidRDefault="000D4B4C" w:rsidP="000D4B4C">
      <w:pPr>
        <w:rPr>
          <w:rFonts w:ascii="Times New Roman" w:hAnsi="Times New Roman" w:cs="Times New Roman"/>
          <w:sz w:val="24"/>
        </w:rPr>
      </w:pPr>
      <w:r w:rsidRPr="00EC1DA9">
        <w:rPr>
          <w:rFonts w:ascii="Times New Roman" w:hAnsi="Times New Roman" w:cs="Times New Roman"/>
          <w:sz w:val="24"/>
        </w:rPr>
        <w:t xml:space="preserve">A friend of </w:t>
      </w:r>
      <w:r w:rsidRPr="00EC1DA9">
        <w:rPr>
          <w:rFonts w:ascii="Times New Roman" w:hAnsi="Times New Roman" w:cs="Times New Roman"/>
          <w:sz w:val="24"/>
        </w:rPr>
        <w:t>your</w:t>
      </w:r>
      <w:r w:rsidRPr="00EC1DA9">
        <w:rPr>
          <w:rFonts w:ascii="Times New Roman" w:hAnsi="Times New Roman" w:cs="Times New Roman"/>
          <w:sz w:val="24"/>
        </w:rPr>
        <w:t xml:space="preserve"> Algorithm teacher likes angels very much and has commented that it would be interesting to have a small application that reminds her of</w:t>
      </w:r>
      <w:r w:rsidRPr="00EC1DA9">
        <w:rPr>
          <w:rFonts w:ascii="Times New Roman" w:hAnsi="Times New Roman" w:cs="Times New Roman"/>
          <w:sz w:val="24"/>
        </w:rPr>
        <w:t xml:space="preserve"> their</w:t>
      </w:r>
      <w:r w:rsidRPr="00EC1DA9">
        <w:rPr>
          <w:rFonts w:ascii="Times New Roman" w:hAnsi="Times New Roman" w:cs="Times New Roman"/>
          <w:sz w:val="24"/>
        </w:rPr>
        <w:t xml:space="preserve"> important dates, type, repr</w:t>
      </w:r>
      <w:r w:rsidRPr="00EC1DA9">
        <w:rPr>
          <w:rFonts w:ascii="Times New Roman" w:hAnsi="Times New Roman" w:cs="Times New Roman"/>
          <w:sz w:val="24"/>
        </w:rPr>
        <w:t xml:space="preserve">esentative color, among others. </w:t>
      </w:r>
      <w:r w:rsidRPr="00EC1DA9">
        <w:rPr>
          <w:rFonts w:ascii="Times New Roman" w:hAnsi="Times New Roman" w:cs="Times New Roman"/>
          <w:sz w:val="24"/>
        </w:rPr>
        <w:t xml:space="preserve">Her teacher, having the need to pose a problem to her APO1 students, began asking her friend and this is what she told </w:t>
      </w:r>
      <w:r w:rsidRPr="00EC1DA9">
        <w:rPr>
          <w:rFonts w:ascii="Times New Roman" w:hAnsi="Times New Roman" w:cs="Times New Roman"/>
          <w:sz w:val="24"/>
        </w:rPr>
        <w:t>her:</w:t>
      </w:r>
    </w:p>
    <w:p w:rsidR="000D4B4C" w:rsidRPr="00EC1DA9" w:rsidRDefault="000D4B4C" w:rsidP="000D4B4C">
      <w:pPr>
        <w:rPr>
          <w:rFonts w:ascii="Times New Roman" w:hAnsi="Times New Roman" w:cs="Times New Roman"/>
          <w:sz w:val="24"/>
        </w:rPr>
      </w:pPr>
      <w:r w:rsidRPr="00EC1DA9">
        <w:rPr>
          <w:rFonts w:ascii="Times New Roman" w:hAnsi="Times New Roman" w:cs="Times New Roman"/>
          <w:sz w:val="24"/>
        </w:rPr>
        <w:t>Angels are categorized into several types:</w:t>
      </w:r>
      <w:r w:rsidRPr="00EC1DA9">
        <w:rPr>
          <w:rFonts w:ascii="Times New Roman" w:hAnsi="Times New Roman" w:cs="Times New Roman"/>
          <w:sz w:val="24"/>
        </w:rPr>
        <w:t xml:space="preserve"> archangels, cherubs, seraphim.</w:t>
      </w:r>
    </w:p>
    <w:p w:rsidR="000D4B4C" w:rsidRPr="00EC1DA9" w:rsidRDefault="000D4B4C" w:rsidP="000D4B4C">
      <w:pPr>
        <w:rPr>
          <w:rFonts w:ascii="Times New Roman" w:hAnsi="Times New Roman" w:cs="Times New Roman"/>
          <w:sz w:val="24"/>
        </w:rPr>
      </w:pPr>
      <w:r w:rsidRPr="00EC1DA9">
        <w:rPr>
          <w:rFonts w:ascii="Times New Roman" w:hAnsi="Times New Roman" w:cs="Times New Roman"/>
          <w:sz w:val="24"/>
        </w:rPr>
        <w:t>All angels of the same type are grouped into a legion, for example: the archangel angels are grouped into a legion called "Highest Maxim." The cherub angels are grouped in a legion called "</w:t>
      </w:r>
      <w:proofErr w:type="spellStart"/>
      <w:r w:rsidRPr="00EC1DA9">
        <w:rPr>
          <w:rFonts w:ascii="Times New Roman" w:hAnsi="Times New Roman" w:cs="Times New Roman"/>
          <w:sz w:val="24"/>
        </w:rPr>
        <w:t>Liberi</w:t>
      </w:r>
      <w:proofErr w:type="spellEnd"/>
      <w:r w:rsidRPr="00EC1DA9">
        <w:rPr>
          <w:rFonts w:ascii="Times New Roman" w:hAnsi="Times New Roman" w:cs="Times New Roman"/>
          <w:sz w:val="24"/>
        </w:rPr>
        <w:t>" and finally the seraphim are gr</w:t>
      </w:r>
      <w:r w:rsidRPr="00EC1DA9">
        <w:rPr>
          <w:rFonts w:ascii="Times New Roman" w:hAnsi="Times New Roman" w:cs="Times New Roman"/>
          <w:sz w:val="24"/>
        </w:rPr>
        <w:t>ouped in the legion "Seraphim".</w:t>
      </w:r>
    </w:p>
    <w:p w:rsidR="000D4B4C" w:rsidRPr="00EC1DA9" w:rsidRDefault="000D4B4C" w:rsidP="000D4B4C">
      <w:pPr>
        <w:rPr>
          <w:rFonts w:ascii="Times New Roman" w:hAnsi="Times New Roman" w:cs="Times New Roman"/>
          <w:sz w:val="24"/>
        </w:rPr>
      </w:pPr>
      <w:r w:rsidRPr="00EC1DA9">
        <w:rPr>
          <w:rFonts w:ascii="Times New Roman" w:hAnsi="Times New Roman" w:cs="Times New Roman"/>
          <w:sz w:val="24"/>
        </w:rPr>
        <w:t>Note: For this exercise we are only interested i</w:t>
      </w:r>
      <w:r w:rsidRPr="00EC1DA9">
        <w:rPr>
          <w:rFonts w:ascii="Times New Roman" w:hAnsi="Times New Roman" w:cs="Times New Roman"/>
          <w:sz w:val="24"/>
        </w:rPr>
        <w:t>n the legion of the archangels.</w:t>
      </w:r>
    </w:p>
    <w:p w:rsidR="000D4B4C" w:rsidRPr="00EC1DA9" w:rsidRDefault="000D4B4C" w:rsidP="000D4B4C">
      <w:pPr>
        <w:rPr>
          <w:rFonts w:ascii="Times New Roman" w:hAnsi="Times New Roman" w:cs="Times New Roman"/>
          <w:sz w:val="24"/>
        </w:rPr>
      </w:pPr>
      <w:r w:rsidRPr="00EC1DA9">
        <w:rPr>
          <w:rFonts w:ascii="Times New Roman" w:hAnsi="Times New Roman" w:cs="Times New Roman"/>
          <w:sz w:val="24"/>
        </w:rPr>
        <w:t>Each archangel has a name (which ends in the syllable "el"), a photo, a prayer, a date of celebration (day and month) and a power. Among some of the recognized powers are: protection, health, abundance, justice, loyalty, but the user can create more powers. Each archangel is assigned a special candle, which has a color, a size, an essence and a degree of illuminance.</w:t>
      </w:r>
    </w:p>
    <w:p w:rsidR="000D4B4C" w:rsidRDefault="000D4B4C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536AA1" w:rsidRDefault="00536AA1" w:rsidP="000D4B4C">
      <w:pPr>
        <w:rPr>
          <w:rFonts w:ascii="Times New Roman" w:hAnsi="Times New Roman" w:cs="Times New Roman"/>
          <w:sz w:val="24"/>
        </w:rPr>
      </w:pPr>
    </w:p>
    <w:p w:rsidR="00EF0211" w:rsidRDefault="00EF0211" w:rsidP="000D4B4C">
      <w:pPr>
        <w:rPr>
          <w:rFonts w:ascii="Times New Roman" w:hAnsi="Times New Roman" w:cs="Times New Roman"/>
          <w:sz w:val="24"/>
        </w:rPr>
      </w:pPr>
    </w:p>
    <w:p w:rsidR="00EF0211" w:rsidRPr="00EC1DA9" w:rsidRDefault="00EF0211" w:rsidP="000D4B4C">
      <w:pPr>
        <w:rPr>
          <w:rFonts w:ascii="Times New Roman" w:hAnsi="Times New Roman" w:cs="Times New Roman"/>
          <w:sz w:val="24"/>
        </w:rPr>
      </w:pPr>
    </w:p>
    <w:p w:rsidR="000D4B4C" w:rsidRPr="00EC1DA9" w:rsidRDefault="000D4B4C" w:rsidP="000D4B4C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21281031"/>
      <w:r w:rsidRPr="00EC1DA9">
        <w:rPr>
          <w:rFonts w:ascii="Times New Roman" w:hAnsi="Times New Roman" w:cs="Times New Roman"/>
          <w:b/>
          <w:color w:val="auto"/>
          <w:sz w:val="28"/>
        </w:rPr>
        <w:lastRenderedPageBreak/>
        <w:t>Functional Requirements</w:t>
      </w:r>
      <w:bookmarkEnd w:id="1"/>
    </w:p>
    <w:p w:rsidR="00990A60" w:rsidRPr="00EC1DA9" w:rsidRDefault="00990A60" w:rsidP="00990A60">
      <w:pPr>
        <w:rPr>
          <w:rFonts w:ascii="Times New Roman" w:hAnsi="Times New Roman" w:cs="Times New Roman"/>
        </w:rPr>
      </w:pPr>
    </w:p>
    <w:p w:rsidR="00990A60" w:rsidRPr="00EC1DA9" w:rsidRDefault="00990A60" w:rsidP="00990A60">
      <w:pPr>
        <w:pStyle w:val="Descripcin"/>
        <w:keepNext/>
        <w:rPr>
          <w:rFonts w:ascii="Times New Roman" w:hAnsi="Times New Roman" w:cs="Times New Roman"/>
          <w:color w:val="auto"/>
        </w:rPr>
      </w:pPr>
      <w:r w:rsidRPr="00EC1DA9">
        <w:rPr>
          <w:rFonts w:ascii="Times New Roman" w:hAnsi="Times New Roman" w:cs="Times New Roman"/>
          <w:color w:val="auto"/>
        </w:rPr>
        <w:t xml:space="preserve">Table </w:t>
      </w:r>
      <w:r w:rsidRPr="00EC1DA9">
        <w:rPr>
          <w:rFonts w:ascii="Times New Roman" w:hAnsi="Times New Roman" w:cs="Times New Roman"/>
          <w:color w:val="auto"/>
        </w:rPr>
        <w:fldChar w:fldCharType="begin"/>
      </w:r>
      <w:r w:rsidRPr="00EC1DA9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EC1DA9">
        <w:rPr>
          <w:rFonts w:ascii="Times New Roman" w:hAnsi="Times New Roman" w:cs="Times New Roman"/>
          <w:color w:val="auto"/>
        </w:rPr>
        <w:fldChar w:fldCharType="separate"/>
      </w:r>
      <w:r w:rsidR="00EF0211">
        <w:rPr>
          <w:rFonts w:ascii="Times New Roman" w:hAnsi="Times New Roman" w:cs="Times New Roman"/>
          <w:noProof/>
          <w:color w:val="auto"/>
        </w:rPr>
        <w:t>1</w:t>
      </w:r>
      <w:r w:rsidRPr="00EC1DA9">
        <w:rPr>
          <w:rFonts w:ascii="Times New Roman" w:hAnsi="Times New Roman" w:cs="Times New Roman"/>
          <w:color w:val="auto"/>
        </w:rPr>
        <w:fldChar w:fldCharType="end"/>
      </w:r>
      <w:r w:rsidRPr="00EC1DA9">
        <w:rPr>
          <w:rFonts w:ascii="Times New Roman" w:hAnsi="Times New Roman" w:cs="Times New Roman"/>
          <w:color w:val="auto"/>
        </w:rPr>
        <w:t xml:space="preserve"> Functional Requirements</w:t>
      </w:r>
    </w:p>
    <w:tbl>
      <w:tblPr>
        <w:tblStyle w:val="Tablaconcuadrcula"/>
        <w:tblW w:w="10201" w:type="dxa"/>
        <w:tblLook w:val="04A0" w:firstRow="1" w:lastRow="0" w:firstColumn="1" w:lastColumn="0" w:noHBand="0" w:noVBand="1"/>
      </w:tblPr>
      <w:tblGrid>
        <w:gridCol w:w="3356"/>
        <w:gridCol w:w="6845"/>
      </w:tblGrid>
      <w:tr w:rsidR="00EC1DA9" w:rsidRPr="00EC1DA9" w:rsidTr="000D4B4C">
        <w:tc>
          <w:tcPr>
            <w:tcW w:w="3356" w:type="dxa"/>
          </w:tcPr>
          <w:p w:rsidR="000D4B4C" w:rsidRPr="00EC1DA9" w:rsidRDefault="000D4B4C" w:rsidP="000D4B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Name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Description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F</w:t>
            </w:r>
            <w:r w:rsidR="00990A60" w:rsidRPr="00EC1DA9">
              <w:rPr>
                <w:rFonts w:ascii="Times New Roman" w:hAnsi="Times New Roman" w:cs="Times New Roman"/>
                <w:sz w:val="24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Enter the archangels (there is only one archangel per name and there is only one archangel per power)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990A60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FR</w:t>
            </w:r>
            <w:r w:rsidRPr="00EC1DA9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Count the archangels entered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990A60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FR</w:t>
            </w:r>
            <w:r w:rsidRPr="00EC1DA9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Display the archangel's information given its name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F</w:t>
            </w:r>
            <w:r w:rsidR="00990A60" w:rsidRPr="00EC1DA9">
              <w:rPr>
                <w:rFonts w:ascii="Times New Roman" w:hAnsi="Times New Roman" w:cs="Times New Roman"/>
                <w:sz w:val="24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Display the archangel's information given its power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F</w:t>
            </w:r>
            <w:r w:rsidR="00990A60" w:rsidRPr="00EC1DA9">
              <w:rPr>
                <w:rFonts w:ascii="Times New Roman" w:hAnsi="Times New Roman" w:cs="Times New Roman"/>
                <w:sz w:val="24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Display the celebrations to be held given one month (you must show the name of the archangel, the day of the celebration, the color and the essence of your candle)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F</w:t>
            </w:r>
            <w:r w:rsidR="00990A60" w:rsidRPr="00EC1DA9">
              <w:rPr>
                <w:rFonts w:ascii="Times New Roman" w:hAnsi="Times New Roman" w:cs="Times New Roman"/>
                <w:sz w:val="24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6845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Display all celebrations: Review each of the created angels and concatenate the response with the date of celebration, like this: name of the angel: date of celebration, name of the angel: date of celebration. Example: Miguel: September 29, Rafael: June 10.</w:t>
            </w:r>
          </w:p>
        </w:tc>
      </w:tr>
      <w:tr w:rsidR="00EC1DA9" w:rsidRPr="00EC1DA9" w:rsidTr="000D4B4C">
        <w:tc>
          <w:tcPr>
            <w:tcW w:w="3356" w:type="dxa"/>
          </w:tcPr>
          <w:p w:rsidR="000D4B4C" w:rsidRPr="00EC1DA9" w:rsidRDefault="000D4B4C" w:rsidP="000D4B4C">
            <w:pPr>
              <w:rPr>
                <w:rFonts w:ascii="Times New Roman" w:hAnsi="Times New Roman" w:cs="Times New Roman"/>
                <w:sz w:val="24"/>
              </w:rPr>
            </w:pPr>
            <w:r w:rsidRPr="00EC1DA9">
              <w:rPr>
                <w:rFonts w:ascii="Times New Roman" w:hAnsi="Times New Roman" w:cs="Times New Roman"/>
                <w:sz w:val="24"/>
                <w:u w:val="single"/>
              </w:rPr>
              <w:t>F</w:t>
            </w:r>
            <w:r w:rsidR="00990A60" w:rsidRPr="00EC1DA9">
              <w:rPr>
                <w:rFonts w:ascii="Times New Roman" w:hAnsi="Times New Roman" w:cs="Times New Roman"/>
                <w:sz w:val="24"/>
                <w:u w:val="single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  <w:u w:val="single"/>
              </w:rPr>
              <w:t>7</w:t>
            </w:r>
          </w:p>
        </w:tc>
        <w:tc>
          <w:tcPr>
            <w:tcW w:w="6845" w:type="dxa"/>
          </w:tcPr>
          <w:p w:rsidR="000D4B4C" w:rsidRPr="00EC1DA9" w:rsidRDefault="00990A60" w:rsidP="000D4B4C">
            <w:pPr>
              <w:rPr>
                <w:rFonts w:ascii="Times New Roman" w:hAnsi="Times New Roman" w:cs="Times New Roman"/>
                <w:sz w:val="24"/>
                <w:u w:val="single"/>
              </w:rPr>
            </w:pPr>
            <w:r w:rsidRPr="00EC1DA9">
              <w:rPr>
                <w:rFonts w:ascii="Times New Roman" w:hAnsi="Times New Roman" w:cs="Times New Roman"/>
                <w:sz w:val="24"/>
              </w:rPr>
              <w:t>Application should allow the user to add more powers to an archangel specified.</w:t>
            </w:r>
          </w:p>
        </w:tc>
      </w:tr>
    </w:tbl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AD53E8">
      <w:pPr>
        <w:jc w:val="center"/>
        <w:rPr>
          <w:rFonts w:ascii="Times New Roman" w:hAnsi="Times New Roman" w:cs="Times New Roman"/>
          <w:b/>
          <w:sz w:val="28"/>
        </w:rPr>
      </w:pPr>
    </w:p>
    <w:p w:rsidR="00536AA1" w:rsidRDefault="00536AA1" w:rsidP="00EF0211">
      <w:pPr>
        <w:rPr>
          <w:rFonts w:ascii="Times New Roman" w:hAnsi="Times New Roman" w:cs="Times New Roman"/>
          <w:b/>
          <w:sz w:val="28"/>
        </w:rPr>
      </w:pPr>
    </w:p>
    <w:p w:rsidR="000D4B4C" w:rsidRPr="00EC1DA9" w:rsidRDefault="00AD53E8" w:rsidP="00AD53E8">
      <w:pPr>
        <w:jc w:val="center"/>
        <w:rPr>
          <w:rFonts w:ascii="Times New Roman" w:hAnsi="Times New Roman" w:cs="Times New Roman"/>
          <w:b/>
          <w:sz w:val="28"/>
        </w:rPr>
      </w:pPr>
      <w:r w:rsidRPr="00EC1DA9">
        <w:rPr>
          <w:rFonts w:ascii="Times New Roman" w:hAnsi="Times New Roman" w:cs="Times New Roman"/>
          <w:b/>
          <w:sz w:val="28"/>
        </w:rPr>
        <w:t>UML Class Diagram</w:t>
      </w:r>
    </w:p>
    <w:p w:rsidR="00AD53E8" w:rsidRPr="00EC1DA9" w:rsidRDefault="00AD53E8" w:rsidP="00670909">
      <w:pPr>
        <w:jc w:val="center"/>
        <w:rPr>
          <w:rFonts w:ascii="Times New Roman" w:hAnsi="Times New Roman" w:cs="Times New Roman"/>
          <w:b/>
          <w:sz w:val="28"/>
        </w:rPr>
      </w:pPr>
      <w:r w:rsidRPr="00EC1DA9"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0C8B454E" wp14:editId="55EE72B6">
            <wp:extent cx="6967978" cy="4710989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rchangelsLab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4718" cy="471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909" w:rsidRPr="00EC1DA9" w:rsidRDefault="00670909" w:rsidP="00670909">
      <w:pPr>
        <w:pStyle w:val="Ttulo1"/>
        <w:rPr>
          <w:rFonts w:ascii="Times New Roman" w:hAnsi="Times New Roman" w:cs="Times New Roman"/>
          <w:b/>
          <w:color w:val="auto"/>
          <w:sz w:val="28"/>
        </w:rPr>
      </w:pPr>
    </w:p>
    <w:p w:rsidR="00D86613" w:rsidRDefault="00D550B0" w:rsidP="006709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find this UML Class </w:t>
      </w:r>
      <w:r w:rsidRPr="00D550B0">
        <w:rPr>
          <w:rFonts w:ascii="Times New Roman" w:hAnsi="Times New Roman" w:cs="Times New Roman"/>
        </w:rPr>
        <w:t>D</w:t>
      </w:r>
      <w:r w:rsidR="00D86613" w:rsidRPr="00D550B0">
        <w:rPr>
          <w:rFonts w:ascii="Times New Roman" w:hAnsi="Times New Roman" w:cs="Times New Roman"/>
        </w:rPr>
        <w:t>iagram</w:t>
      </w:r>
      <w:r w:rsidR="00D86613">
        <w:rPr>
          <w:rFonts w:ascii="Times New Roman" w:hAnsi="Times New Roman" w:cs="Times New Roman"/>
        </w:rPr>
        <w:t xml:space="preserve"> on </w:t>
      </w:r>
      <w:proofErr w:type="spellStart"/>
      <w:r w:rsidR="00D86613">
        <w:rPr>
          <w:rFonts w:ascii="Times New Roman" w:hAnsi="Times New Roman" w:cs="Times New Roman"/>
        </w:rPr>
        <w:t>lucidchart</w:t>
      </w:r>
      <w:proofErr w:type="spellEnd"/>
      <w:r w:rsidR="00D86613">
        <w:rPr>
          <w:rFonts w:ascii="Times New Roman" w:hAnsi="Times New Roman" w:cs="Times New Roman"/>
        </w:rPr>
        <w:t xml:space="preserve">: </w:t>
      </w:r>
    </w:p>
    <w:p w:rsidR="00670909" w:rsidRDefault="00D86613" w:rsidP="00670909">
      <w:pPr>
        <w:rPr>
          <w:rFonts w:ascii="Times New Roman" w:hAnsi="Times New Roman" w:cs="Times New Roman"/>
        </w:rPr>
      </w:pPr>
      <w:hyperlink r:id="rId8" w:history="1">
        <w:r w:rsidRPr="00B00210">
          <w:rPr>
            <w:rStyle w:val="Hipervnculo"/>
            <w:rFonts w:ascii="Times New Roman" w:hAnsi="Times New Roman" w:cs="Times New Roman"/>
          </w:rPr>
          <w:t>https://www.lucidchart.com/invitations/accept/06bfcad1-247e-4908-86e0-1db9629a2bb7</w:t>
        </w:r>
      </w:hyperlink>
    </w:p>
    <w:p w:rsidR="00D86613" w:rsidRPr="00EC1DA9" w:rsidRDefault="00D86613" w:rsidP="00670909">
      <w:pPr>
        <w:rPr>
          <w:rFonts w:ascii="Times New Roman" w:hAnsi="Times New Roman" w:cs="Times New Roman"/>
        </w:rPr>
      </w:pPr>
    </w:p>
    <w:p w:rsidR="00670909" w:rsidRPr="00EC1DA9" w:rsidRDefault="00670909" w:rsidP="00670909">
      <w:pPr>
        <w:rPr>
          <w:rFonts w:ascii="Times New Roman" w:hAnsi="Times New Roman" w:cs="Times New Roman"/>
        </w:rPr>
      </w:pPr>
    </w:p>
    <w:p w:rsidR="00670909" w:rsidRPr="00EC1DA9" w:rsidRDefault="00670909" w:rsidP="00670909">
      <w:pPr>
        <w:rPr>
          <w:rFonts w:ascii="Times New Roman" w:hAnsi="Times New Roman" w:cs="Times New Roman"/>
        </w:rPr>
      </w:pPr>
    </w:p>
    <w:p w:rsidR="00670909" w:rsidRPr="00EC1DA9" w:rsidRDefault="00670909" w:rsidP="00670909">
      <w:pPr>
        <w:rPr>
          <w:rFonts w:ascii="Times New Roman" w:hAnsi="Times New Roman" w:cs="Times New Roman"/>
        </w:rPr>
      </w:pPr>
    </w:p>
    <w:p w:rsidR="004E33E1" w:rsidRDefault="004E33E1" w:rsidP="004E33E1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21281032"/>
      <w:r>
        <w:rPr>
          <w:rFonts w:ascii="Times New Roman" w:hAnsi="Times New Roman" w:cs="Times New Roman"/>
          <w:b/>
          <w:color w:val="auto"/>
          <w:sz w:val="28"/>
        </w:rPr>
        <w:lastRenderedPageBreak/>
        <w:t>Object diagram</w:t>
      </w:r>
      <w:bookmarkEnd w:id="2"/>
    </w:p>
    <w:p w:rsidR="004E33E1" w:rsidRDefault="004E33E1" w:rsidP="004E33E1">
      <w:pPr>
        <w:pStyle w:val="Ttulo1"/>
        <w:rPr>
          <w:rFonts w:ascii="Times New Roman" w:hAnsi="Times New Roman" w:cs="Times New Roman"/>
          <w:b/>
          <w:color w:val="auto"/>
          <w:sz w:val="28"/>
        </w:rPr>
      </w:pPr>
    </w:p>
    <w:p w:rsidR="004E33E1" w:rsidRDefault="004E33E1" w:rsidP="0051517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drawing>
          <wp:inline distT="0" distB="0" distL="0" distR="0" wp14:anchorId="37B3A4DB" wp14:editId="01C83F40">
            <wp:extent cx="6909277" cy="3848431"/>
            <wp:effectExtent l="0" t="0" r="635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rchangelsLab Object Diagra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2346" cy="385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3E1" w:rsidRDefault="004E33E1" w:rsidP="001F1833">
      <w:pPr>
        <w:rPr>
          <w:rFonts w:ascii="Times New Roman" w:hAnsi="Times New Roman" w:cs="Times New Roman"/>
          <w:b/>
          <w:sz w:val="28"/>
        </w:rPr>
      </w:pPr>
    </w:p>
    <w:p w:rsidR="00D550B0" w:rsidRDefault="00D550B0" w:rsidP="001F18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can find this UML </w:t>
      </w:r>
      <w:r>
        <w:rPr>
          <w:rFonts w:ascii="Times New Roman" w:hAnsi="Times New Roman" w:cs="Times New Roman"/>
        </w:rPr>
        <w:t>Object</w:t>
      </w:r>
      <w:r>
        <w:rPr>
          <w:rFonts w:ascii="Times New Roman" w:hAnsi="Times New Roman" w:cs="Times New Roman"/>
        </w:rPr>
        <w:t xml:space="preserve"> </w:t>
      </w:r>
      <w:r w:rsidRPr="00D550B0">
        <w:rPr>
          <w:rFonts w:ascii="Times New Roman" w:hAnsi="Times New Roman" w:cs="Times New Roman"/>
        </w:rPr>
        <w:t>Diagram</w:t>
      </w:r>
      <w:r>
        <w:rPr>
          <w:rFonts w:ascii="Times New Roman" w:hAnsi="Times New Roman" w:cs="Times New Roman"/>
        </w:rPr>
        <w:t xml:space="preserve"> on </w:t>
      </w:r>
      <w:proofErr w:type="spellStart"/>
      <w:r>
        <w:rPr>
          <w:rFonts w:ascii="Times New Roman" w:hAnsi="Times New Roman" w:cs="Times New Roman"/>
        </w:rPr>
        <w:t>lucidchart</w:t>
      </w:r>
      <w:proofErr w:type="spellEnd"/>
      <w:r>
        <w:rPr>
          <w:rFonts w:ascii="Times New Roman" w:hAnsi="Times New Roman" w:cs="Times New Roman"/>
        </w:rPr>
        <w:t xml:space="preserve">: </w:t>
      </w:r>
    </w:p>
    <w:p w:rsidR="004E33E1" w:rsidRDefault="004743E0" w:rsidP="001F1833">
      <w:pPr>
        <w:rPr>
          <w:rFonts w:ascii="Times New Roman" w:hAnsi="Times New Roman" w:cs="Times New Roman"/>
        </w:rPr>
      </w:pPr>
      <w:hyperlink r:id="rId10" w:history="1">
        <w:r w:rsidRPr="00B00210">
          <w:rPr>
            <w:rStyle w:val="Hipervnculo"/>
            <w:rFonts w:ascii="Times New Roman" w:hAnsi="Times New Roman" w:cs="Times New Roman"/>
          </w:rPr>
          <w:t>https://www.lucidchart.com/invitations/accept/10d22738-d62a-4f5f-8528-0f363a2620c4</w:t>
        </w:r>
      </w:hyperlink>
    </w:p>
    <w:p w:rsidR="004743E0" w:rsidRPr="004743E0" w:rsidRDefault="004743E0" w:rsidP="004743E0"/>
    <w:p w:rsidR="004E33E1" w:rsidRPr="001F1833" w:rsidRDefault="004E33E1" w:rsidP="00990A60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</w:rPr>
      </w:pPr>
    </w:p>
    <w:p w:rsidR="004E33E1" w:rsidRDefault="004E33E1" w:rsidP="004E33E1">
      <w:pPr>
        <w:pStyle w:val="Ttulo1"/>
        <w:rPr>
          <w:rFonts w:ascii="Times New Roman" w:hAnsi="Times New Roman" w:cs="Times New Roman"/>
          <w:b/>
          <w:color w:val="auto"/>
          <w:sz w:val="28"/>
        </w:rPr>
      </w:pPr>
    </w:p>
    <w:p w:rsidR="00D550B0" w:rsidRDefault="00D550B0" w:rsidP="00D550B0"/>
    <w:p w:rsidR="00D550B0" w:rsidRDefault="00D550B0" w:rsidP="00D550B0"/>
    <w:p w:rsidR="001843A6" w:rsidRPr="00D550B0" w:rsidRDefault="001843A6" w:rsidP="00D550B0"/>
    <w:p w:rsidR="00990A60" w:rsidRPr="00EC1DA9" w:rsidRDefault="00990A60" w:rsidP="00990A60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21281033"/>
      <w:r w:rsidRPr="00EC1DA9">
        <w:rPr>
          <w:rFonts w:ascii="Times New Roman" w:hAnsi="Times New Roman" w:cs="Times New Roman"/>
          <w:b/>
          <w:color w:val="auto"/>
          <w:sz w:val="28"/>
        </w:rPr>
        <w:lastRenderedPageBreak/>
        <w:t>Traceability</w:t>
      </w:r>
      <w:bookmarkEnd w:id="3"/>
    </w:p>
    <w:p w:rsidR="00990A60" w:rsidRPr="00536AA1" w:rsidRDefault="00990A60" w:rsidP="00990A60">
      <w:pPr>
        <w:jc w:val="center"/>
        <w:rPr>
          <w:rFonts w:ascii="Times New Roman" w:hAnsi="Times New Roman" w:cs="Times New Roman"/>
          <w:sz w:val="28"/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56"/>
        <w:gridCol w:w="3357"/>
        <w:gridCol w:w="3295"/>
      </w:tblGrid>
      <w:tr w:rsidR="00EC1DA9" w:rsidRPr="00EC1DA9" w:rsidTr="000909B5">
        <w:tc>
          <w:tcPr>
            <w:tcW w:w="3356" w:type="dxa"/>
          </w:tcPr>
          <w:p w:rsidR="00990A60" w:rsidRPr="00EC1DA9" w:rsidRDefault="00990A60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FUNCTIONAL REQUIREMENT</w:t>
            </w:r>
          </w:p>
        </w:tc>
        <w:tc>
          <w:tcPr>
            <w:tcW w:w="3357" w:type="dxa"/>
          </w:tcPr>
          <w:p w:rsidR="00990A60" w:rsidRPr="00EC1DA9" w:rsidRDefault="00990A60" w:rsidP="00990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CLASS</w:t>
            </w:r>
          </w:p>
        </w:tc>
        <w:tc>
          <w:tcPr>
            <w:tcW w:w="3288" w:type="dxa"/>
          </w:tcPr>
          <w:p w:rsidR="00990A60" w:rsidRPr="00EC1DA9" w:rsidRDefault="00990A60" w:rsidP="00990A6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</w:p>
        </w:tc>
      </w:tr>
      <w:tr w:rsidR="00EC1DA9" w:rsidRPr="00EC1DA9" w:rsidTr="000909B5">
        <w:trPr>
          <w:trHeight w:val="3232"/>
        </w:trPr>
        <w:tc>
          <w:tcPr>
            <w:tcW w:w="3356" w:type="dxa"/>
          </w:tcPr>
          <w:p w:rsidR="00990A60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FR1</w:t>
            </w:r>
          </w:p>
        </w:tc>
        <w:tc>
          <w:tcPr>
            <w:tcW w:w="3357" w:type="dxa"/>
          </w:tcPr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</w:p>
          <w:p w:rsidR="00DE7185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</w:p>
          <w:p w:rsidR="00670909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</w:p>
          <w:p w:rsidR="00670909" w:rsidRPr="00EC1DA9" w:rsidRDefault="00EF0211" w:rsidP="00990A6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proofErr w:type="spellStart"/>
            <w:r w:rsidR="00670909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Main</w:t>
            </w:r>
            <w:proofErr w:type="spellEnd"/>
          </w:p>
          <w:p w:rsidR="00670909" w:rsidRPr="00EC1DA9" w:rsidRDefault="00670909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</w:p>
          <w:p w:rsidR="00DE7185" w:rsidRPr="00EC1DA9" w:rsidRDefault="00DE7185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670909" w:rsidRPr="00EC1DA9" w:rsidRDefault="00670909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  <w:r w:rsidR="00DE718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</w:p>
          <w:p w:rsidR="00CA17E8" w:rsidRPr="00EC1DA9" w:rsidRDefault="00CA17E8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Archangel</w:t>
            </w:r>
            <w:proofErr w:type="spellEnd"/>
          </w:p>
          <w:p w:rsidR="00670909" w:rsidRPr="00EC1DA9" w:rsidRDefault="00670909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</w:p>
          <w:p w:rsidR="00DE7185" w:rsidRPr="00EC1DA9" w:rsidRDefault="00DE7185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DE7185" w:rsidRPr="00EC1DA9" w:rsidRDefault="00DE7185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DE7185" w:rsidRPr="00EC1DA9" w:rsidRDefault="00DE7185" w:rsidP="00670909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  <w:lang w:val="es-CO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br/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  <w:lang w:val="es-CO"/>
              </w:rPr>
              <w:t>MaximaSuperior</w:t>
            </w:r>
            <w:proofErr w:type="spellEnd"/>
          </w:p>
        </w:tc>
        <w:tc>
          <w:tcPr>
            <w:tcW w:w="3288" w:type="dxa"/>
          </w:tcPr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requestInfoAndAddArchangel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requestName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 name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nameIsValid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 name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nameAlreadyExists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 name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A17E8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searchIdxByName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 name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requestPowers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powersAreValid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] powers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CA17E8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searchByPowers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] powers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searchPower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String power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670909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670909" w:rsidRPr="00EC1DA9">
              <w:rPr>
                <w:rFonts w:ascii="Times New Roman" w:hAnsi="Times New Roman" w:cs="Times New Roman"/>
                <w:sz w:val="24"/>
                <w:szCs w:val="24"/>
              </w:rPr>
              <w:t>RegistrationIsAllowed</w:t>
            </w:r>
            <w:proofErr w:type="spellEnd"/>
            <w:r w:rsidR="00670909"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String name, String[] powers, </w:t>
            </w:r>
            <w:proofErr w:type="spell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celebration_day</w:t>
            </w:r>
            <w:proofErr w:type="spell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celebration_month</w:t>
            </w:r>
            <w:proofErr w:type="spellEnd"/>
            <w:r w:rsidR="00670909"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670909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addArchangel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position, String name, String[] powers, String prayer, 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celeb_day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celeb_month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, String color, String size, String essence, double 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brightness_degree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0909B5" w:rsidRPr="00EC1DA9" w:rsidRDefault="000909B5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getNumArchangels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numOfAvailablePositions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EC1DA9" w:rsidRPr="00EC1DA9" w:rsidTr="000909B5">
        <w:trPr>
          <w:trHeight w:val="428"/>
        </w:trPr>
        <w:tc>
          <w:tcPr>
            <w:tcW w:w="3356" w:type="dxa"/>
          </w:tcPr>
          <w:p w:rsidR="00990A60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CA17E8" w:rsidRPr="00EC1DA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57" w:type="dxa"/>
          </w:tcPr>
          <w:p w:rsidR="00990A60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</w:p>
        </w:tc>
        <w:tc>
          <w:tcPr>
            <w:tcW w:w="3288" w:type="dxa"/>
          </w:tcPr>
          <w:p w:rsidR="00990A60" w:rsidRPr="00EC1DA9" w:rsidRDefault="00670909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countArchangels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EC1DA9" w:rsidRPr="00EC1DA9" w:rsidTr="000909B5">
        <w:tc>
          <w:tcPr>
            <w:tcW w:w="3356" w:type="dxa"/>
          </w:tcPr>
          <w:p w:rsidR="00990A60" w:rsidRPr="00D86613" w:rsidRDefault="00670909" w:rsidP="00990A6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</w:t>
            </w:r>
            <w:r w:rsidR="00CA17E8" w:rsidRPr="00EC1DA9">
              <w:rPr>
                <w:rFonts w:ascii="Times New Roman" w:hAnsi="Times New Roman" w:cs="Times New Roman"/>
                <w:sz w:val="24"/>
                <w:szCs w:val="24"/>
              </w:rPr>
              <w:t>R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57" w:type="dxa"/>
          </w:tcPr>
          <w:p w:rsidR="00990A60" w:rsidRPr="00EC1DA9" w:rsidRDefault="00CA17E8" w:rsidP="00CA17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</w:p>
          <w:p w:rsidR="00CA17E8" w:rsidRPr="00EC1DA9" w:rsidRDefault="000909B5" w:rsidP="00CA17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A17E8"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proofErr w:type="spellEnd"/>
          </w:p>
        </w:tc>
        <w:tc>
          <w:tcPr>
            <w:tcW w:w="3288" w:type="dxa"/>
          </w:tcPr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findByName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searchIdxByName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(String name)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getArchangels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toString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EC1DA9" w:rsidRPr="00EC1DA9" w:rsidTr="000909B5">
        <w:tc>
          <w:tcPr>
            <w:tcW w:w="3356" w:type="dxa"/>
          </w:tcPr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FR4</w:t>
            </w:r>
          </w:p>
        </w:tc>
        <w:tc>
          <w:tcPr>
            <w:tcW w:w="3357" w:type="dxa"/>
          </w:tcPr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proofErr w:type="spellEnd"/>
          </w:p>
        </w:tc>
        <w:tc>
          <w:tcPr>
            <w:tcW w:w="3288" w:type="dxa"/>
          </w:tcPr>
          <w:p w:rsidR="000909B5" w:rsidRPr="00EC1DA9" w:rsidRDefault="00CA17E8" w:rsidP="00090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findByPowers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searchByPowers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(String[] powers)</w:t>
            </w:r>
          </w:p>
          <w:p w:rsidR="00990A60" w:rsidRPr="00EC1DA9" w:rsidRDefault="000909B5" w:rsidP="00090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searchPower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(String power)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toString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EC1DA9" w:rsidRPr="00EC1DA9" w:rsidTr="000909B5">
        <w:tc>
          <w:tcPr>
            <w:tcW w:w="3356" w:type="dxa"/>
          </w:tcPr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FR5</w:t>
            </w:r>
          </w:p>
        </w:tc>
        <w:tc>
          <w:tcPr>
            <w:tcW w:w="3357" w:type="dxa"/>
          </w:tcPr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proofErr w:type="spellEnd"/>
          </w:p>
          <w:p w:rsidR="00CA17E8" w:rsidRPr="00EC1DA9" w:rsidRDefault="00CA17E8" w:rsidP="00CA17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SpecialCandle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SpecialCandle</w:t>
            </w:r>
            <w:proofErr w:type="spellEnd"/>
          </w:p>
        </w:tc>
        <w:tc>
          <w:tcPr>
            <w:tcW w:w="3288" w:type="dxa"/>
          </w:tcPr>
          <w:p w:rsidR="00990A60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findByMonth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month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searchCelebsByMonth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month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getCelebrationMonth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CA17E8" w:rsidRPr="00EC1DA9" w:rsidRDefault="00CA17E8" w:rsidP="00990A6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getCelebrationDay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getCandle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getColor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getEssence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  <w:tr w:rsidR="00EC1DA9" w:rsidRPr="00EC1DA9" w:rsidTr="000909B5">
        <w:tc>
          <w:tcPr>
            <w:tcW w:w="3356" w:type="dxa"/>
          </w:tcPr>
          <w:p w:rsidR="00990A60" w:rsidRPr="00EC1DA9" w:rsidRDefault="00DE7185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FR6</w:t>
            </w:r>
          </w:p>
        </w:tc>
        <w:tc>
          <w:tcPr>
            <w:tcW w:w="3357" w:type="dxa"/>
          </w:tcPr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  <w:t>Archangel</w:t>
            </w:r>
          </w:p>
          <w:p w:rsidR="00990A60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</w:p>
        </w:tc>
        <w:tc>
          <w:tcPr>
            <w:tcW w:w="3288" w:type="dxa"/>
          </w:tcPr>
          <w:p w:rsidR="00990A60" w:rsidRPr="00EC1DA9" w:rsidRDefault="00DE7185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showAllCelebs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countArchangels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getCelebrationDay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getCelebrationMonth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  <w:t>date2String(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day, </w:t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int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 month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EC1DA9" w:rsidRPr="00EC1DA9" w:rsidTr="000909B5">
        <w:tc>
          <w:tcPr>
            <w:tcW w:w="3356" w:type="dxa"/>
          </w:tcPr>
          <w:p w:rsidR="00990A60" w:rsidRPr="00EC1DA9" w:rsidRDefault="00DE7185" w:rsidP="00990A6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FR7</w:t>
            </w:r>
          </w:p>
        </w:tc>
        <w:tc>
          <w:tcPr>
            <w:tcW w:w="3357" w:type="dxa"/>
          </w:tcPr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Main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  <w:t>Main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</w:p>
          <w:p w:rsidR="00990A60" w:rsidRPr="00EC1DA9" w:rsidRDefault="00DE7185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:rsidR="00DE7185" w:rsidRPr="00EC1DA9" w:rsidRDefault="00DE7185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MaximaSuperior</w:t>
            </w:r>
            <w:proofErr w:type="spell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  <w:t>Archangel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Archangel</w:t>
            </w:r>
            <w:proofErr w:type="spellEnd"/>
          </w:p>
        </w:tc>
        <w:tc>
          <w:tcPr>
            <w:tcW w:w="3288" w:type="dxa"/>
          </w:tcPr>
          <w:p w:rsidR="000909B5" w:rsidRPr="00EC1DA9" w:rsidRDefault="00DE7185" w:rsidP="000909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createPowers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nameAlreadyExists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String name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990A60" w:rsidRPr="00EC1DA9" w:rsidRDefault="000909B5" w:rsidP="00990A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searchIdxByName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 xml:space="preserve">String 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name)</w:t>
            </w:r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requestPowers</w:t>
            </w:r>
            <w:proofErr w:type="spellEnd"/>
            <w:r w:rsidR="00DE7185"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powersAreValid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] powers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searchByPowers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Start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String[</w:t>
            </w:r>
            <w:proofErr w:type="gramEnd"/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] powers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:rsidR="00DE7185" w:rsidRPr="00EC1DA9" w:rsidRDefault="00DE7185" w:rsidP="00DE718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searchPower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String power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appendPowers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String name, String[] powers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searchIdxByName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0909B5" w:rsidRPr="00EC1DA9">
              <w:rPr>
                <w:rFonts w:ascii="Times New Roman" w:hAnsi="Times New Roman" w:cs="Times New Roman"/>
                <w:sz w:val="24"/>
                <w:szCs w:val="24"/>
              </w:rPr>
              <w:t>String name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getPowers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etPowers</w:t>
            </w:r>
            <w:proofErr w:type="spellEnd"/>
            <w:r w:rsidRPr="00EC1DA9">
              <w:rPr>
                <w:rFonts w:ascii="Times New Roman" w:hAnsi="Times New Roman" w:cs="Times New Roman"/>
                <w:sz w:val="24"/>
                <w:szCs w:val="24"/>
              </w:rPr>
              <w:t>()</w:t>
            </w:r>
          </w:p>
        </w:tc>
      </w:tr>
    </w:tbl>
    <w:p w:rsidR="00990A60" w:rsidRPr="00EC1DA9" w:rsidRDefault="00990A60" w:rsidP="00990A60">
      <w:pPr>
        <w:rPr>
          <w:rFonts w:ascii="Times New Roman" w:hAnsi="Times New Roman" w:cs="Times New Roman"/>
          <w:sz w:val="24"/>
          <w:szCs w:val="24"/>
        </w:rPr>
      </w:pPr>
    </w:p>
    <w:p w:rsidR="00F87F78" w:rsidRPr="00EC1DA9" w:rsidRDefault="00F87F78" w:rsidP="00990A60">
      <w:pPr>
        <w:rPr>
          <w:rFonts w:ascii="Times New Roman" w:hAnsi="Times New Roman" w:cs="Times New Roman"/>
          <w:sz w:val="24"/>
          <w:szCs w:val="24"/>
        </w:rPr>
      </w:pPr>
    </w:p>
    <w:p w:rsidR="00F87F78" w:rsidRPr="00EC1DA9" w:rsidRDefault="00F87F78" w:rsidP="00990A60">
      <w:pPr>
        <w:rPr>
          <w:rFonts w:ascii="Times New Roman" w:hAnsi="Times New Roman" w:cs="Times New Roman"/>
          <w:sz w:val="24"/>
          <w:szCs w:val="24"/>
        </w:rPr>
      </w:pPr>
    </w:p>
    <w:p w:rsidR="00F87F78" w:rsidRPr="00EC1DA9" w:rsidRDefault="00F87F78" w:rsidP="00990A60">
      <w:pPr>
        <w:rPr>
          <w:rFonts w:ascii="Times New Roman" w:hAnsi="Times New Roman" w:cs="Times New Roman"/>
          <w:sz w:val="24"/>
          <w:szCs w:val="24"/>
        </w:rPr>
      </w:pPr>
    </w:p>
    <w:p w:rsidR="00F87F78" w:rsidRPr="00EC1DA9" w:rsidRDefault="00F87F78" w:rsidP="00990A60">
      <w:pPr>
        <w:rPr>
          <w:rFonts w:ascii="Times New Roman" w:hAnsi="Times New Roman" w:cs="Times New Roman"/>
          <w:sz w:val="24"/>
          <w:szCs w:val="24"/>
        </w:rPr>
      </w:pPr>
    </w:p>
    <w:p w:rsidR="00F87F78" w:rsidRPr="00EC1DA9" w:rsidRDefault="00F87F78" w:rsidP="00990A60">
      <w:pPr>
        <w:rPr>
          <w:rFonts w:ascii="Times New Roman" w:hAnsi="Times New Roman" w:cs="Times New Roman"/>
          <w:sz w:val="24"/>
          <w:szCs w:val="24"/>
        </w:rPr>
      </w:pPr>
    </w:p>
    <w:p w:rsidR="00F87F78" w:rsidRPr="00536AA1" w:rsidRDefault="00F87F78" w:rsidP="00F87F78">
      <w:pPr>
        <w:pStyle w:val="Ttulo1"/>
        <w:jc w:val="center"/>
        <w:rPr>
          <w:rFonts w:ascii="Times New Roman" w:hAnsi="Times New Roman" w:cs="Times New Roman"/>
          <w:b/>
          <w:color w:val="auto"/>
          <w:sz w:val="28"/>
          <w:szCs w:val="24"/>
        </w:rPr>
      </w:pPr>
      <w:bookmarkStart w:id="4" w:name="_Toc21281034"/>
      <w:r w:rsidRPr="00EC1DA9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Flow</w:t>
      </w:r>
      <w:r w:rsidR="00536AA1">
        <w:rPr>
          <w:rFonts w:ascii="Times New Roman" w:hAnsi="Times New Roman" w:cs="Times New Roman"/>
          <w:b/>
          <w:color w:val="auto"/>
          <w:sz w:val="28"/>
          <w:szCs w:val="24"/>
        </w:rPr>
        <w:t>charts</w:t>
      </w:r>
      <w:bookmarkEnd w:id="4"/>
    </w:p>
    <w:p w:rsidR="00F87F78" w:rsidRPr="00EC1DA9" w:rsidRDefault="00F87F78" w:rsidP="00EC1DA9">
      <w:pPr>
        <w:pStyle w:val="Ttulo2"/>
        <w:rPr>
          <w:rFonts w:ascii="Times New Roman" w:hAnsi="Times New Roman" w:cs="Times New Roman"/>
          <w:color w:val="auto"/>
        </w:rPr>
      </w:pPr>
      <w:bookmarkStart w:id="5" w:name="_Toc21281035"/>
      <w:r w:rsidRPr="00EC1DA9">
        <w:rPr>
          <w:rFonts w:ascii="Times New Roman" w:hAnsi="Times New Roman" w:cs="Times New Roman"/>
          <w:color w:val="auto"/>
        </w:rPr>
        <w:t>FR1</w:t>
      </w:r>
      <w:bookmarkEnd w:id="5"/>
    </w:p>
    <w:p w:rsidR="00F87F78" w:rsidRPr="00EC1DA9" w:rsidRDefault="00852B44" w:rsidP="00536AA1">
      <w:pPr>
        <w:rPr>
          <w:rFonts w:ascii="Times New Roman" w:hAnsi="Times New Roman" w:cs="Times New Roman"/>
        </w:rPr>
      </w:pPr>
      <w:r w:rsidRPr="001843A6">
        <w:rPr>
          <w:noProof/>
        </w:rPr>
        <w:drawing>
          <wp:inline distT="0" distB="0" distL="0" distR="0" wp14:anchorId="7A2F3DFB" wp14:editId="0169CE2F">
            <wp:extent cx="6400800" cy="23888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C1DA9">
        <w:rPr>
          <w:noProof/>
        </w:rPr>
        <w:t xml:space="preserve"> </w:t>
      </w:r>
      <w:r w:rsidR="00F87F78" w:rsidRPr="00EC1DA9">
        <w:rPr>
          <w:rFonts w:ascii="Times New Roman" w:hAnsi="Times New Roman" w:cs="Times New Roman"/>
        </w:rPr>
        <w:t>FR</w:t>
      </w:r>
      <w:r w:rsidR="00EC1DA9" w:rsidRPr="00EC1DA9">
        <w:rPr>
          <w:rFonts w:ascii="Times New Roman" w:hAnsi="Times New Roman" w:cs="Times New Roman"/>
        </w:rPr>
        <w:t>2</w:t>
      </w:r>
    </w:p>
    <w:p w:rsidR="00F87F78" w:rsidRPr="00EC1DA9" w:rsidRDefault="00F87F78" w:rsidP="00F87F78">
      <w:pPr>
        <w:rPr>
          <w:rFonts w:ascii="Times New Roman" w:hAnsi="Times New Roman" w:cs="Times New Roman"/>
        </w:rPr>
      </w:pPr>
      <w:r w:rsidRPr="00EC1DA9">
        <w:rPr>
          <w:noProof/>
        </w:rPr>
        <w:drawing>
          <wp:inline distT="0" distB="0" distL="0" distR="0" wp14:anchorId="53179F30" wp14:editId="4C42E488">
            <wp:extent cx="6400800" cy="38157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EC1DA9">
      <w:pPr>
        <w:pStyle w:val="Ttulo2"/>
        <w:rPr>
          <w:rFonts w:ascii="Times New Roman" w:hAnsi="Times New Roman" w:cs="Times New Roman"/>
          <w:color w:val="auto"/>
        </w:rPr>
      </w:pPr>
      <w:bookmarkStart w:id="6" w:name="_Toc21281036"/>
      <w:r w:rsidRPr="00EC1DA9">
        <w:rPr>
          <w:rFonts w:ascii="Times New Roman" w:hAnsi="Times New Roman" w:cs="Times New Roman"/>
          <w:color w:val="auto"/>
        </w:rPr>
        <w:t>F</w:t>
      </w:r>
      <w:r w:rsidR="00EC1DA9" w:rsidRPr="00EC1DA9">
        <w:rPr>
          <w:rFonts w:ascii="Times New Roman" w:hAnsi="Times New Roman" w:cs="Times New Roman"/>
          <w:color w:val="auto"/>
        </w:rPr>
        <w:t>R3</w:t>
      </w:r>
      <w:bookmarkEnd w:id="6"/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536AA1" w:rsidP="00F87F78">
      <w:pPr>
        <w:rPr>
          <w:rFonts w:ascii="Times New Roman" w:hAnsi="Times New Roman" w:cs="Times New Roman"/>
        </w:rPr>
      </w:pPr>
      <w:r w:rsidRPr="00EC1DA9">
        <w:rPr>
          <w:noProof/>
        </w:rPr>
        <w:drawing>
          <wp:inline distT="0" distB="0" distL="0" distR="0" wp14:anchorId="3D461085" wp14:editId="43F4935C">
            <wp:extent cx="6400800" cy="457073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852B44" w:rsidP="00F87F78">
      <w:pPr>
        <w:rPr>
          <w:rFonts w:ascii="Times New Roman" w:hAnsi="Times New Roman" w:cs="Times New Roman"/>
        </w:rPr>
      </w:pPr>
      <w:bookmarkStart w:id="7" w:name="_GoBack"/>
      <w:bookmarkEnd w:id="7"/>
    </w:p>
    <w:p w:rsidR="00852B44" w:rsidRPr="00EC1DA9" w:rsidRDefault="00EC1DA9" w:rsidP="00EC1DA9">
      <w:pPr>
        <w:pStyle w:val="Ttulo2"/>
        <w:rPr>
          <w:rFonts w:ascii="Times New Roman" w:hAnsi="Times New Roman" w:cs="Times New Roman"/>
          <w:color w:val="auto"/>
        </w:rPr>
      </w:pPr>
      <w:bookmarkStart w:id="8" w:name="_Toc21281037"/>
      <w:r w:rsidRPr="00EC1DA9">
        <w:rPr>
          <w:rFonts w:ascii="Times New Roman" w:hAnsi="Times New Roman" w:cs="Times New Roman"/>
          <w:color w:val="auto"/>
        </w:rPr>
        <w:lastRenderedPageBreak/>
        <w:t>FR4</w:t>
      </w:r>
      <w:bookmarkEnd w:id="8"/>
    </w:p>
    <w:p w:rsidR="00852B44" w:rsidRPr="00EC1DA9" w:rsidRDefault="00852B44" w:rsidP="00536AA1">
      <w:pPr>
        <w:rPr>
          <w:rFonts w:ascii="Times New Roman" w:hAnsi="Times New Roman" w:cs="Times New Roman"/>
        </w:rPr>
      </w:pPr>
      <w:r w:rsidRPr="00EC1DA9">
        <w:rPr>
          <w:rFonts w:ascii="Times New Roman" w:hAnsi="Times New Roman" w:cs="Times New Roman"/>
          <w:noProof/>
        </w:rPr>
        <w:drawing>
          <wp:inline distT="0" distB="0" distL="0" distR="0" wp14:anchorId="18C6107C" wp14:editId="01731348">
            <wp:extent cx="4618996" cy="68539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F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680" cy="685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44" w:rsidRPr="00EC1DA9" w:rsidRDefault="00852B44" w:rsidP="00F87F78">
      <w:pPr>
        <w:rPr>
          <w:rFonts w:ascii="Times New Roman" w:hAnsi="Times New Roman" w:cs="Times New Roman"/>
        </w:rPr>
      </w:pPr>
    </w:p>
    <w:p w:rsidR="00852B44" w:rsidRPr="00EC1DA9" w:rsidRDefault="00EC1DA9" w:rsidP="00536AA1">
      <w:pPr>
        <w:pStyle w:val="Ttulo2"/>
        <w:rPr>
          <w:rFonts w:ascii="Times New Roman" w:hAnsi="Times New Roman" w:cs="Times New Roman"/>
          <w:color w:val="auto"/>
        </w:rPr>
      </w:pPr>
      <w:bookmarkStart w:id="9" w:name="_Toc21281038"/>
      <w:r w:rsidRPr="00EC1DA9">
        <w:rPr>
          <w:rFonts w:ascii="Times New Roman" w:hAnsi="Times New Roman" w:cs="Times New Roman"/>
          <w:color w:val="auto"/>
        </w:rPr>
        <w:lastRenderedPageBreak/>
        <w:t>FR5</w:t>
      </w:r>
      <w:bookmarkEnd w:id="9"/>
      <w:r w:rsidR="00852B44" w:rsidRPr="00EC1DA9">
        <w:rPr>
          <w:rFonts w:ascii="Times New Roman" w:hAnsi="Times New Roman" w:cs="Times New Roman"/>
          <w:color w:val="auto"/>
        </w:rPr>
        <w:tab/>
      </w:r>
    </w:p>
    <w:p w:rsidR="00852B44" w:rsidRPr="00EC1DA9" w:rsidRDefault="00852B44" w:rsidP="00536AA1">
      <w:pPr>
        <w:rPr>
          <w:rFonts w:ascii="Times New Roman" w:hAnsi="Times New Roman" w:cs="Times New Roman"/>
        </w:rPr>
      </w:pPr>
      <w:r w:rsidRPr="00EC1DA9">
        <w:rPr>
          <w:rFonts w:ascii="Times New Roman" w:hAnsi="Times New Roman" w:cs="Times New Roman"/>
          <w:noProof/>
        </w:rPr>
        <w:drawing>
          <wp:inline distT="0" distB="0" distL="0" distR="0" wp14:anchorId="36B76768" wp14:editId="3506C7BE">
            <wp:extent cx="6400800" cy="34429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F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458C" w:rsidRPr="00EC1DA9">
        <w:rPr>
          <w:rFonts w:ascii="Times New Roman" w:hAnsi="Times New Roman" w:cs="Times New Roman"/>
          <w:noProof/>
        </w:rPr>
        <w:t xml:space="preserve"> </w:t>
      </w:r>
      <w:r w:rsidR="0077458C" w:rsidRPr="00EC1DA9">
        <w:rPr>
          <w:rFonts w:ascii="Times New Roman" w:hAnsi="Times New Roman" w:cs="Times New Roman"/>
          <w:noProof/>
        </w:rPr>
        <w:br/>
      </w:r>
      <w:r w:rsidR="0077458C" w:rsidRPr="00EC1DA9">
        <w:rPr>
          <w:rFonts w:ascii="Times New Roman" w:hAnsi="Times New Roman" w:cs="Times New Roman"/>
        </w:rPr>
        <w:t>F</w:t>
      </w:r>
      <w:r w:rsidR="00EC1DA9" w:rsidRPr="00EC1DA9">
        <w:rPr>
          <w:rFonts w:ascii="Times New Roman" w:hAnsi="Times New Roman" w:cs="Times New Roman"/>
        </w:rPr>
        <w:t>R</w:t>
      </w:r>
      <w:r w:rsidR="0077458C" w:rsidRPr="00EC1DA9">
        <w:rPr>
          <w:rFonts w:ascii="Times New Roman" w:hAnsi="Times New Roman" w:cs="Times New Roman"/>
        </w:rPr>
        <w:t>6</w:t>
      </w:r>
    </w:p>
    <w:p w:rsidR="00852B44" w:rsidRPr="00EC1DA9" w:rsidRDefault="0077458C" w:rsidP="00F87F78">
      <w:pPr>
        <w:rPr>
          <w:rFonts w:ascii="Times New Roman" w:hAnsi="Times New Roman" w:cs="Times New Roman"/>
        </w:rPr>
      </w:pPr>
      <w:r w:rsidRPr="00EC1DA9">
        <w:rPr>
          <w:rFonts w:ascii="Times New Roman" w:hAnsi="Times New Roman" w:cs="Times New Roman"/>
          <w:noProof/>
        </w:rPr>
        <w:drawing>
          <wp:inline distT="0" distB="0" distL="0" distR="0" wp14:anchorId="6029837C" wp14:editId="33A6267B">
            <wp:extent cx="5000073" cy="329915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F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073" cy="32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58C" w:rsidRPr="00EC1DA9" w:rsidRDefault="0077458C" w:rsidP="00F87F78">
      <w:pPr>
        <w:rPr>
          <w:rFonts w:ascii="Times New Roman" w:hAnsi="Times New Roman" w:cs="Times New Roman"/>
        </w:rPr>
      </w:pPr>
    </w:p>
    <w:p w:rsidR="0077458C" w:rsidRPr="00EC1DA9" w:rsidRDefault="00EC1DA9" w:rsidP="00EC1DA9">
      <w:pPr>
        <w:pStyle w:val="Ttulo2"/>
        <w:rPr>
          <w:rFonts w:ascii="Times New Roman" w:hAnsi="Times New Roman" w:cs="Times New Roman"/>
          <w:color w:val="auto"/>
        </w:rPr>
      </w:pPr>
      <w:bookmarkStart w:id="10" w:name="_Toc21281039"/>
      <w:r w:rsidRPr="00EC1DA9">
        <w:rPr>
          <w:rFonts w:ascii="Times New Roman" w:hAnsi="Times New Roman" w:cs="Times New Roman"/>
          <w:color w:val="auto"/>
        </w:rPr>
        <w:t>FR7</w:t>
      </w:r>
      <w:bookmarkEnd w:id="10"/>
    </w:p>
    <w:p w:rsidR="00C40AEA" w:rsidRDefault="0077458C" w:rsidP="00F87F7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>
            <wp:simplePos x="687629" y="2216506"/>
            <wp:positionH relativeFrom="column">
              <wp:align>left</wp:align>
            </wp:positionH>
            <wp:positionV relativeFrom="paragraph">
              <wp:align>top</wp:align>
            </wp:positionV>
            <wp:extent cx="6400800" cy="520573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F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AEA">
        <w:rPr>
          <w:rFonts w:ascii="Times New Roman" w:hAnsi="Times New Roman" w:cs="Times New Roman"/>
        </w:rPr>
        <w:br w:type="textWrapping" w:clear="all"/>
      </w:r>
    </w:p>
    <w:p w:rsidR="00C40AEA" w:rsidRPr="00C40AEA" w:rsidRDefault="00C40AEA" w:rsidP="00C40AEA">
      <w:pPr>
        <w:rPr>
          <w:rFonts w:ascii="Times New Roman" w:hAnsi="Times New Roman" w:cs="Times New Roman"/>
        </w:rPr>
      </w:pPr>
    </w:p>
    <w:p w:rsidR="00C40AEA" w:rsidRPr="00C40AEA" w:rsidRDefault="00C40AEA" w:rsidP="00C40AEA">
      <w:pPr>
        <w:rPr>
          <w:rFonts w:ascii="Times New Roman" w:hAnsi="Times New Roman" w:cs="Times New Roman"/>
        </w:rPr>
      </w:pPr>
    </w:p>
    <w:p w:rsidR="00C40AEA" w:rsidRPr="00C40AEA" w:rsidRDefault="00C40AEA" w:rsidP="00C40AEA">
      <w:pPr>
        <w:rPr>
          <w:rFonts w:ascii="Times New Roman" w:hAnsi="Times New Roman" w:cs="Times New Roman"/>
        </w:rPr>
      </w:pPr>
    </w:p>
    <w:p w:rsidR="0077458C" w:rsidRDefault="0077458C" w:rsidP="00C40AEA">
      <w:pPr>
        <w:jc w:val="center"/>
        <w:rPr>
          <w:rFonts w:ascii="Times New Roman" w:hAnsi="Times New Roman" w:cs="Times New Roman"/>
        </w:rPr>
      </w:pPr>
    </w:p>
    <w:p w:rsidR="00C40AEA" w:rsidRDefault="00C40AEA" w:rsidP="00C40AEA">
      <w:pPr>
        <w:jc w:val="center"/>
        <w:rPr>
          <w:rFonts w:ascii="Times New Roman" w:hAnsi="Times New Roman" w:cs="Times New Roman"/>
        </w:rPr>
      </w:pPr>
    </w:p>
    <w:p w:rsidR="00C40AEA" w:rsidRDefault="00C40AEA" w:rsidP="00C40AEA">
      <w:pPr>
        <w:jc w:val="center"/>
        <w:rPr>
          <w:rFonts w:ascii="Times New Roman" w:hAnsi="Times New Roman" w:cs="Times New Roman"/>
        </w:rPr>
      </w:pPr>
    </w:p>
    <w:p w:rsidR="00C40AEA" w:rsidRDefault="00C40AEA" w:rsidP="00C40AEA">
      <w:pPr>
        <w:jc w:val="center"/>
        <w:rPr>
          <w:rFonts w:ascii="Times New Roman" w:hAnsi="Times New Roman" w:cs="Times New Roman"/>
        </w:rPr>
      </w:pPr>
    </w:p>
    <w:p w:rsidR="00C40AEA" w:rsidRPr="00C40AEA" w:rsidRDefault="00C40AEA" w:rsidP="001843A6">
      <w:pPr>
        <w:rPr>
          <w:rFonts w:ascii="Times New Roman" w:hAnsi="Times New Roman" w:cs="Times New Roman"/>
        </w:rPr>
      </w:pPr>
    </w:p>
    <w:sectPr w:rsidR="00C40AEA" w:rsidRPr="00C40AEA" w:rsidSect="000D4B4C">
      <w:headerReference w:type="default" r:id="rId18"/>
      <w:pgSz w:w="12240" w:h="15840"/>
      <w:pgMar w:top="1440" w:right="1080" w:bottom="1440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54E1" w:rsidRDefault="00FE54E1" w:rsidP="004632F6">
      <w:pPr>
        <w:spacing w:after="0" w:line="240" w:lineRule="auto"/>
      </w:pPr>
      <w:r>
        <w:separator/>
      </w:r>
    </w:p>
  </w:endnote>
  <w:endnote w:type="continuationSeparator" w:id="0">
    <w:p w:rsidR="00FE54E1" w:rsidRDefault="00FE54E1" w:rsidP="004632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54E1" w:rsidRDefault="00FE54E1" w:rsidP="004632F6">
      <w:pPr>
        <w:spacing w:after="0" w:line="240" w:lineRule="auto"/>
      </w:pPr>
      <w:r>
        <w:separator/>
      </w:r>
    </w:p>
  </w:footnote>
  <w:footnote w:type="continuationSeparator" w:id="0">
    <w:p w:rsidR="00FE54E1" w:rsidRDefault="00FE54E1" w:rsidP="004632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98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3235"/>
      <w:gridCol w:w="7363"/>
    </w:tblGrid>
    <w:tr w:rsidR="004632F6" w:rsidRPr="006065F5" w:rsidTr="00DE798F">
      <w:tc>
        <w:tcPr>
          <w:tcW w:w="2802" w:type="dxa"/>
          <w:vAlign w:val="center"/>
        </w:tcPr>
        <w:p w:rsidR="004632F6" w:rsidRDefault="004632F6" w:rsidP="004632F6">
          <w:pPr>
            <w:widowControl w:val="0"/>
            <w:tabs>
              <w:tab w:val="left" w:pos="720"/>
            </w:tabs>
            <w:spacing w:before="567"/>
            <w:rPr>
              <w:rFonts w:ascii="Calibri" w:eastAsia="Calibri" w:hAnsi="Calibri" w:cs="Calibri"/>
            </w:rPr>
          </w:pPr>
          <w:r>
            <w:rPr>
              <w:rFonts w:ascii="Calibri" w:eastAsia="Calibri" w:hAnsi="Calibri" w:cs="Calibri"/>
              <w:noProof/>
            </w:rPr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-1694815</wp:posOffset>
                </wp:positionH>
                <wp:positionV relativeFrom="paragraph">
                  <wp:posOffset>149860</wp:posOffset>
                </wp:positionV>
                <wp:extent cx="1607185" cy="530225"/>
                <wp:effectExtent l="0" t="0" r="0" b="3175"/>
                <wp:wrapThrough wrapText="bothSides">
                  <wp:wrapPolygon edited="0">
                    <wp:start x="0" y="0"/>
                    <wp:lineTo x="0" y="20953"/>
                    <wp:lineTo x="21250" y="20953"/>
                    <wp:lineTo x="21250" y="0"/>
                    <wp:lineTo x="0" y="0"/>
                  </wp:wrapPolygon>
                </wp:wrapThrough>
                <wp:docPr id="1" name="image1.jpg" descr="Description: G:\Ground Zero\UNIVERSIDAD ICESI\DECIMO SEMESTRE\Proyecto de grado II\Logo Icesi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jpg" descr="Description: G:\Ground Zero\UNIVERSIDAD ICESI\DECIMO SEMESTRE\Proyecto de grado II\Logo Icesi.jp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7185" cy="53022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378" w:type="dxa"/>
          <w:vAlign w:val="center"/>
        </w:tcPr>
        <w:p w:rsidR="004632F6" w:rsidRPr="006065F5" w:rsidRDefault="004632F6" w:rsidP="004632F6">
          <w:pPr>
            <w:widowControl w:val="0"/>
            <w:tabs>
              <w:tab w:val="left" w:pos="720"/>
            </w:tabs>
            <w:spacing w:before="567" w:line="240" w:lineRule="auto"/>
            <w:ind w:left="360"/>
            <w:jc w:val="center"/>
            <w:rPr>
              <w:rFonts w:ascii="Calibri" w:eastAsia="Calibri" w:hAnsi="Calibri" w:cs="Calibri"/>
              <w:b/>
              <w:sz w:val="28"/>
              <w:szCs w:val="28"/>
              <w:lang w:val="es-CO"/>
            </w:rPr>
          </w:pPr>
          <w:r w:rsidRPr="006065F5">
            <w:rPr>
              <w:rFonts w:ascii="Calibri" w:eastAsia="Calibri" w:hAnsi="Calibri" w:cs="Calibri"/>
              <w:b/>
              <w:sz w:val="28"/>
              <w:szCs w:val="28"/>
              <w:lang w:val="es-CO"/>
            </w:rPr>
            <w:t>Algoritmos y Programación I</w:t>
          </w:r>
          <w:r>
            <w:rPr>
              <w:rFonts w:ascii="Calibri" w:eastAsia="Calibri" w:hAnsi="Calibri" w:cs="Calibri"/>
              <w:b/>
              <w:sz w:val="28"/>
              <w:szCs w:val="28"/>
              <w:lang w:val="es-CO"/>
            </w:rPr>
            <w:br/>
            <w:t>Entrega de laboratorio</w:t>
          </w:r>
          <w:r>
            <w:rPr>
              <w:rFonts w:ascii="Calibri" w:eastAsia="Calibri" w:hAnsi="Calibri" w:cs="Calibri"/>
              <w:b/>
              <w:sz w:val="28"/>
              <w:szCs w:val="28"/>
              <w:lang w:val="es-CO"/>
            </w:rPr>
            <w:br/>
            <w:t>Sebastián García Acosta</w:t>
          </w:r>
        </w:p>
      </w:tc>
    </w:tr>
  </w:tbl>
  <w:p w:rsidR="004632F6" w:rsidRPr="004632F6" w:rsidRDefault="004632F6">
    <w:pPr>
      <w:pStyle w:val="Encabezado"/>
      <w:rPr>
        <w:lang w:val="es-CO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EEE"/>
    <w:rsid w:val="000909B5"/>
    <w:rsid w:val="000D4B4C"/>
    <w:rsid w:val="001843A6"/>
    <w:rsid w:val="001F1833"/>
    <w:rsid w:val="00373F07"/>
    <w:rsid w:val="004632F6"/>
    <w:rsid w:val="004743E0"/>
    <w:rsid w:val="004E33E1"/>
    <w:rsid w:val="00515173"/>
    <w:rsid w:val="00536AA1"/>
    <w:rsid w:val="00641EEE"/>
    <w:rsid w:val="00670909"/>
    <w:rsid w:val="0077458C"/>
    <w:rsid w:val="00852B44"/>
    <w:rsid w:val="00860D41"/>
    <w:rsid w:val="00990A60"/>
    <w:rsid w:val="00AD53E8"/>
    <w:rsid w:val="00C40AEA"/>
    <w:rsid w:val="00CA17E8"/>
    <w:rsid w:val="00D550B0"/>
    <w:rsid w:val="00D86613"/>
    <w:rsid w:val="00DE7185"/>
    <w:rsid w:val="00EC1DA9"/>
    <w:rsid w:val="00EF0211"/>
    <w:rsid w:val="00F87F78"/>
    <w:rsid w:val="00F954B5"/>
    <w:rsid w:val="00FE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13EDAF"/>
  <w15:chartTrackingRefBased/>
  <w15:docId w15:val="{A067EF90-E167-450A-8EC3-B2CAE8620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D4B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C1D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32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32F6"/>
  </w:style>
  <w:style w:type="paragraph" w:styleId="Piedepgina">
    <w:name w:val="footer"/>
    <w:basedOn w:val="Normal"/>
    <w:link w:val="PiedepginaCar"/>
    <w:uiPriority w:val="99"/>
    <w:unhideWhenUsed/>
    <w:rsid w:val="004632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32F6"/>
  </w:style>
  <w:style w:type="character" w:customStyle="1" w:styleId="Ttulo1Car">
    <w:name w:val="Título 1 Car"/>
    <w:basedOn w:val="Fuentedeprrafopredeter"/>
    <w:link w:val="Ttulo1"/>
    <w:uiPriority w:val="9"/>
    <w:rsid w:val="000D4B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aconcuadrcula">
    <w:name w:val="Table Grid"/>
    <w:basedOn w:val="Tablanormal"/>
    <w:uiPriority w:val="39"/>
    <w:rsid w:val="000D4B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90A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C1D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D86613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536AA1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36A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6AA1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960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37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4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4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2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3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40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5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18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ucidchart.com/invitations/accept/06bfcad1-247e-4908-86e0-1db9629a2bb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lucidchart.com/invitations/accept/10d22738-d62a-4f5f-8528-0f363a2620c4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85CD88-91BC-4ECD-A930-751A95A91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</Pages>
  <Words>799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Sebastián García Acosta</dc:creator>
  <cp:keywords/>
  <dc:description/>
  <cp:lastModifiedBy>Sebastián García Acosta</cp:lastModifiedBy>
  <cp:revision>11</cp:revision>
  <cp:lastPrinted>2019-10-07T00:10:00Z</cp:lastPrinted>
  <dcterms:created xsi:type="dcterms:W3CDTF">2019-10-06T20:11:00Z</dcterms:created>
  <dcterms:modified xsi:type="dcterms:W3CDTF">2019-10-07T00:15:00Z</dcterms:modified>
</cp:coreProperties>
</file>