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qp5q7o0sfnk"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ypaax5iytmuu" w:id="1"/>
      <w:bookmarkEnd w:id="1"/>
      <w:r w:rsidDel="00000000" w:rsidR="00000000" w:rsidRPr="00000000">
        <w:rPr>
          <w:rtl w:val="0"/>
        </w:rPr>
        <w:t xml:space="preserve">TURNS CONTROL SYSTEM FOR USER’S ATTENTION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tab/>
        <w:tab/>
        <w:tab/>
      </w:r>
    </w:p>
    <w:p w:rsidR="00000000" w:rsidDel="00000000" w:rsidP="00000000" w:rsidRDefault="00000000" w:rsidRPr="00000000" w14:paraId="00000006">
      <w:pPr>
        <w:rPr/>
      </w:pPr>
      <w:r w:rsidDel="00000000" w:rsidR="00000000" w:rsidRPr="00000000">
        <w:rPr>
          <w:rtl w:val="0"/>
        </w:rPr>
        <w:t xml:space="preserve"> Sebastián García Acosta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p5dd98xhu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_4p5dd98xhust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leqwnkl1w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_pleqwnkl1wqn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g9vr2niv3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_3g9vr2niv3zo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tkc1lrry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Scenarios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_zdtkc1lrryep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iq3z6ryn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_b8iq3z6ryn6x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c8ipjb0v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_qec8ipjb0v20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edono9smx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_xedono9smxji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5u2lpjcl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_c75u2lpjclwb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wecchu1s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logic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_wrwecchu1scl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smkuphcm6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_msmkuphcm69r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90oj54id6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_u90oj54id6wf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otqddiif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id code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_aiotqddiif58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1d1qjw2aa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Registering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_51d1qjw2aa1x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juny82vg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_uujuny82vg3a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4p5dd98xhust" w:id="2"/>
      <w:bookmarkEnd w:id="2"/>
      <w:r w:rsidDel="00000000" w:rsidR="00000000" w:rsidRPr="00000000">
        <w:rPr>
          <w:rtl w:val="0"/>
        </w:rPr>
        <w:t xml:space="preserve">Context</w:t>
      </w:r>
    </w:p>
    <w:p w:rsidR="00000000" w:rsidDel="00000000" w:rsidP="00000000" w:rsidRDefault="00000000" w:rsidRPr="00000000" w14:paraId="00000056">
      <w:pPr>
        <w:rPr/>
      </w:pPr>
      <w:r w:rsidDel="00000000" w:rsidR="00000000" w:rsidRPr="00000000">
        <w:rPr>
          <w:rtl w:val="0"/>
        </w:rPr>
        <w:t xml:space="preserve">A company has hired you to develop a program in his customer service department that solves the problem of control and attention of people who arrive at their service centers to be served.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program will be used by an employee of the company that is at the entrance of the service center and with whom the person who enters to be treated will always communicate in the first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employee will look for you with your identity document number and then assign a turn to be attended. The turn consists of a letter and a number between 00 and 99. The first turn is the A00, the next the A01 and so on. When the last number of a letter (99) is reached, it will be changed to the first number of the next letter and will continue. For example of the A99 follow the B00.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program will also have the possibility of registering a new user in case it is not already registered in the system. The data of a user are: type of identity document, document number, names, surnames, telephone and address. When adding a new user, it must be validated that at least the type of document, the document number, the names and surnames of the person (ie they are mandatory) must be completed.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 the other hand, the program must allow progress in the shift to the extent that another employee is serving each client according to the assigned shift. That person who is attending has the possibility to indicate to the program if he really attended the user with that turn or if he did not attend it because he was no longer in the place when he was called to be attended.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last functionality explained should be in a different program (or at least in a different profile) to that of the other functionalities since it is used by an employee with a different role than the first functionalities explained, however because this is the first version of the program and with demonstration reasons, all the functionalities will be implemented in the same program. Each in a different tab, as shown in the following mockups. The mockups were designed for a second version of the program, you should rely on them to be guided by the options that the program must have but you must develop its interface using a menu of options in a text console.</w:t>
      </w:r>
    </w:p>
    <w:p w:rsidR="00000000" w:rsidDel="00000000" w:rsidP="00000000" w:rsidRDefault="00000000" w:rsidRPr="00000000" w14:paraId="00000061">
      <w:pPr>
        <w:rPr/>
      </w:pPr>
      <w:r w:rsidDel="00000000" w:rsidR="00000000" w:rsidRPr="00000000">
        <w:rPr/>
        <w:drawing>
          <wp:inline distB="114300" distT="114300" distL="114300" distR="114300">
            <wp:extent cx="5353223" cy="40814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223"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339938" cy="228137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39938" cy="228137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444963" cy="382993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4963" cy="38299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3490913" cy="404836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90913" cy="40483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pleqwnkl1wqn" w:id="3"/>
      <w:bookmarkEnd w:id="3"/>
      <w:r w:rsidDel="00000000" w:rsidR="00000000" w:rsidRPr="00000000">
        <w:rPr>
          <w:rtl w:val="0"/>
        </w:rPr>
        <w:t xml:space="preserve">Functional requirements: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turns control system must be able to:</w:t>
      </w:r>
    </w:p>
    <w:p w:rsidR="00000000" w:rsidDel="00000000" w:rsidP="00000000" w:rsidRDefault="00000000" w:rsidRPr="00000000" w14:paraId="0000006D">
      <w:pPr>
        <w:rPr/>
      </w:pPr>
      <w:r w:rsidDel="00000000" w:rsidR="00000000" w:rsidRPr="00000000">
        <w:rPr>
          <w:rtl w:val="0"/>
        </w:rPr>
        <w:tab/>
      </w:r>
    </w:p>
    <w:p w:rsidR="00000000" w:rsidDel="00000000" w:rsidP="00000000" w:rsidRDefault="00000000" w:rsidRPr="00000000" w14:paraId="0000006E">
      <w:pPr>
        <w:numPr>
          <w:ilvl w:val="0"/>
          <w:numId w:val="2"/>
        </w:numPr>
        <w:spacing w:line="276" w:lineRule="auto"/>
        <w:ind w:left="720" w:hanging="360"/>
        <w:rPr>
          <w:sz w:val="20"/>
          <w:szCs w:val="20"/>
          <w:u w:val="none"/>
        </w:rPr>
      </w:pPr>
      <w:r w:rsidDel="00000000" w:rsidR="00000000" w:rsidRPr="00000000">
        <w:rPr>
          <w:sz w:val="20"/>
          <w:szCs w:val="20"/>
          <w:rtl w:val="0"/>
        </w:rPr>
        <w:t xml:space="preserve">Add new users taking into account the following fields: type of identity document, document number, names, surnames, telephone, and address. These last two fields are not mandatory, while the rest are. Duplicated users are not allowed. </w:t>
      </w:r>
    </w:p>
    <w:p w:rsidR="00000000" w:rsidDel="00000000" w:rsidP="00000000" w:rsidRDefault="00000000" w:rsidRPr="00000000" w14:paraId="0000006F">
      <w:pPr>
        <w:numPr>
          <w:ilvl w:val="0"/>
          <w:numId w:val="2"/>
        </w:numPr>
        <w:spacing w:line="276" w:lineRule="auto"/>
        <w:ind w:left="720" w:hanging="360"/>
        <w:rPr>
          <w:sz w:val="20"/>
          <w:szCs w:val="20"/>
          <w:u w:val="none"/>
        </w:rPr>
      </w:pPr>
      <w:r w:rsidDel="00000000" w:rsidR="00000000" w:rsidRPr="00000000">
        <w:rPr>
          <w:sz w:val="20"/>
          <w:szCs w:val="20"/>
          <w:rtl w:val="0"/>
        </w:rPr>
        <w:t xml:space="preserve">Register new turns. These are unique and their nomenclature goes from A00 to Z99. To assign one, is needed to check if the user to whom the turn is going to be assigned exists and has no other turn assigned yet. Eventually, a user that had a turn and was dispatched, can get another turn.</w:t>
      </w:r>
    </w:p>
    <w:p w:rsidR="00000000" w:rsidDel="00000000" w:rsidP="00000000" w:rsidRDefault="00000000" w:rsidRPr="00000000" w14:paraId="00000070">
      <w:pPr>
        <w:numPr>
          <w:ilvl w:val="0"/>
          <w:numId w:val="2"/>
        </w:numPr>
        <w:spacing w:line="276" w:lineRule="auto"/>
        <w:ind w:left="720" w:hanging="360"/>
        <w:rPr>
          <w:sz w:val="20"/>
          <w:szCs w:val="20"/>
          <w:u w:val="none"/>
        </w:rPr>
      </w:pPr>
      <w:r w:rsidDel="00000000" w:rsidR="00000000" w:rsidRPr="00000000">
        <w:rPr>
          <w:sz w:val="20"/>
          <w:szCs w:val="20"/>
          <w:rtl w:val="0"/>
        </w:rPr>
        <w:t xml:space="preserve">Dispatch turns starting with the current one. A turn is considered "dispatched" in two scenarios: the first, the user who owned that turn has already been attended; or second, the user who owned that turn has not appeared. App must allows attend a turn assigned to a user even if there are more turns to be attended ahead of it.</w:t>
      </w:r>
    </w:p>
    <w:p w:rsidR="00000000" w:rsidDel="00000000" w:rsidP="00000000" w:rsidRDefault="00000000" w:rsidRPr="00000000" w14:paraId="00000071">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72">
      <w:pPr>
        <w:pStyle w:val="Heading1"/>
        <w:rPr>
          <w:sz w:val="20"/>
          <w:szCs w:val="20"/>
        </w:rPr>
      </w:pPr>
      <w:bookmarkStart w:colFirst="0" w:colLast="0" w:name="_3g9vr2niv3zo" w:id="4"/>
      <w:bookmarkEnd w:id="4"/>
      <w:r w:rsidDel="00000000" w:rsidR="00000000" w:rsidRPr="00000000">
        <w:rPr>
          <w:rtl w:val="0"/>
        </w:rPr>
        <w:t xml:space="preserve">Test cases design</w:t>
      </w:r>
      <w:r w:rsidDel="00000000" w:rsidR="00000000" w:rsidRPr="00000000">
        <w:rPr>
          <w:rtl w:val="0"/>
        </w:rPr>
      </w:r>
    </w:p>
    <w:p w:rsidR="00000000" w:rsidDel="00000000" w:rsidP="00000000" w:rsidRDefault="00000000" w:rsidRPr="00000000" w14:paraId="00000073">
      <w:pPr>
        <w:pStyle w:val="Heading2"/>
        <w:spacing w:line="331.2" w:lineRule="auto"/>
        <w:rPr/>
      </w:pPr>
      <w:bookmarkStart w:colFirst="0" w:colLast="0" w:name="_zdtkc1lrryep" w:id="5"/>
      <w:bookmarkEnd w:id="5"/>
      <w:r w:rsidDel="00000000" w:rsidR="00000000" w:rsidRPr="00000000">
        <w:rPr>
          <w:rtl w:val="0"/>
        </w:rPr>
        <w:t xml:space="preserve">Scenarios configuration</w:t>
      </w:r>
    </w:p>
    <w:tbl>
      <w:tblPr>
        <w:tblStyle w:val="Table1"/>
        <w:tblW w:w="10350.0" w:type="dxa"/>
        <w:jc w:val="left"/>
        <w:tblInd w:w="-275.0" w:type="dxa"/>
        <w:tblLayout w:type="fixed"/>
        <w:tblLook w:val="0600"/>
      </w:tblPr>
      <w:tblGrid>
        <w:gridCol w:w="1755"/>
        <w:gridCol w:w="1890"/>
        <w:gridCol w:w="6705"/>
        <w:tblGridChange w:id="0">
          <w:tblGrid>
            <w:gridCol w:w="1755"/>
            <w:gridCol w:w="1890"/>
            <w:gridCol w:w="670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88" w:lineRule="auto"/>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88" w:lineRule="auto"/>
              <w:rPr>
                <w:b w:val="1"/>
                <w:sz w:val="20"/>
                <w:szCs w:val="20"/>
              </w:rPr>
            </w:pPr>
            <w:r w:rsidDel="00000000" w:rsidR="00000000" w:rsidRPr="00000000">
              <w:rPr>
                <w:b w:val="1"/>
                <w:sz w:val="20"/>
                <w:szCs w:val="20"/>
                <w:rtl w:val="0"/>
              </w:rPr>
              <w:t xml:space="preserve">Scenario</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TurnsManagerTest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An object of class TurnsManager with two initialized (and empty) ArrayLists of objects of class Users and Turns.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threeUsrsSetup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TurnsManagerTest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An object of class TurnsManager object with the following 3 users added and an empty ArrayList of objects of type Turn: </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usr1: object from User class with names=”Melchor Manuel”, surnames=”Reyes García”, id=”123”, typeOfDocument=”CC”, cellphoneNumber=”321”,  address=””, turn=null.</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usr2: object from User class with names=”Daniel”, surnames=” Gasparín Ordoniez”, id=”124”, typeOfDocument=”IC”, cellphoneNumber=”421”, address=””, turn=null.</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usr3: object from User class with names=”Elon”, surnames=”Musk”, id=”125”, typeOfDocument=”FI”, cellphoneNumber=”422”, address=”Cra 107 # 121-20 Desepaz borough”, turn= Turn(“A00”, this).</w:t>
            </w:r>
          </w:p>
        </w:tc>
      </w:tr>
    </w:tbl>
    <w:p w:rsidR="00000000" w:rsidDel="00000000" w:rsidP="00000000" w:rsidRDefault="00000000" w:rsidRPr="00000000" w14:paraId="00000083">
      <w:pPr>
        <w:spacing w:line="276"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4">
      <w:pPr>
        <w:spacing w:line="331.2" w:lineRule="auto"/>
        <w:rPr>
          <w:b w:val="1"/>
          <w:sz w:val="20"/>
          <w:szCs w:val="20"/>
        </w:rPr>
      </w:pPr>
      <w:r w:rsidDel="00000000" w:rsidR="00000000" w:rsidRPr="00000000">
        <w:rPr>
          <w:rtl w:val="0"/>
        </w:rPr>
      </w:r>
    </w:p>
    <w:p w:rsidR="00000000" w:rsidDel="00000000" w:rsidP="00000000" w:rsidRDefault="00000000" w:rsidRPr="00000000" w14:paraId="00000085">
      <w:pPr>
        <w:spacing w:line="331.2" w:lineRule="auto"/>
        <w:rPr>
          <w:b w:val="1"/>
          <w:sz w:val="20"/>
          <w:szCs w:val="20"/>
        </w:rPr>
      </w:pPr>
      <w:r w:rsidDel="00000000" w:rsidR="00000000" w:rsidRPr="00000000">
        <w:rPr>
          <w:rtl w:val="0"/>
        </w:rPr>
      </w:r>
    </w:p>
    <w:p w:rsidR="00000000" w:rsidDel="00000000" w:rsidP="00000000" w:rsidRDefault="00000000" w:rsidRPr="00000000" w14:paraId="00000086">
      <w:pPr>
        <w:spacing w:line="331.2" w:lineRule="auto"/>
        <w:rPr>
          <w:b w:val="1"/>
          <w:sz w:val="20"/>
          <w:szCs w:val="20"/>
        </w:rPr>
      </w:pPr>
      <w:r w:rsidDel="00000000" w:rsidR="00000000" w:rsidRPr="00000000">
        <w:rPr>
          <w:rtl w:val="0"/>
        </w:rPr>
      </w:r>
    </w:p>
    <w:p w:rsidR="00000000" w:rsidDel="00000000" w:rsidP="00000000" w:rsidRDefault="00000000" w:rsidRPr="00000000" w14:paraId="00000087">
      <w:pPr>
        <w:spacing w:line="331.2" w:lineRule="auto"/>
        <w:rPr>
          <w:b w:val="1"/>
          <w:sz w:val="20"/>
          <w:szCs w:val="20"/>
        </w:rPr>
      </w:pPr>
      <w:r w:rsidDel="00000000" w:rsidR="00000000" w:rsidRPr="00000000">
        <w:rPr>
          <w:rtl w:val="0"/>
        </w:rPr>
      </w:r>
    </w:p>
    <w:p w:rsidR="00000000" w:rsidDel="00000000" w:rsidP="00000000" w:rsidRDefault="00000000" w:rsidRPr="00000000" w14:paraId="00000088">
      <w:pPr>
        <w:spacing w:line="331.2" w:lineRule="auto"/>
        <w:rPr>
          <w:b w:val="1"/>
          <w:sz w:val="20"/>
          <w:szCs w:val="20"/>
        </w:rPr>
      </w:pPr>
      <w:r w:rsidDel="00000000" w:rsidR="00000000" w:rsidRPr="00000000">
        <w:rPr>
          <w:rtl w:val="0"/>
        </w:rPr>
      </w:r>
    </w:p>
    <w:p w:rsidR="00000000" w:rsidDel="00000000" w:rsidP="00000000" w:rsidRDefault="00000000" w:rsidRPr="00000000" w14:paraId="00000089">
      <w:pPr>
        <w:pStyle w:val="Heading2"/>
        <w:spacing w:line="331.2" w:lineRule="auto"/>
        <w:rPr/>
      </w:pPr>
      <w:bookmarkStart w:colFirst="0" w:colLast="0" w:name="_b8iq3z6ryn6x" w:id="6"/>
      <w:bookmarkEnd w:id="6"/>
      <w:r w:rsidDel="00000000" w:rsidR="00000000" w:rsidRPr="00000000">
        <w:rPr>
          <w:rtl w:val="0"/>
        </w:rPr>
        <w:t xml:space="preserve">Test cases:</w:t>
      </w:r>
    </w:p>
    <w:p w:rsidR="00000000" w:rsidDel="00000000" w:rsidP="00000000" w:rsidRDefault="00000000" w:rsidRPr="00000000" w14:paraId="0000008A">
      <w:pPr>
        <w:pStyle w:val="Heading3"/>
        <w:rPr/>
      </w:pPr>
      <w:bookmarkStart w:colFirst="0" w:colLast="0" w:name="_qec8ipjb0v20" w:id="7"/>
      <w:bookmarkEnd w:id="7"/>
      <w:r w:rsidDel="00000000" w:rsidR="00000000" w:rsidRPr="00000000">
        <w:rPr>
          <w:rtl w:val="0"/>
        </w:rPr>
        <w:t xml:space="preserve">Encapsulation tests.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spacing w:line="331.2" w:lineRule="auto"/>
        <w:rPr/>
      </w:pPr>
      <w:bookmarkStart w:colFirst="0" w:colLast="0" w:name="_xedono9smxji" w:id="8"/>
      <w:bookmarkEnd w:id="8"/>
      <w:r w:rsidDel="00000000" w:rsidR="00000000" w:rsidRPr="00000000">
        <w:rPr>
          <w:rtl w:val="0"/>
        </w:rPr>
        <w:t xml:space="preserve">Turn class</w:t>
      </w:r>
    </w:p>
    <w:tbl>
      <w:tblPr>
        <w:tblStyle w:val="Table2"/>
        <w:tblW w:w="9795.0" w:type="dxa"/>
        <w:jc w:val="left"/>
        <w:tblInd w:w="100.0" w:type="pct"/>
        <w:tblLayout w:type="fixed"/>
        <w:tblLook w:val="0600"/>
      </w:tblPr>
      <w:tblGrid>
        <w:gridCol w:w="900"/>
        <w:gridCol w:w="960"/>
        <w:gridCol w:w="1260"/>
        <w:gridCol w:w="2310"/>
        <w:gridCol w:w="4365"/>
        <w:tblGridChange w:id="0">
          <w:tblGrid>
            <w:gridCol w:w="900"/>
            <w:gridCol w:w="960"/>
            <w:gridCol w:w="1260"/>
            <w:gridCol w:w="2310"/>
            <w:gridCol w:w="436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88"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Check that constructor method of the class Turn works properly, assigning values from parameters to its respective attributes. This case is testing Turn(String, User) method, as well as getters and setters methods: getTurn(), getState(), getId()   </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2">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3">
            <w:pPr>
              <w:spacing w:line="288" w:lineRule="auto"/>
              <w:rPr>
                <w:b w:val="1"/>
                <w:sz w:val="20"/>
                <w:szCs w:val="20"/>
              </w:rPr>
            </w:pPr>
            <w:r w:rsidDel="00000000" w:rsidR="00000000" w:rsidRPr="00000000">
              <w:rPr>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rPr>
                <w:b w:val="1"/>
                <w:sz w:val="20"/>
                <w:szCs w:val="20"/>
              </w:rPr>
            </w:pPr>
            <w:r w:rsidDel="00000000" w:rsidR="00000000" w:rsidRPr="00000000">
              <w:rPr>
                <w:b w:val="1"/>
                <w:sz w:val="20"/>
                <w:szCs w:val="20"/>
                <w:rtl w:val="0"/>
              </w:rPr>
              <w:t xml:space="preserv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5">
            <w:pPr>
              <w:spacing w:line="288" w:lineRule="auto"/>
              <w:rPr>
                <w:b w:val="1"/>
                <w:sz w:val="20"/>
                <w:szCs w:val="20"/>
              </w:rPr>
            </w:pPr>
            <w:r w:rsidDel="00000000" w:rsidR="00000000" w:rsidRPr="00000000">
              <w:rPr>
                <w:b w:val="1"/>
                <w:sz w:val="20"/>
                <w:szCs w:val="20"/>
                <w:rtl w:val="0"/>
              </w:rPr>
              <w:t xml:space="preserve">Inputs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6">
            <w:pPr>
              <w:spacing w:line="288" w:lineRule="auto"/>
              <w:rPr>
                <w:b w:val="1"/>
                <w:sz w:val="20"/>
                <w:szCs w:val="20"/>
              </w:rPr>
            </w:pPr>
            <w:r w:rsidDel="00000000" w:rsidR="00000000" w:rsidRPr="00000000">
              <w:rPr>
                <w:b w:val="1"/>
                <w:sz w:val="20"/>
                <w:szCs w:val="20"/>
                <w:rtl w:val="0"/>
              </w:rPr>
              <w:t xml:space="preserve">Result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Turn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Turn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id = “A00”, user = nulll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Object Turn has been created correctly with the values passed in parameters.</w:t>
            </w:r>
          </w:p>
        </w:tc>
      </w:tr>
    </w:tbl>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spacing w:line="331.2" w:lineRule="auto"/>
        <w:rPr>
          <w:b w:val="1"/>
          <w:sz w:val="20"/>
          <w:szCs w:val="20"/>
        </w:rPr>
      </w:pPr>
      <w:r w:rsidDel="00000000" w:rsidR="00000000" w:rsidRPr="00000000">
        <w:rPr>
          <w:rtl w:val="0"/>
        </w:rPr>
      </w:r>
    </w:p>
    <w:p w:rsidR="00000000" w:rsidDel="00000000" w:rsidP="00000000" w:rsidRDefault="00000000" w:rsidRPr="00000000" w14:paraId="0000009E">
      <w:pPr>
        <w:pStyle w:val="Heading4"/>
        <w:spacing w:line="331.2" w:lineRule="auto"/>
        <w:rPr/>
      </w:pPr>
      <w:bookmarkStart w:colFirst="0" w:colLast="0" w:name="_c75u2lpjclwb" w:id="9"/>
      <w:bookmarkEnd w:id="9"/>
      <w:r w:rsidDel="00000000" w:rsidR="00000000" w:rsidRPr="00000000">
        <w:rPr>
          <w:rtl w:val="0"/>
        </w:rPr>
        <w:t xml:space="preserve">User class</w:t>
      </w:r>
    </w:p>
    <w:tbl>
      <w:tblPr>
        <w:tblStyle w:val="Table3"/>
        <w:tblW w:w="9795.0" w:type="dxa"/>
        <w:jc w:val="left"/>
        <w:tblInd w:w="100.0" w:type="pct"/>
        <w:tblLayout w:type="fixed"/>
        <w:tblLook w:val="0600"/>
      </w:tblPr>
      <w:tblGrid>
        <w:gridCol w:w="900"/>
        <w:gridCol w:w="960"/>
        <w:gridCol w:w="1260"/>
        <w:gridCol w:w="2310"/>
        <w:gridCol w:w="4365"/>
        <w:tblGridChange w:id="0">
          <w:tblGrid>
            <w:gridCol w:w="900"/>
            <w:gridCol w:w="960"/>
            <w:gridCol w:w="1260"/>
            <w:gridCol w:w="2310"/>
            <w:gridCol w:w="436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88"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Check that constructor method of the class User works properly, assigning values from parameters to its respective attributes. This case is testing User(String, String, String, String, String, String, User) method, as well as getters and setters methods defined: getId(), getTurn()   </w:t>
            </w:r>
          </w:p>
        </w:tc>
      </w:tr>
      <w:tr>
        <w:trPr>
          <w:trHeight w:val="51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4">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5">
            <w:pPr>
              <w:spacing w:line="288" w:lineRule="auto"/>
              <w:rPr>
                <w:b w:val="1"/>
                <w:sz w:val="20"/>
                <w:szCs w:val="20"/>
              </w:rPr>
            </w:pPr>
            <w:r w:rsidDel="00000000" w:rsidR="00000000" w:rsidRPr="00000000">
              <w:rPr>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6">
            <w:pPr>
              <w:spacing w:line="288" w:lineRule="auto"/>
              <w:rPr>
                <w:b w:val="1"/>
                <w:sz w:val="20"/>
                <w:szCs w:val="20"/>
              </w:rPr>
            </w:pPr>
            <w:r w:rsidDel="00000000" w:rsidR="00000000" w:rsidRPr="00000000">
              <w:rPr>
                <w:b w:val="1"/>
                <w:sz w:val="20"/>
                <w:szCs w:val="20"/>
                <w:rtl w:val="0"/>
              </w:rPr>
              <w:t xml:space="preserv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7">
            <w:pPr>
              <w:spacing w:line="288" w:lineRule="auto"/>
              <w:rPr>
                <w:b w:val="1"/>
                <w:sz w:val="20"/>
                <w:szCs w:val="20"/>
              </w:rPr>
            </w:pPr>
            <w:r w:rsidDel="00000000" w:rsidR="00000000" w:rsidRPr="00000000">
              <w:rPr>
                <w:b w:val="1"/>
                <w:sz w:val="20"/>
                <w:szCs w:val="20"/>
                <w:rtl w:val="0"/>
              </w:rPr>
              <w:t xml:space="preserve">Inputs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8">
            <w:pPr>
              <w:spacing w:line="288" w:lineRule="auto"/>
              <w:rPr>
                <w:b w:val="1"/>
                <w:sz w:val="20"/>
                <w:szCs w:val="20"/>
              </w:rPr>
            </w:pPr>
            <w:r w:rsidDel="00000000" w:rsidR="00000000" w:rsidRPr="00000000">
              <w:rPr>
                <w:b w:val="1"/>
                <w:sz w:val="20"/>
                <w:szCs w:val="20"/>
                <w:rtl w:val="0"/>
              </w:rPr>
              <w:t xml:space="preserve">Result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in = "Sebas", </w:t>
            </w:r>
          </w:p>
          <w:p w:rsidR="00000000" w:rsidDel="00000000" w:rsidP="00000000" w:rsidRDefault="00000000" w:rsidRPr="00000000" w14:paraId="000000AD">
            <w:pPr>
              <w:rPr>
                <w:sz w:val="20"/>
                <w:szCs w:val="20"/>
              </w:rPr>
            </w:pPr>
            <w:r w:rsidDel="00000000" w:rsidR="00000000" w:rsidRPr="00000000">
              <w:rPr>
                <w:sz w:val="20"/>
                <w:szCs w:val="20"/>
                <w:rtl w:val="0"/>
              </w:rPr>
              <w:t xml:space="preserve">s = "García", </w:t>
            </w:r>
          </w:p>
          <w:p w:rsidR="00000000" w:rsidDel="00000000" w:rsidP="00000000" w:rsidRDefault="00000000" w:rsidRPr="00000000" w14:paraId="000000AE">
            <w:pPr>
              <w:rPr>
                <w:sz w:val="20"/>
                <w:szCs w:val="20"/>
              </w:rPr>
            </w:pPr>
            <w:r w:rsidDel="00000000" w:rsidR="00000000" w:rsidRPr="00000000">
              <w:rPr>
                <w:sz w:val="20"/>
                <w:szCs w:val="20"/>
                <w:rtl w:val="0"/>
              </w:rPr>
              <w:t xml:space="preserve">id = "123", tod = User.CC, </w:t>
            </w:r>
          </w:p>
          <w:p w:rsidR="00000000" w:rsidDel="00000000" w:rsidP="00000000" w:rsidRDefault="00000000" w:rsidRPr="00000000" w14:paraId="000000AF">
            <w:pPr>
              <w:rPr>
                <w:sz w:val="20"/>
                <w:szCs w:val="20"/>
              </w:rPr>
            </w:pPr>
            <w:r w:rsidDel="00000000" w:rsidR="00000000" w:rsidRPr="00000000">
              <w:rPr>
                <w:sz w:val="20"/>
                <w:szCs w:val="20"/>
                <w:rtl w:val="0"/>
              </w:rPr>
              <w:t xml:space="preserve">cpn = "3150550123", </w:t>
            </w:r>
          </w:p>
          <w:p w:rsidR="00000000" w:rsidDel="00000000" w:rsidP="00000000" w:rsidRDefault="00000000" w:rsidRPr="00000000" w14:paraId="000000B0">
            <w:pPr>
              <w:rPr>
                <w:sz w:val="20"/>
                <w:szCs w:val="20"/>
              </w:rPr>
            </w:pPr>
            <w:r w:rsidDel="00000000" w:rsidR="00000000" w:rsidRPr="00000000">
              <w:rPr>
                <w:sz w:val="20"/>
                <w:szCs w:val="20"/>
                <w:rtl w:val="0"/>
              </w:rPr>
              <w:t xml:space="preserve">a = "Some Address"</w:t>
            </w:r>
          </w:p>
          <w:p w:rsidR="00000000" w:rsidDel="00000000" w:rsidP="00000000" w:rsidRDefault="00000000" w:rsidRPr="00000000" w14:paraId="000000B1">
            <w:pPr>
              <w:rPr>
                <w:sz w:val="20"/>
                <w:szCs w:val="20"/>
              </w:rPr>
            </w:pPr>
            <w:r w:rsidDel="00000000" w:rsidR="00000000" w:rsidRPr="00000000">
              <w:rPr>
                <w:sz w:val="20"/>
                <w:szCs w:val="20"/>
                <w:rtl w:val="0"/>
              </w:rPr>
              <w:t xml:space="preserve">turn = new Turn("A00", null);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Object User has been created correctly with the values passed in parameters.</w:t>
            </w:r>
          </w:p>
        </w:tc>
      </w:tr>
    </w:tbl>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pStyle w:val="Heading3"/>
        <w:rPr/>
      </w:pPr>
      <w:bookmarkStart w:colFirst="0" w:colLast="0" w:name="_wrwecchu1scl" w:id="10"/>
      <w:bookmarkEnd w:id="10"/>
      <w:r w:rsidDel="00000000" w:rsidR="00000000" w:rsidRPr="00000000">
        <w:rPr>
          <w:rtl w:val="0"/>
        </w:rPr>
        <w:t xml:space="preserve">Business logic tests</w:t>
      </w:r>
    </w:p>
    <w:p w:rsidR="00000000" w:rsidDel="00000000" w:rsidP="00000000" w:rsidRDefault="00000000" w:rsidRPr="00000000" w14:paraId="000000B5">
      <w:pPr>
        <w:rPr/>
      </w:pPr>
      <w:r w:rsidDel="00000000" w:rsidR="00000000" w:rsidRPr="00000000">
        <w:rPr>
          <w:rtl w:val="0"/>
        </w:rPr>
        <w:t xml:space="preserve">The following test cases are oriented to verify that every specification declared in the functional requirements is present without problems.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rPr>
          <w:b w:val="1"/>
          <w:sz w:val="20"/>
          <w:szCs w:val="20"/>
        </w:rPr>
      </w:pPr>
      <w:bookmarkStart w:colFirst="0" w:colLast="0" w:name="_msmkuphcm69r" w:id="11"/>
      <w:bookmarkEnd w:id="11"/>
      <w:r w:rsidDel="00000000" w:rsidR="00000000" w:rsidRPr="00000000">
        <w:rPr>
          <w:rtl w:val="0"/>
        </w:rPr>
        <w:t xml:space="preserve">Sign up functionality</w:t>
      </w:r>
      <w:r w:rsidDel="00000000" w:rsidR="00000000" w:rsidRPr="00000000">
        <w:rPr>
          <w:rtl w:val="0"/>
        </w:rPr>
      </w:r>
    </w:p>
    <w:tbl>
      <w:tblPr>
        <w:tblStyle w:val="Table4"/>
        <w:tblW w:w="9960.0" w:type="dxa"/>
        <w:jc w:val="left"/>
        <w:tblInd w:w="-65.0" w:type="dxa"/>
        <w:tblLayout w:type="fixed"/>
        <w:tblLook w:val="0600"/>
      </w:tblPr>
      <w:tblGrid>
        <w:gridCol w:w="1065"/>
        <w:gridCol w:w="1065"/>
        <w:gridCol w:w="1155"/>
        <w:gridCol w:w="2310"/>
        <w:gridCol w:w="4365"/>
        <w:tblGridChange w:id="0">
          <w:tblGrid>
            <w:gridCol w:w="1065"/>
            <w:gridCol w:w="1065"/>
            <w:gridCol w:w="1155"/>
            <w:gridCol w:w="2310"/>
            <w:gridCol w:w="436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88"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Verify the correct behavior of addUser(String, String, String, String, String, String, User) method when:</w:t>
            </w:r>
          </w:p>
          <w:p w:rsidR="00000000" w:rsidDel="00000000" w:rsidP="00000000" w:rsidRDefault="00000000" w:rsidRPr="00000000" w14:paraId="000000B9">
            <w:pPr>
              <w:numPr>
                <w:ilvl w:val="0"/>
                <w:numId w:val="1"/>
              </w:numPr>
              <w:spacing w:line="288" w:lineRule="auto"/>
              <w:ind w:left="720" w:hanging="360"/>
              <w:rPr>
                <w:sz w:val="20"/>
                <w:szCs w:val="20"/>
                <w:u w:val="none"/>
              </w:rPr>
            </w:pPr>
            <w:r w:rsidDel="00000000" w:rsidR="00000000" w:rsidRPr="00000000">
              <w:rPr>
                <w:sz w:val="20"/>
                <w:szCs w:val="20"/>
                <w:rtl w:val="0"/>
              </w:rPr>
              <w:t xml:space="preserve">User to be added have not been registered yet.</w:t>
            </w:r>
          </w:p>
          <w:p w:rsidR="00000000" w:rsidDel="00000000" w:rsidP="00000000" w:rsidRDefault="00000000" w:rsidRPr="00000000" w14:paraId="000000BA">
            <w:pPr>
              <w:numPr>
                <w:ilvl w:val="0"/>
                <w:numId w:val="1"/>
              </w:numPr>
              <w:spacing w:line="288" w:lineRule="auto"/>
              <w:ind w:left="720" w:hanging="360"/>
              <w:rPr>
                <w:sz w:val="20"/>
                <w:szCs w:val="20"/>
                <w:u w:val="none"/>
              </w:rPr>
            </w:pPr>
            <w:r w:rsidDel="00000000" w:rsidR="00000000" w:rsidRPr="00000000">
              <w:rPr>
                <w:sz w:val="20"/>
                <w:szCs w:val="20"/>
                <w:rtl w:val="0"/>
              </w:rPr>
              <w:t xml:space="preserve">User to be added have already been registered.</w:t>
            </w:r>
          </w:p>
          <w:p w:rsidR="00000000" w:rsidDel="00000000" w:rsidP="00000000" w:rsidRDefault="00000000" w:rsidRPr="00000000" w14:paraId="000000BB">
            <w:pPr>
              <w:numPr>
                <w:ilvl w:val="0"/>
                <w:numId w:val="1"/>
              </w:numPr>
              <w:spacing w:line="288" w:lineRule="auto"/>
              <w:ind w:left="720" w:hanging="360"/>
              <w:rPr>
                <w:sz w:val="20"/>
                <w:szCs w:val="20"/>
                <w:u w:val="none"/>
              </w:rPr>
            </w:pPr>
            <w:r w:rsidDel="00000000" w:rsidR="00000000" w:rsidRPr="00000000">
              <w:rPr>
                <w:sz w:val="20"/>
                <w:szCs w:val="20"/>
                <w:rtl w:val="0"/>
              </w:rPr>
              <w:t xml:space="preserve">Required fields are blank (i.e. when name, surnames, id, and type of document parameters are passed as empty Strings).</w:t>
            </w:r>
          </w:p>
          <w:p w:rsidR="00000000" w:rsidDel="00000000" w:rsidP="00000000" w:rsidRDefault="00000000" w:rsidRPr="00000000" w14:paraId="000000BC">
            <w:pPr>
              <w:numPr>
                <w:ilvl w:val="0"/>
                <w:numId w:val="1"/>
              </w:numPr>
              <w:spacing w:line="288" w:lineRule="auto"/>
              <w:ind w:left="720" w:hanging="360"/>
              <w:rPr>
                <w:sz w:val="20"/>
                <w:szCs w:val="20"/>
                <w:u w:val="none"/>
              </w:rPr>
            </w:pPr>
            <w:r w:rsidDel="00000000" w:rsidR="00000000" w:rsidRPr="00000000">
              <w:rPr>
                <w:sz w:val="20"/>
                <w:szCs w:val="20"/>
                <w:rtl w:val="0"/>
              </w:rPr>
              <w:t xml:space="preserve">Alphabetic fields not only contains alphabetic characters</w:t>
            </w:r>
          </w:p>
          <w:p w:rsidR="00000000" w:rsidDel="00000000" w:rsidP="00000000" w:rsidRDefault="00000000" w:rsidRPr="00000000" w14:paraId="000000BD">
            <w:pPr>
              <w:numPr>
                <w:ilvl w:val="0"/>
                <w:numId w:val="1"/>
              </w:numPr>
              <w:spacing w:line="288" w:lineRule="auto"/>
              <w:ind w:left="720" w:hanging="360"/>
              <w:rPr>
                <w:sz w:val="20"/>
                <w:szCs w:val="20"/>
                <w:u w:val="none"/>
              </w:rPr>
            </w:pPr>
            <w:r w:rsidDel="00000000" w:rsidR="00000000" w:rsidRPr="00000000">
              <w:rPr>
                <w:sz w:val="20"/>
                <w:szCs w:val="20"/>
                <w:rtl w:val="0"/>
              </w:rPr>
              <w:t xml:space="preserve">Numeric fields not only contains numeric characters</w:t>
            </w:r>
          </w:p>
        </w:tc>
      </w:tr>
      <w:tr>
        <w:trPr>
          <w:trHeight w:val="51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2">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3">
            <w:pPr>
              <w:spacing w:line="288" w:lineRule="auto"/>
              <w:rPr>
                <w:b w:val="1"/>
                <w:sz w:val="20"/>
                <w:szCs w:val="20"/>
              </w:rPr>
            </w:pPr>
            <w:r w:rsidDel="00000000" w:rsidR="00000000" w:rsidRPr="00000000">
              <w:rPr>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4">
            <w:pPr>
              <w:spacing w:line="288" w:lineRule="auto"/>
              <w:rPr>
                <w:b w:val="1"/>
                <w:sz w:val="20"/>
                <w:szCs w:val="20"/>
              </w:rPr>
            </w:pPr>
            <w:r w:rsidDel="00000000" w:rsidR="00000000" w:rsidRPr="00000000">
              <w:rPr>
                <w:b w:val="1"/>
                <w:sz w:val="20"/>
                <w:szCs w:val="20"/>
                <w:rtl w:val="0"/>
              </w:rPr>
              <w:t xml:space="preserv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5">
            <w:pPr>
              <w:spacing w:line="288" w:lineRule="auto"/>
              <w:rPr>
                <w:b w:val="1"/>
                <w:sz w:val="20"/>
                <w:szCs w:val="20"/>
              </w:rPr>
            </w:pPr>
            <w:r w:rsidDel="00000000" w:rsidR="00000000" w:rsidRPr="00000000">
              <w:rPr>
                <w:b w:val="1"/>
                <w:sz w:val="20"/>
                <w:szCs w:val="20"/>
                <w:rtl w:val="0"/>
              </w:rPr>
              <w:t xml:space="preserve">Inputs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6">
            <w:pPr>
              <w:spacing w:line="288" w:lineRule="auto"/>
              <w:rPr>
                <w:b w:val="1"/>
                <w:sz w:val="20"/>
                <w:szCs w:val="20"/>
              </w:rPr>
            </w:pPr>
            <w:r w:rsidDel="00000000" w:rsidR="00000000" w:rsidRPr="00000000">
              <w:rPr>
                <w:b w:val="1"/>
                <w:sz w:val="20"/>
                <w:szCs w:val="20"/>
                <w:rtl w:val="0"/>
              </w:rPr>
              <w:t xml:space="preserve">Result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Turns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addUser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n= "Sebastian"; s="Garcia Acosta"; </w:t>
            </w:r>
          </w:p>
          <w:p w:rsidR="00000000" w:rsidDel="00000000" w:rsidP="00000000" w:rsidRDefault="00000000" w:rsidRPr="00000000" w14:paraId="000000CB">
            <w:pPr>
              <w:rPr>
                <w:sz w:val="20"/>
                <w:szCs w:val="20"/>
              </w:rPr>
            </w:pPr>
            <w:r w:rsidDel="00000000" w:rsidR="00000000" w:rsidRPr="00000000">
              <w:rPr>
                <w:sz w:val="20"/>
                <w:szCs w:val="20"/>
                <w:rtl w:val="0"/>
              </w:rPr>
              <w:t xml:space="preserve">id="123456"; tod=”Identity card” cpn="";</w:t>
            </w:r>
          </w:p>
          <w:p w:rsidR="00000000" w:rsidDel="00000000" w:rsidP="00000000" w:rsidRDefault="00000000" w:rsidRPr="00000000" w14:paraId="000000CC">
            <w:pPr>
              <w:rPr>
                <w:sz w:val="20"/>
                <w:szCs w:val="20"/>
              </w:rPr>
            </w:pPr>
            <w:r w:rsidDel="00000000" w:rsidR="00000000" w:rsidRPr="00000000">
              <w:rPr>
                <w:sz w:val="20"/>
                <w:szCs w:val="20"/>
                <w:rtl w:val="0"/>
              </w:rPr>
              <w:t xml:space="preserve"> a=""; </w:t>
            </w:r>
          </w:p>
          <w:p w:rsidR="00000000" w:rsidDel="00000000" w:rsidP="00000000" w:rsidRDefault="00000000" w:rsidRPr="00000000" w14:paraId="000000CD">
            <w:pPr>
              <w:rPr>
                <w:sz w:val="20"/>
                <w:szCs w:val="20"/>
              </w:rPr>
            </w:pPr>
            <w:r w:rsidDel="00000000" w:rsidR="00000000" w:rsidRPr="00000000">
              <w:rPr>
                <w:sz w:val="20"/>
                <w:szCs w:val="20"/>
                <w:rtl w:val="0"/>
              </w:rPr>
              <w:t xml:space="preserve">turn = null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User is added correctly. Can be verified getting the first element in the users list and checking that is equal to the added.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Turns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addUser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threeUsrsSetup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n = "Juancho Manuel", s = "Reyes Garcia", </w:t>
            </w:r>
          </w:p>
          <w:p w:rsidR="00000000" w:rsidDel="00000000" w:rsidP="00000000" w:rsidRDefault="00000000" w:rsidRPr="00000000" w14:paraId="000000D3">
            <w:pPr>
              <w:rPr>
                <w:sz w:val="20"/>
                <w:szCs w:val="20"/>
              </w:rPr>
            </w:pPr>
            <w:r w:rsidDel="00000000" w:rsidR="00000000" w:rsidRPr="00000000">
              <w:rPr>
                <w:sz w:val="20"/>
                <w:szCs w:val="20"/>
                <w:rtl w:val="0"/>
              </w:rPr>
              <w:t xml:space="preserve">id ="123", </w:t>
            </w:r>
          </w:p>
          <w:p w:rsidR="00000000" w:rsidDel="00000000" w:rsidP="00000000" w:rsidRDefault="00000000" w:rsidRPr="00000000" w14:paraId="000000D4">
            <w:pPr>
              <w:rPr>
                <w:sz w:val="20"/>
                <w:szCs w:val="20"/>
              </w:rPr>
            </w:pPr>
            <w:r w:rsidDel="00000000" w:rsidR="00000000" w:rsidRPr="00000000">
              <w:rPr>
                <w:sz w:val="20"/>
                <w:szCs w:val="20"/>
                <w:rtl w:val="0"/>
              </w:rPr>
              <w:t xml:space="preserve">tod=”citizenship card”, cpn="321",</w:t>
            </w:r>
          </w:p>
          <w:p w:rsidR="00000000" w:rsidDel="00000000" w:rsidP="00000000" w:rsidRDefault="00000000" w:rsidRPr="00000000" w14:paraId="000000D5">
            <w:pPr>
              <w:rPr>
                <w:sz w:val="20"/>
                <w:szCs w:val="20"/>
              </w:rPr>
            </w:pPr>
            <w:r w:rsidDel="00000000" w:rsidR="00000000" w:rsidRPr="00000000">
              <w:rPr>
                <w:sz w:val="20"/>
                <w:szCs w:val="20"/>
                <w:rtl w:val="0"/>
              </w:rPr>
              <w:t xml:space="preserve">a= "",</w:t>
            </w:r>
          </w:p>
          <w:p w:rsidR="00000000" w:rsidDel="00000000" w:rsidP="00000000" w:rsidRDefault="00000000" w:rsidRPr="00000000" w14:paraId="000000D6">
            <w:pPr>
              <w:rPr>
                <w:sz w:val="20"/>
                <w:szCs w:val="20"/>
              </w:rPr>
            </w:pPr>
            <w:r w:rsidDel="00000000" w:rsidR="00000000" w:rsidRPr="00000000">
              <w:rPr>
                <w:sz w:val="20"/>
                <w:szCs w:val="20"/>
                <w:rtl w:val="0"/>
              </w:rPr>
              <w:t xml:space="preserve">turn= null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UserAlreadyRegisteredException is thrown with message: “User with id 123 is already registered.”</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Turns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addUser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n = "", </w:t>
            </w:r>
          </w:p>
          <w:p w:rsidR="00000000" w:rsidDel="00000000" w:rsidP="00000000" w:rsidRDefault="00000000" w:rsidRPr="00000000" w14:paraId="000000DC">
            <w:pPr>
              <w:rPr>
                <w:sz w:val="20"/>
                <w:szCs w:val="20"/>
              </w:rPr>
            </w:pPr>
            <w:r w:rsidDel="00000000" w:rsidR="00000000" w:rsidRPr="00000000">
              <w:rPr>
                <w:sz w:val="20"/>
                <w:szCs w:val="20"/>
                <w:rtl w:val="0"/>
              </w:rPr>
              <w:t xml:space="preserve">s = "", </w:t>
            </w:r>
          </w:p>
          <w:p w:rsidR="00000000" w:rsidDel="00000000" w:rsidP="00000000" w:rsidRDefault="00000000" w:rsidRPr="00000000" w14:paraId="000000DD">
            <w:pPr>
              <w:rPr>
                <w:sz w:val="20"/>
                <w:szCs w:val="20"/>
              </w:rPr>
            </w:pPr>
            <w:r w:rsidDel="00000000" w:rsidR="00000000" w:rsidRPr="00000000">
              <w:rPr>
                <w:sz w:val="20"/>
                <w:szCs w:val="20"/>
                <w:rtl w:val="0"/>
              </w:rPr>
              <w:t xml:space="preserve">id ="", </w:t>
            </w:r>
          </w:p>
          <w:p w:rsidR="00000000" w:rsidDel="00000000" w:rsidP="00000000" w:rsidRDefault="00000000" w:rsidRPr="00000000" w14:paraId="000000DE">
            <w:pPr>
              <w:rPr>
                <w:sz w:val="20"/>
                <w:szCs w:val="20"/>
              </w:rPr>
            </w:pPr>
            <w:r w:rsidDel="00000000" w:rsidR="00000000" w:rsidRPr="00000000">
              <w:rPr>
                <w:sz w:val="20"/>
                <w:szCs w:val="20"/>
                <w:rtl w:val="0"/>
              </w:rPr>
              <w:t xml:space="preserve">tod=””,</w:t>
            </w:r>
          </w:p>
          <w:p w:rsidR="00000000" w:rsidDel="00000000" w:rsidP="00000000" w:rsidRDefault="00000000" w:rsidRPr="00000000" w14:paraId="000000DF">
            <w:pPr>
              <w:rPr>
                <w:sz w:val="20"/>
                <w:szCs w:val="20"/>
              </w:rPr>
            </w:pPr>
            <w:r w:rsidDel="00000000" w:rsidR="00000000" w:rsidRPr="00000000">
              <w:rPr>
                <w:sz w:val="20"/>
                <w:szCs w:val="20"/>
                <w:rtl w:val="0"/>
              </w:rPr>
              <w:t xml:space="preserve">cpn="123",</w:t>
            </w:r>
          </w:p>
          <w:p w:rsidR="00000000" w:rsidDel="00000000" w:rsidP="00000000" w:rsidRDefault="00000000" w:rsidRPr="00000000" w14:paraId="000000E0">
            <w:pPr>
              <w:rPr>
                <w:sz w:val="20"/>
                <w:szCs w:val="20"/>
              </w:rPr>
            </w:pPr>
            <w:r w:rsidDel="00000000" w:rsidR="00000000" w:rsidRPr="00000000">
              <w:rPr>
                <w:sz w:val="20"/>
                <w:szCs w:val="20"/>
                <w:rtl w:val="0"/>
              </w:rPr>
              <w:t xml:space="preserve">a= "Cra 8 #23-12",</w:t>
            </w:r>
          </w:p>
          <w:p w:rsidR="00000000" w:rsidDel="00000000" w:rsidP="00000000" w:rsidRDefault="00000000" w:rsidRPr="00000000" w14:paraId="000000E1">
            <w:pPr>
              <w:rPr>
                <w:sz w:val="20"/>
                <w:szCs w:val="20"/>
              </w:rPr>
            </w:pPr>
            <w:r w:rsidDel="00000000" w:rsidR="00000000" w:rsidRPr="00000000">
              <w:rPr>
                <w:sz w:val="20"/>
                <w:szCs w:val="20"/>
                <w:rtl w:val="0"/>
              </w:rPr>
              <w:t xml:space="preserve">turn= null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BlankRequiredFieldException is thrown with message: “Parameters: names, document number, surnames, type of document must be filled.”</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Turns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addUser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n="Noobmaster69", s="Salvador123", id="123",</w:t>
            </w:r>
          </w:p>
          <w:p w:rsidR="00000000" w:rsidDel="00000000" w:rsidP="00000000" w:rsidRDefault="00000000" w:rsidRPr="00000000" w14:paraId="000000E7">
            <w:pPr>
              <w:rPr>
                <w:sz w:val="20"/>
                <w:szCs w:val="20"/>
              </w:rPr>
            </w:pPr>
            <w:r w:rsidDel="00000000" w:rsidR="00000000" w:rsidRPr="00000000">
              <w:rPr>
                <w:sz w:val="20"/>
                <w:szCs w:val="20"/>
                <w:rtl w:val="0"/>
              </w:rPr>
              <w:t xml:space="preserve">tod= User.CC, </w:t>
            </w:r>
          </w:p>
          <w:p w:rsidR="00000000" w:rsidDel="00000000" w:rsidP="00000000" w:rsidRDefault="00000000" w:rsidRPr="00000000" w14:paraId="000000E8">
            <w:pPr>
              <w:rPr>
                <w:sz w:val="20"/>
                <w:szCs w:val="20"/>
              </w:rPr>
            </w:pPr>
            <w:r w:rsidDel="00000000" w:rsidR="00000000" w:rsidRPr="00000000">
              <w:rPr>
                <w:sz w:val="20"/>
                <w:szCs w:val="20"/>
                <w:rtl w:val="0"/>
              </w:rPr>
              <w:t xml:space="preserve">cpn="", </w:t>
            </w:r>
          </w:p>
          <w:p w:rsidR="00000000" w:rsidDel="00000000" w:rsidP="00000000" w:rsidRDefault="00000000" w:rsidRPr="00000000" w14:paraId="000000E9">
            <w:pPr>
              <w:rPr>
                <w:sz w:val="20"/>
                <w:szCs w:val="20"/>
              </w:rPr>
            </w:pPr>
            <w:r w:rsidDel="00000000" w:rsidR="00000000" w:rsidRPr="00000000">
              <w:rPr>
                <w:sz w:val="20"/>
                <w:szCs w:val="20"/>
                <w:rtl w:val="0"/>
              </w:rPr>
              <w:t xml:space="preserve">a="", </w:t>
            </w:r>
          </w:p>
          <w:p w:rsidR="00000000" w:rsidDel="00000000" w:rsidP="00000000" w:rsidRDefault="00000000" w:rsidRPr="00000000" w14:paraId="000000EA">
            <w:pPr>
              <w:rPr>
                <w:sz w:val="20"/>
                <w:szCs w:val="20"/>
              </w:rPr>
            </w:pPr>
            <w:r w:rsidDel="00000000" w:rsidR="00000000" w:rsidRPr="00000000">
              <w:rPr>
                <w:sz w:val="20"/>
                <w:szCs w:val="20"/>
                <w:rtl w:val="0"/>
              </w:rPr>
              <w:t xml:space="preserve">turn=null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InvalidInputException is thrown with message:</w:t>
            </w:r>
          </w:p>
          <w:p w:rsidR="00000000" w:rsidDel="00000000" w:rsidP="00000000" w:rsidRDefault="00000000" w:rsidRPr="00000000" w14:paraId="000000EC">
            <w:pPr>
              <w:rPr>
                <w:sz w:val="20"/>
                <w:szCs w:val="20"/>
              </w:rPr>
            </w:pPr>
            <w:r w:rsidDel="00000000" w:rsidR="00000000" w:rsidRPr="00000000">
              <w:rPr>
                <w:sz w:val="20"/>
                <w:szCs w:val="20"/>
                <w:rtl w:val="0"/>
              </w:rPr>
              <w:t xml:space="preserve">"Invalid format for fields: names, surnames. Fields must contain only alphabetic characters."</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Turns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addUser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n="Nando",</w:t>
            </w:r>
          </w:p>
          <w:p w:rsidR="00000000" w:rsidDel="00000000" w:rsidP="00000000" w:rsidRDefault="00000000" w:rsidRPr="00000000" w14:paraId="000000F1">
            <w:pPr>
              <w:rPr>
                <w:sz w:val="20"/>
                <w:szCs w:val="20"/>
              </w:rPr>
            </w:pPr>
            <w:r w:rsidDel="00000000" w:rsidR="00000000" w:rsidRPr="00000000">
              <w:rPr>
                <w:sz w:val="20"/>
                <w:szCs w:val="20"/>
                <w:rtl w:val="0"/>
              </w:rPr>
              <w:t xml:space="preserve">s= "Salvador Angulo", id="id3ntity",</w:t>
            </w:r>
          </w:p>
          <w:p w:rsidR="00000000" w:rsidDel="00000000" w:rsidP="00000000" w:rsidRDefault="00000000" w:rsidRPr="00000000" w14:paraId="000000F2">
            <w:pPr>
              <w:rPr>
                <w:sz w:val="20"/>
                <w:szCs w:val="20"/>
              </w:rPr>
            </w:pPr>
            <w:r w:rsidDel="00000000" w:rsidR="00000000" w:rsidRPr="00000000">
              <w:rPr>
                <w:sz w:val="20"/>
                <w:szCs w:val="20"/>
                <w:rtl w:val="0"/>
              </w:rPr>
              <w:t xml:space="preserve">tod=”citizenship card”, cpn="abs", </w:t>
            </w:r>
          </w:p>
          <w:p w:rsidR="00000000" w:rsidDel="00000000" w:rsidP="00000000" w:rsidRDefault="00000000" w:rsidRPr="00000000" w14:paraId="000000F3">
            <w:pPr>
              <w:rPr>
                <w:sz w:val="20"/>
                <w:szCs w:val="20"/>
              </w:rPr>
            </w:pPr>
            <w:r w:rsidDel="00000000" w:rsidR="00000000" w:rsidRPr="00000000">
              <w:rPr>
                <w:sz w:val="20"/>
                <w:szCs w:val="20"/>
                <w:rtl w:val="0"/>
              </w:rPr>
              <w:t xml:space="preserve">a="", </w:t>
            </w:r>
          </w:p>
          <w:p w:rsidR="00000000" w:rsidDel="00000000" w:rsidP="00000000" w:rsidRDefault="00000000" w:rsidRPr="00000000" w14:paraId="000000F4">
            <w:pPr>
              <w:rPr>
                <w:sz w:val="20"/>
                <w:szCs w:val="20"/>
              </w:rPr>
            </w:pPr>
            <w:r w:rsidDel="00000000" w:rsidR="00000000" w:rsidRPr="00000000">
              <w:rPr>
                <w:sz w:val="20"/>
                <w:szCs w:val="20"/>
                <w:rtl w:val="0"/>
              </w:rPr>
              <w:t xml:space="preserve">turn=null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nvalidInputException is thrown with message: </w:t>
            </w:r>
          </w:p>
          <w:p w:rsidR="00000000" w:rsidDel="00000000" w:rsidP="00000000" w:rsidRDefault="00000000" w:rsidRPr="00000000" w14:paraId="000000F6">
            <w:pPr>
              <w:rPr>
                <w:sz w:val="20"/>
                <w:szCs w:val="20"/>
              </w:rPr>
            </w:pPr>
            <w:r w:rsidDel="00000000" w:rsidR="00000000" w:rsidRPr="00000000">
              <w:rPr>
                <w:sz w:val="20"/>
                <w:szCs w:val="20"/>
                <w:rtl w:val="0"/>
              </w:rPr>
              <w:t xml:space="preserve">"Invalid format for fields: document number, cellphone number. Fields must contain only numerical characters."</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rPr/>
      </w:pPr>
      <w:bookmarkStart w:colFirst="0" w:colLast="0" w:name="_u90oj54id6wf" w:id="12"/>
      <w:bookmarkEnd w:id="12"/>
      <w:r w:rsidDel="00000000" w:rsidR="00000000" w:rsidRPr="00000000">
        <w:rPr>
          <w:rtl w:val="0"/>
        </w:rPr>
        <w:t xml:space="preserve">Searching methods</w:t>
      </w:r>
    </w:p>
    <w:tbl>
      <w:tblPr>
        <w:tblStyle w:val="Table5"/>
        <w:tblW w:w="10080.0" w:type="dxa"/>
        <w:jc w:val="left"/>
        <w:tblInd w:w="-185.0" w:type="dxa"/>
        <w:tblLayout w:type="fixed"/>
        <w:tblLook w:val="0600"/>
      </w:tblPr>
      <w:tblGrid>
        <w:gridCol w:w="1185"/>
        <w:gridCol w:w="960"/>
        <w:gridCol w:w="1260"/>
        <w:gridCol w:w="2310"/>
        <w:gridCol w:w="4365"/>
        <w:tblGridChange w:id="0">
          <w:tblGrid>
            <w:gridCol w:w="1185"/>
            <w:gridCol w:w="960"/>
            <w:gridCol w:w="1260"/>
            <w:gridCol w:w="2310"/>
            <w:gridCol w:w="436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88"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Check that searchUser(String) and searchTurn(String) methods are finding the correct user or turn searched and when there are no users or turns, returns null. </w:t>
            </w:r>
          </w:p>
        </w:tc>
      </w:tr>
      <w:tr>
        <w:trPr>
          <w:trHeight w:val="51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E">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F">
            <w:pPr>
              <w:spacing w:line="288" w:lineRule="auto"/>
              <w:rPr>
                <w:b w:val="1"/>
                <w:sz w:val="20"/>
                <w:szCs w:val="20"/>
              </w:rPr>
            </w:pPr>
            <w:r w:rsidDel="00000000" w:rsidR="00000000" w:rsidRPr="00000000">
              <w:rPr>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0">
            <w:pPr>
              <w:spacing w:line="288" w:lineRule="auto"/>
              <w:rPr>
                <w:b w:val="1"/>
                <w:sz w:val="20"/>
                <w:szCs w:val="20"/>
              </w:rPr>
            </w:pPr>
            <w:r w:rsidDel="00000000" w:rsidR="00000000" w:rsidRPr="00000000">
              <w:rPr>
                <w:b w:val="1"/>
                <w:sz w:val="20"/>
                <w:szCs w:val="20"/>
                <w:rtl w:val="0"/>
              </w:rPr>
              <w:t xml:space="preserv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1">
            <w:pPr>
              <w:spacing w:line="288" w:lineRule="auto"/>
              <w:rPr>
                <w:b w:val="1"/>
                <w:sz w:val="20"/>
                <w:szCs w:val="20"/>
              </w:rPr>
            </w:pPr>
            <w:r w:rsidDel="00000000" w:rsidR="00000000" w:rsidRPr="00000000">
              <w:rPr>
                <w:b w:val="1"/>
                <w:sz w:val="20"/>
                <w:szCs w:val="20"/>
                <w:rtl w:val="0"/>
              </w:rPr>
              <w:t xml:space="preserve">Inputs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2">
            <w:pPr>
              <w:spacing w:line="288" w:lineRule="auto"/>
              <w:rPr>
                <w:b w:val="1"/>
                <w:sz w:val="20"/>
                <w:szCs w:val="20"/>
              </w:rPr>
            </w:pPr>
            <w:r w:rsidDel="00000000" w:rsidR="00000000" w:rsidRPr="00000000">
              <w:rPr>
                <w:b w:val="1"/>
                <w:sz w:val="20"/>
                <w:szCs w:val="20"/>
                <w:rtl w:val="0"/>
              </w:rPr>
              <w:t xml:space="preserve">Result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searchUser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id = "36378532"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Returns null</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searchTurn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id=”A00”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Returns null</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searchUser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threeUsrsSetup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id=”125”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Returns object from User class with names=”Elon”, surnames=”Musk”, id=”125”, typeOfDocument=”FI”,cellphoneNumber=”422”, address=”Cra 107 # 121-20 Desepaz borough”, turn= Turn(“A00”, this).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searchTurn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threeUsrsSetup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id=”A00”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Returns object of class Turn with id = ”A00” and us r= object from User class with names=”Elon”, surnames=”Musk”, id=”125”, typeOfDocument=”FI”,cellphoneNumbe=”422”, address=”Cra 107 # 121-20 Desepaz borough”, turn= Turn(“A00”, this)</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4"/>
        <w:rPr/>
      </w:pPr>
      <w:bookmarkStart w:colFirst="0" w:colLast="0" w:name="_aiotqddiif58" w:id="13"/>
      <w:bookmarkEnd w:id="13"/>
      <w:r w:rsidDel="00000000" w:rsidR="00000000" w:rsidRPr="00000000">
        <w:rPr>
          <w:rtl w:val="0"/>
        </w:rPr>
        <w:t xml:space="preserve">Turn id code generation</w:t>
      </w:r>
    </w:p>
    <w:tbl>
      <w:tblPr>
        <w:tblStyle w:val="Table6"/>
        <w:tblW w:w="10020.0" w:type="dxa"/>
        <w:jc w:val="left"/>
        <w:tblInd w:w="-125.0" w:type="dxa"/>
        <w:tblLayout w:type="fixed"/>
        <w:tblLook w:val="0600"/>
      </w:tblPr>
      <w:tblGrid>
        <w:gridCol w:w="1125"/>
        <w:gridCol w:w="960"/>
        <w:gridCol w:w="1260"/>
        <w:gridCol w:w="2310"/>
        <w:gridCol w:w="4365"/>
        <w:tblGridChange w:id="0">
          <w:tblGrid>
            <w:gridCol w:w="1125"/>
            <w:gridCol w:w="960"/>
            <w:gridCol w:w="1260"/>
            <w:gridCol w:w="2310"/>
            <w:gridCol w:w="436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88"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Check that for</w:t>
            </w:r>
            <w:r w:rsidDel="00000000" w:rsidR="00000000" w:rsidRPr="00000000">
              <w:rPr>
                <w:b w:val="1"/>
                <w:sz w:val="20"/>
                <w:szCs w:val="20"/>
                <w:rtl w:val="0"/>
              </w:rPr>
              <w:t xml:space="preserve"> ALL (26x10²)</w:t>
            </w:r>
            <w:r w:rsidDel="00000000" w:rsidR="00000000" w:rsidRPr="00000000">
              <w:rPr>
                <w:sz w:val="20"/>
                <w:szCs w:val="20"/>
                <w:rtl w:val="0"/>
              </w:rPr>
              <w:t xml:space="preserve"> </w:t>
            </w:r>
            <w:r w:rsidDel="00000000" w:rsidR="00000000" w:rsidRPr="00000000">
              <w:rPr>
                <w:b w:val="1"/>
                <w:sz w:val="20"/>
                <w:szCs w:val="20"/>
                <w:rtl w:val="0"/>
              </w:rPr>
              <w:t xml:space="preserve">possible turns, </w:t>
            </w:r>
            <w:r w:rsidDel="00000000" w:rsidR="00000000" w:rsidRPr="00000000">
              <w:rPr>
                <w:sz w:val="20"/>
                <w:szCs w:val="20"/>
                <w:rtl w:val="0"/>
              </w:rPr>
              <w:t xml:space="preserve">the method generateNextTurnId(Turn) is able to return the next </w:t>
            </w:r>
            <w:r w:rsidDel="00000000" w:rsidR="00000000" w:rsidRPr="00000000">
              <w:rPr>
                <w:b w:val="1"/>
                <w:sz w:val="20"/>
                <w:szCs w:val="20"/>
                <w:rtl w:val="0"/>
              </w:rPr>
              <w:t xml:space="preserve">valid </w:t>
            </w:r>
            <w:r w:rsidDel="00000000" w:rsidR="00000000" w:rsidRPr="00000000">
              <w:rPr>
                <w:sz w:val="20"/>
                <w:szCs w:val="20"/>
                <w:rtl w:val="0"/>
              </w:rPr>
              <w:t xml:space="preserve">turn id according to what is defined in functional requirements. E.g., If current turn is an object of class Turn with id=“D99” and usr=null , then </w:t>
            </w:r>
            <w:r w:rsidDel="00000000" w:rsidR="00000000" w:rsidRPr="00000000">
              <w:rPr>
                <w:sz w:val="20"/>
                <w:szCs w:val="20"/>
                <w:rtl w:val="0"/>
              </w:rPr>
              <w:t xml:space="preserve">generateNextTurnId(Turn) method should return “E0” (usr attribute does not affect), the same logic for: “Z99” and “A00”; “A00” and “A01”; “B99” and “C00”, and so on... </w:t>
            </w:r>
          </w:p>
        </w:tc>
      </w:tr>
      <w:tr>
        <w:trPr>
          <w:trHeight w:val="51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E">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F">
            <w:pPr>
              <w:spacing w:line="288" w:lineRule="auto"/>
              <w:rPr>
                <w:b w:val="1"/>
                <w:sz w:val="20"/>
                <w:szCs w:val="20"/>
              </w:rPr>
            </w:pPr>
            <w:r w:rsidDel="00000000" w:rsidR="00000000" w:rsidRPr="00000000">
              <w:rPr>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0">
            <w:pPr>
              <w:spacing w:line="288" w:lineRule="auto"/>
              <w:rPr>
                <w:b w:val="1"/>
                <w:sz w:val="20"/>
                <w:szCs w:val="20"/>
              </w:rPr>
            </w:pPr>
            <w:r w:rsidDel="00000000" w:rsidR="00000000" w:rsidRPr="00000000">
              <w:rPr>
                <w:b w:val="1"/>
                <w:sz w:val="20"/>
                <w:szCs w:val="20"/>
                <w:rtl w:val="0"/>
              </w:rPr>
              <w:t xml:space="preserv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1">
            <w:pPr>
              <w:spacing w:line="288" w:lineRule="auto"/>
              <w:rPr>
                <w:b w:val="1"/>
                <w:sz w:val="20"/>
                <w:szCs w:val="20"/>
              </w:rPr>
            </w:pPr>
            <w:r w:rsidDel="00000000" w:rsidR="00000000" w:rsidRPr="00000000">
              <w:rPr>
                <w:b w:val="1"/>
                <w:sz w:val="20"/>
                <w:szCs w:val="20"/>
                <w:rtl w:val="0"/>
              </w:rPr>
              <w:t xml:space="preserve">Inputs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2">
            <w:pPr>
              <w:spacing w:line="288" w:lineRule="auto"/>
              <w:rPr>
                <w:b w:val="1"/>
                <w:sz w:val="20"/>
                <w:szCs w:val="20"/>
              </w:rPr>
            </w:pPr>
            <w:r w:rsidDel="00000000" w:rsidR="00000000" w:rsidRPr="00000000">
              <w:rPr>
                <w:b w:val="1"/>
                <w:sz w:val="20"/>
                <w:szCs w:val="20"/>
                <w:rtl w:val="0"/>
              </w:rPr>
              <w:t xml:space="preserve">Result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generateNextTurnId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sz w:val="20"/>
                <w:szCs w:val="20"/>
                <w:rtl w:val="0"/>
              </w:rPr>
              <w:t xml:space="preserve">emptyObjsSetup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currtTurnId = “&lt;some letter between A-Z&gt;&lt;some integer within interval  [0,99]&gt;”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88" w:lineRule="auto"/>
              <w:rPr>
                <w:sz w:val="20"/>
                <w:szCs w:val="20"/>
              </w:rPr>
            </w:pPr>
            <w:r w:rsidDel="00000000" w:rsidR="00000000" w:rsidRPr="00000000">
              <w:rPr>
                <w:sz w:val="20"/>
                <w:szCs w:val="20"/>
                <w:rtl w:val="0"/>
              </w:rPr>
              <w:t xml:space="preserve">Next </w:t>
            </w:r>
            <w:r w:rsidDel="00000000" w:rsidR="00000000" w:rsidRPr="00000000">
              <w:rPr>
                <w:b w:val="1"/>
                <w:sz w:val="20"/>
                <w:szCs w:val="20"/>
                <w:rtl w:val="0"/>
              </w:rPr>
              <w:t xml:space="preserve">valid </w:t>
            </w:r>
            <w:r w:rsidDel="00000000" w:rsidR="00000000" w:rsidRPr="00000000">
              <w:rPr>
                <w:sz w:val="20"/>
                <w:szCs w:val="20"/>
                <w:rtl w:val="0"/>
              </w:rPr>
              <w:t xml:space="preserve">turn id according to what is defined in functional requirements.</w:t>
            </w:r>
          </w:p>
        </w:tc>
      </w:tr>
    </w:tbl>
    <w:p w:rsidR="00000000" w:rsidDel="00000000" w:rsidP="00000000" w:rsidRDefault="00000000" w:rsidRPr="00000000" w14:paraId="00000128">
      <w:pPr>
        <w:pStyle w:val="Heading4"/>
        <w:rPr/>
      </w:pPr>
      <w:bookmarkStart w:colFirst="0" w:colLast="0" w:name="_51d1qjw2aa1x" w:id="14"/>
      <w:bookmarkEnd w:id="14"/>
      <w:r w:rsidDel="00000000" w:rsidR="00000000" w:rsidRPr="00000000">
        <w:rPr>
          <w:rtl w:val="0"/>
        </w:rPr>
        <w:br w:type="textWrapping"/>
      </w:r>
      <w:r w:rsidDel="00000000" w:rsidR="00000000" w:rsidRPr="00000000">
        <w:rPr>
          <w:rtl w:val="0"/>
        </w:rPr>
        <w:t xml:space="preserve">Registering functionality</w:t>
      </w:r>
    </w:p>
    <w:tbl>
      <w:tblPr>
        <w:tblStyle w:val="Table7"/>
        <w:tblW w:w="10020.0" w:type="dxa"/>
        <w:jc w:val="left"/>
        <w:tblInd w:w="-125.0" w:type="dxa"/>
        <w:tblLayout w:type="fixed"/>
        <w:tblLook w:val="0600"/>
      </w:tblPr>
      <w:tblGrid>
        <w:gridCol w:w="1125"/>
        <w:gridCol w:w="960"/>
        <w:gridCol w:w="1260"/>
        <w:gridCol w:w="2310"/>
        <w:gridCol w:w="4365"/>
        <w:tblGridChange w:id="0">
          <w:tblGrid>
            <w:gridCol w:w="1125"/>
            <w:gridCol w:w="960"/>
            <w:gridCol w:w="1260"/>
            <w:gridCol w:w="2310"/>
            <w:gridCol w:w="436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88"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Check that registerTurn(String) method is able to assign the next turn available to the user that has the id passed in parameter. In addition, verify that the method throws the correct exceptions when the user owner of the id passed as parameter already have a turn assigned.</w:t>
            </w:r>
          </w:p>
        </w:tc>
      </w:tr>
      <w:tr>
        <w:trPr>
          <w:trHeight w:val="51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E">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F">
            <w:pPr>
              <w:spacing w:line="288" w:lineRule="auto"/>
              <w:rPr>
                <w:b w:val="1"/>
                <w:sz w:val="20"/>
                <w:szCs w:val="20"/>
              </w:rPr>
            </w:pPr>
            <w:r w:rsidDel="00000000" w:rsidR="00000000" w:rsidRPr="00000000">
              <w:rPr>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0">
            <w:pPr>
              <w:spacing w:line="288" w:lineRule="auto"/>
              <w:rPr>
                <w:b w:val="1"/>
                <w:sz w:val="20"/>
                <w:szCs w:val="20"/>
              </w:rPr>
            </w:pPr>
            <w:r w:rsidDel="00000000" w:rsidR="00000000" w:rsidRPr="00000000">
              <w:rPr>
                <w:b w:val="1"/>
                <w:sz w:val="20"/>
                <w:szCs w:val="20"/>
                <w:rtl w:val="0"/>
              </w:rPr>
              <w:t xml:space="preserv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1">
            <w:pPr>
              <w:spacing w:line="288" w:lineRule="auto"/>
              <w:rPr>
                <w:b w:val="1"/>
                <w:sz w:val="20"/>
                <w:szCs w:val="20"/>
              </w:rPr>
            </w:pPr>
            <w:r w:rsidDel="00000000" w:rsidR="00000000" w:rsidRPr="00000000">
              <w:rPr>
                <w:b w:val="1"/>
                <w:sz w:val="20"/>
                <w:szCs w:val="20"/>
                <w:rtl w:val="0"/>
              </w:rPr>
              <w:t xml:space="preserve">Inputs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2">
            <w:pPr>
              <w:spacing w:line="288" w:lineRule="auto"/>
              <w:rPr>
                <w:b w:val="1"/>
                <w:sz w:val="20"/>
                <w:szCs w:val="20"/>
              </w:rPr>
            </w:pPr>
            <w:r w:rsidDel="00000000" w:rsidR="00000000" w:rsidRPr="00000000">
              <w:rPr>
                <w:b w:val="1"/>
                <w:sz w:val="20"/>
                <w:szCs w:val="20"/>
                <w:rtl w:val="0"/>
              </w:rPr>
              <w:t xml:space="preserve">Result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generateNextTurnId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sz w:val="20"/>
                <w:szCs w:val="20"/>
                <w:rtl w:val="0"/>
              </w:rPr>
              <w:t xml:space="preserve">threeUsrsSetup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id = “123”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88" w:lineRule="auto"/>
              <w:rPr>
                <w:sz w:val="20"/>
                <w:szCs w:val="20"/>
              </w:rPr>
            </w:pPr>
            <w:r w:rsidDel="00000000" w:rsidR="00000000" w:rsidRPr="00000000">
              <w:rPr>
                <w:sz w:val="20"/>
                <w:szCs w:val="20"/>
                <w:rtl w:val="0"/>
              </w:rPr>
              <w:t xml:space="preserve">User with “123” has a turn assing with id “A01” (Because turn A00 is already assigned to user with id “125”).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generateNextTurnId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sz w:val="20"/>
                <w:szCs w:val="20"/>
                <w:rtl w:val="0"/>
              </w:rPr>
              <w:t xml:space="preserve">threeUsrsSetup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id =”125”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288" w:lineRule="auto"/>
              <w:rPr>
                <w:sz w:val="20"/>
                <w:szCs w:val="20"/>
              </w:rPr>
            </w:pPr>
            <w:r w:rsidDel="00000000" w:rsidR="00000000" w:rsidRPr="00000000">
              <w:rPr>
                <w:sz w:val="20"/>
                <w:szCs w:val="20"/>
                <w:rtl w:val="0"/>
              </w:rPr>
              <w:t xml:space="preserve">UserAlreadyHasATurnException is thrown  with message: "User with id 125 already has turn  A00  assigned and its state is: On hold…”</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4"/>
        <w:rPr/>
      </w:pPr>
      <w:bookmarkStart w:colFirst="0" w:colLast="0" w:name="_uujuny82vg3a" w:id="15"/>
      <w:bookmarkEnd w:id="15"/>
      <w:r w:rsidDel="00000000" w:rsidR="00000000" w:rsidRPr="00000000">
        <w:rPr>
          <w:rtl w:val="0"/>
        </w:rPr>
        <w:t xml:space="preserve">Attend functionality</w:t>
      </w:r>
    </w:p>
    <w:tbl>
      <w:tblPr>
        <w:tblStyle w:val="Table8"/>
        <w:tblW w:w="10020.0" w:type="dxa"/>
        <w:jc w:val="left"/>
        <w:tblInd w:w="-125.0" w:type="dxa"/>
        <w:tblLayout w:type="fixed"/>
        <w:tblLook w:val="0600"/>
      </w:tblPr>
      <w:tblGrid>
        <w:gridCol w:w="1125"/>
        <w:gridCol w:w="2010"/>
        <w:gridCol w:w="1710"/>
        <w:gridCol w:w="1050"/>
        <w:gridCol w:w="4125"/>
        <w:tblGridChange w:id="0">
          <w:tblGrid>
            <w:gridCol w:w="1125"/>
            <w:gridCol w:w="2010"/>
            <w:gridCol w:w="1710"/>
            <w:gridCol w:w="1050"/>
            <w:gridCol w:w="412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88"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Check that consultNextTurnToBeAttended() method works properly when there are next turns to be attended or not. In addition, verify that dispatch(Turn, String) method works properly whether there are  turns to be attended or not; also, that  allows attend a turn assigned to a user even if there are more turns to be attended ahead of it.</w:t>
            </w:r>
          </w:p>
        </w:tc>
      </w:tr>
      <w:tr>
        <w:trPr>
          <w:trHeight w:val="51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4">
            <w:pPr>
              <w:spacing w:line="288" w:lineRule="auto"/>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5">
            <w:pPr>
              <w:spacing w:line="288" w:lineRule="auto"/>
              <w:rPr>
                <w:b w:val="1"/>
                <w:sz w:val="20"/>
                <w:szCs w:val="20"/>
              </w:rPr>
            </w:pPr>
            <w:r w:rsidDel="00000000" w:rsidR="00000000" w:rsidRPr="00000000">
              <w:rPr>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6">
            <w:pPr>
              <w:spacing w:line="288" w:lineRule="auto"/>
              <w:rPr>
                <w:b w:val="1"/>
                <w:sz w:val="20"/>
                <w:szCs w:val="20"/>
              </w:rPr>
            </w:pPr>
            <w:r w:rsidDel="00000000" w:rsidR="00000000" w:rsidRPr="00000000">
              <w:rPr>
                <w:b w:val="1"/>
                <w:sz w:val="20"/>
                <w:szCs w:val="20"/>
                <w:rtl w:val="0"/>
              </w:rPr>
              <w:t xml:space="preserv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7">
            <w:pPr>
              <w:spacing w:line="288" w:lineRule="auto"/>
              <w:rPr>
                <w:b w:val="1"/>
                <w:sz w:val="20"/>
                <w:szCs w:val="20"/>
              </w:rPr>
            </w:pPr>
            <w:r w:rsidDel="00000000" w:rsidR="00000000" w:rsidRPr="00000000">
              <w:rPr>
                <w:b w:val="1"/>
                <w:sz w:val="20"/>
                <w:szCs w:val="20"/>
                <w:rtl w:val="0"/>
              </w:rPr>
              <w:t xml:space="preserve">Inputs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8">
            <w:pPr>
              <w:spacing w:line="288" w:lineRule="auto"/>
              <w:rPr>
                <w:b w:val="1"/>
                <w:sz w:val="20"/>
                <w:szCs w:val="20"/>
              </w:rPr>
            </w:pPr>
            <w:r w:rsidDel="00000000" w:rsidR="00000000" w:rsidRPr="00000000">
              <w:rPr>
                <w:b w:val="1"/>
                <w:sz w:val="20"/>
                <w:szCs w:val="20"/>
                <w:rtl w:val="0"/>
              </w:rPr>
              <w:t xml:space="preserve">Result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getCurrentTurn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sz w:val="20"/>
                <w:szCs w:val="20"/>
                <w:rtl w:val="0"/>
              </w:rPr>
              <w:t xml:space="preserve">emptyObjsSetup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88" w:lineRule="auto"/>
              <w:rPr>
                <w:sz w:val="20"/>
                <w:szCs w:val="20"/>
              </w:rPr>
            </w:pPr>
            <w:r w:rsidDel="00000000" w:rsidR="00000000" w:rsidRPr="00000000">
              <w:rPr>
                <w:sz w:val="20"/>
                <w:szCs w:val="20"/>
                <w:rtl w:val="0"/>
              </w:rPr>
              <w:t xml:space="preserve">When n new users and n turns are assigned to each of them. getCurrentTurn returns the first turn that has not be attended. In this case, should return an object of class Turn with id = ”A00”  and the user object to whom belongs.</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sz w:val="20"/>
                <w:szCs w:val="20"/>
              </w:rPr>
            </w:pPr>
            <w:r w:rsidDel="00000000" w:rsidR="00000000" w:rsidRPr="00000000">
              <w:rPr>
                <w:sz w:val="20"/>
                <w:szCs w:val="20"/>
                <w:rtl w:val="0"/>
              </w:rPr>
              <w:t xml:space="preserve">consultNextTurnToBeAttended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sz w:val="20"/>
                <w:szCs w:val="20"/>
                <w:rtl w:val="0"/>
              </w:rPr>
              <w:t xml:space="preserve">emptyObjsSetup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88" w:lineRule="auto"/>
              <w:rPr>
                <w:sz w:val="20"/>
                <w:szCs w:val="20"/>
              </w:rPr>
            </w:pPr>
            <w:r w:rsidDel="00000000" w:rsidR="00000000" w:rsidRPr="00000000">
              <w:rPr>
                <w:sz w:val="20"/>
                <w:szCs w:val="20"/>
                <w:rtl w:val="0"/>
              </w:rPr>
              <w:t xml:space="preserve">An object of clas Turn whose id is “A01”</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consultNextTurnToBeAttended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None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288" w:lineRule="auto"/>
              <w:rPr>
                <w:sz w:val="20"/>
                <w:szCs w:val="20"/>
              </w:rPr>
            </w:pPr>
            <w:r w:rsidDel="00000000" w:rsidR="00000000" w:rsidRPr="00000000">
              <w:rPr>
                <w:sz w:val="20"/>
                <w:szCs w:val="20"/>
                <w:rtl w:val="0"/>
              </w:rPr>
              <w:t xml:space="preserve">Throws NoSuchElementException with message: "There are no next turn to be attended”.</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Turns</w:t>
              <w:br w:type="textWrapping"/>
              <w:t xml:space="preserve">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sz w:val="20"/>
                <w:szCs w:val="20"/>
              </w:rPr>
            </w:pPr>
            <w:r w:rsidDel="00000000" w:rsidR="00000000" w:rsidRPr="00000000">
              <w:rPr>
                <w:sz w:val="20"/>
                <w:szCs w:val="20"/>
                <w:rtl w:val="0"/>
              </w:rPr>
              <w:t xml:space="preserve">getCurrentTurn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emptyObjsSetup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88" w:lineRule="auto"/>
              <w:rPr>
                <w:sz w:val="20"/>
                <w:szCs w:val="20"/>
              </w:rPr>
            </w:pPr>
            <w:r w:rsidDel="00000000" w:rsidR="00000000" w:rsidRPr="00000000">
              <w:rPr>
                <w:sz w:val="20"/>
                <w:szCs w:val="20"/>
                <w:rtl w:val="0"/>
              </w:rPr>
              <w:t xml:space="preserve">Throws NoSuchElementException with message "There are no turns in 'On hold' state." when there are no turns waiting for be attended.</w:t>
            </w:r>
          </w:p>
        </w:tc>
      </w:tr>
    </w:tbl>
    <w:p w:rsidR="00000000" w:rsidDel="00000000" w:rsidP="00000000" w:rsidRDefault="00000000" w:rsidRPr="00000000" w14:paraId="0000015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