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BA6D" w14:textId="77777777" w:rsidR="0074608D" w:rsidRDefault="0074608D" w:rsidP="0074608D">
      <w:pPr>
        <w:rPr>
          <w:b/>
          <w:bCs/>
        </w:rPr>
      </w:pPr>
      <w:r w:rsidRPr="0074608D">
        <w:rPr>
          <w:b/>
          <w:bCs/>
        </w:rPr>
        <w:t xml:space="preserve">Actividad#1 </w:t>
      </w:r>
    </w:p>
    <w:p w14:paraId="5F87A1D3" w14:textId="0BBF8209" w:rsidR="0074608D" w:rsidRDefault="0074608D" w:rsidP="0074608D">
      <w:r w:rsidRPr="0074608D">
        <w:t>Técnicamente en cuanto a velocidad se refiere su es correcto, más no garantiza que los archivos lleguen completos en orden o sin perdidas pero la velocidad no siempre es lo más importante ya que para archivos críticos es mejor TCP la velocidad no siempre es lo más relevante</w:t>
      </w:r>
    </w:p>
    <w:p w14:paraId="3643D719" w14:textId="14280D01" w:rsidR="0074608D" w:rsidRPr="0074608D" w:rsidRDefault="0074608D" w:rsidP="0074608D">
      <w:pPr>
        <w:numPr>
          <w:ilvl w:val="0"/>
          <w:numId w:val="2"/>
        </w:numPr>
      </w:pPr>
      <w:r w:rsidRPr="0074608D">
        <w:t>Al cambiar a TCP garantiza que los datos lleguen así que se podría decir que confiabilidad, el reenvió de paquetes y el orden de entrega</w:t>
      </w:r>
    </w:p>
    <w:p w14:paraId="639FB4D1" w14:textId="77777777" w:rsidR="0074608D" w:rsidRPr="0074608D" w:rsidRDefault="0074608D" w:rsidP="0074608D">
      <w:pPr>
        <w:numPr>
          <w:ilvl w:val="0"/>
          <w:numId w:val="2"/>
        </w:numPr>
      </w:pPr>
      <w:r w:rsidRPr="0074608D">
        <w:t>Ejemplo: si tendría sentido cuando es un video de Stream</w:t>
      </w:r>
    </w:p>
    <w:p w14:paraId="00E8B4DC" w14:textId="55E1EC4A" w:rsidR="0074608D" w:rsidRDefault="009D42E6" w:rsidP="0074608D">
      <w:pPr>
        <w:numPr>
          <w:ilvl w:val="0"/>
          <w:numId w:val="2"/>
        </w:numPr>
      </w:pPr>
      <w:r w:rsidRPr="0074608D">
        <w:t>cómo</w:t>
      </w:r>
      <w:r w:rsidR="0074608D" w:rsidRPr="0074608D">
        <w:t xml:space="preserve"> afecta el 3-Way </w:t>
      </w:r>
      <w:proofErr w:type="spellStart"/>
      <w:r w:rsidR="0074608D" w:rsidRPr="0074608D">
        <w:t>Handshake</w:t>
      </w:r>
      <w:proofErr w:type="spellEnd"/>
      <w:r w:rsidR="0074608D" w:rsidRPr="0074608D">
        <w:t xml:space="preserve"> si hay muchas conexiones cortas, TCP agrega tiempo antes de enviar datos porque el necesita que establezca conexión antes lo de SYN, SYN ACK y ACK esto implica al menos RTT adicional antes de comenzar la transferencia. Si los microservicios hacen muchas conexiones cortas eso hace que hay muchísima latencia</w:t>
      </w:r>
    </w:p>
    <w:p w14:paraId="75AB852A" w14:textId="77777777" w:rsidR="009D42E6" w:rsidRPr="009D42E6" w:rsidRDefault="009D42E6" w:rsidP="009D42E6">
      <w:pPr>
        <w:ind w:left="360"/>
      </w:pPr>
      <w:r w:rsidRPr="009D42E6">
        <w:t>Actividad#2</w:t>
      </w:r>
    </w:p>
    <w:p w14:paraId="50208E13" w14:textId="77777777" w:rsidR="009D42E6" w:rsidRPr="009D42E6" w:rsidRDefault="009D42E6" w:rsidP="009D42E6">
      <w:pPr>
        <w:numPr>
          <w:ilvl w:val="0"/>
          <w:numId w:val="3"/>
        </w:numPr>
      </w:pPr>
      <w:r w:rsidRPr="009D42E6">
        <w:t xml:space="preserve">El beneficio que ganaría el </w:t>
      </w:r>
      <w:proofErr w:type="spellStart"/>
      <w:r w:rsidRPr="009D42E6">
        <w:t>ecommerce</w:t>
      </w:r>
      <w:proofErr w:type="spellEnd"/>
      <w:r w:rsidRPr="009D42E6">
        <w:t xml:space="preserve"> El beneficio </w:t>
      </w:r>
      <w:proofErr w:type="spellStart"/>
      <w:r w:rsidRPr="009D42E6">
        <w:t>mas</w:t>
      </w:r>
      <w:proofErr w:type="spellEnd"/>
      <w:r w:rsidRPr="009D42E6">
        <w:t xml:space="preserve"> notorio seria la gran mejoría de rendimiento ante grandes volúmenes de solicitudes así que al migrar a HTTP/2 el </w:t>
      </w:r>
      <w:proofErr w:type="spellStart"/>
      <w:r w:rsidRPr="009D42E6">
        <w:t>ecommerce</w:t>
      </w:r>
      <w:proofErr w:type="spellEnd"/>
      <w:r w:rsidRPr="009D42E6">
        <w:t xml:space="preserve"> ganaría una multiplexación y reduce la latencia</w:t>
      </w:r>
    </w:p>
    <w:p w14:paraId="0BF74573" w14:textId="77777777" w:rsidR="009D42E6" w:rsidRPr="009D42E6" w:rsidRDefault="009D42E6" w:rsidP="009D42E6">
      <w:pPr>
        <w:numPr>
          <w:ilvl w:val="0"/>
          <w:numId w:val="3"/>
        </w:numPr>
      </w:pPr>
      <w:r w:rsidRPr="009D42E6">
        <w:t>Pasa que reduce el HOL Bloking a nivel de gracias a que tiene multiplexación pero sucede que no lo elimina todo porque sigue trabajando con TCP entonces si se pierde un paquete debe esperar a que ese mismo paquete sea retransmitido antes de entregar los datos</w:t>
      </w:r>
    </w:p>
    <w:p w14:paraId="282FF863" w14:textId="77777777" w:rsidR="009D42E6" w:rsidRPr="009D42E6" w:rsidRDefault="009D42E6" w:rsidP="009D42E6">
      <w:pPr>
        <w:numPr>
          <w:ilvl w:val="0"/>
          <w:numId w:val="3"/>
        </w:numPr>
      </w:pPr>
      <w:r w:rsidRPr="009D42E6">
        <w:t>Si tiene sentido saltar directamente pero no es lo recomendable y debería pasarse progresivamente ya que hay que verificar que sea compatible con los servers</w:t>
      </w:r>
    </w:p>
    <w:p w14:paraId="5358BCDD" w14:textId="77777777" w:rsidR="009D42E6" w:rsidRDefault="009D42E6" w:rsidP="009D42E6">
      <w:pPr>
        <w:numPr>
          <w:ilvl w:val="0"/>
          <w:numId w:val="3"/>
        </w:numPr>
      </w:pPr>
      <w:r w:rsidRPr="009D42E6">
        <w:t xml:space="preserve">Se verifica en la terminal con el comando </w:t>
      </w:r>
      <w:proofErr w:type="spellStart"/>
      <w:r w:rsidRPr="009D42E6">
        <w:t>curl</w:t>
      </w:r>
      <w:proofErr w:type="spellEnd"/>
      <w:r w:rsidRPr="009D42E6">
        <w:t xml:space="preserve"> -I --http2 </w:t>
      </w:r>
      <w:hyperlink r:id="rId5" w:history="1">
        <w:r w:rsidRPr="009D42E6">
          <w:rPr>
            <w:rStyle w:val="Hipervnculo"/>
          </w:rPr>
          <w:t>https://sitio.com</w:t>
        </w:r>
      </w:hyperlink>
      <w:r w:rsidRPr="009D42E6">
        <w:t xml:space="preserve"> y </w:t>
      </w:r>
      <w:proofErr w:type="spellStart"/>
      <w:r w:rsidRPr="009D42E6">
        <w:t>tambien</w:t>
      </w:r>
      <w:proofErr w:type="spellEnd"/>
      <w:r w:rsidRPr="009D42E6">
        <w:t xml:space="preserve"> se puede verificar en </w:t>
      </w:r>
      <w:proofErr w:type="spellStart"/>
      <w:r w:rsidRPr="009D42E6">
        <w:t>DevTools</w:t>
      </w:r>
      <w:proofErr w:type="spellEnd"/>
    </w:p>
    <w:p w14:paraId="7F6BC610" w14:textId="77777777" w:rsidR="007C6E8F" w:rsidRDefault="007C6E8F" w:rsidP="007C6E8F"/>
    <w:p w14:paraId="10EBFFE3" w14:textId="77777777" w:rsidR="007C6E8F" w:rsidRDefault="007C6E8F" w:rsidP="007C6E8F"/>
    <w:p w14:paraId="33261B97" w14:textId="77777777" w:rsidR="007C6E8F" w:rsidRDefault="007C6E8F" w:rsidP="007C6E8F"/>
    <w:p w14:paraId="29717550" w14:textId="77777777" w:rsidR="007C6E8F" w:rsidRDefault="007C6E8F" w:rsidP="007C6E8F"/>
    <w:p w14:paraId="4E6D9E43" w14:textId="77777777" w:rsidR="007C6E8F" w:rsidRPr="009D42E6" w:rsidRDefault="007C6E8F" w:rsidP="007C6E8F"/>
    <w:p w14:paraId="49A4601E" w14:textId="0B7E0952" w:rsidR="007C6E8F" w:rsidRDefault="009D42E6" w:rsidP="007C6E8F">
      <w:pPr>
        <w:ind w:left="360"/>
      </w:pPr>
      <w:r w:rsidRPr="009D42E6">
        <w:lastRenderedPageBreak/>
        <w:t>Actividad#3</w:t>
      </w:r>
    </w:p>
    <w:p w14:paraId="2C45C6A1" w14:textId="77777777" w:rsidR="007C6E8F" w:rsidRDefault="007C6E8F" w:rsidP="007C6E8F">
      <w:pPr>
        <w:ind w:left="360"/>
      </w:pPr>
      <w:r>
        <w:t>Pregunta 1</w:t>
      </w:r>
      <w:r>
        <w:t>:</w:t>
      </w:r>
    </w:p>
    <w:p w14:paraId="5949B7A4" w14:textId="28A4C0AB" w:rsidR="007C6E8F" w:rsidRDefault="007C6E8F" w:rsidP="007C6E8F">
      <w:pPr>
        <w:ind w:left="360"/>
      </w:pPr>
      <w:r>
        <w:t>emitido por</w:t>
      </w:r>
      <w:r>
        <w:t xml:space="preserve"> </w:t>
      </w:r>
      <w:r>
        <w:t xml:space="preserve">E8, Es una  </w:t>
      </w:r>
      <w:proofErr w:type="spellStart"/>
      <w:r>
        <w:t>intermediante</w:t>
      </w:r>
      <w:proofErr w:type="spellEnd"/>
      <w:r>
        <w:t>.</w:t>
      </w:r>
    </w:p>
    <w:p w14:paraId="36A2DB3C" w14:textId="77777777" w:rsidR="007C6E8F" w:rsidRDefault="007C6E8F" w:rsidP="007C6E8F">
      <w:pPr>
        <w:ind w:left="360"/>
      </w:pPr>
      <w:r>
        <w:t xml:space="preserve">Pregunta </w:t>
      </w:r>
      <w:r>
        <w:t>2:</w:t>
      </w:r>
    </w:p>
    <w:p w14:paraId="19125DB0" w14:textId="5D5C3D27" w:rsidR="007C6E8F" w:rsidRDefault="007C6E8F" w:rsidP="007C6E8F">
      <w:pPr>
        <w:ind w:left="360"/>
      </w:pPr>
      <w:r>
        <w:t xml:space="preserve"> Vence el domingo 2 de agosto de 2026.</w:t>
      </w:r>
    </w:p>
    <w:p w14:paraId="4184F693" w14:textId="77777777" w:rsidR="007C6E8F" w:rsidRDefault="007C6E8F" w:rsidP="007C6E8F">
      <w:pPr>
        <w:ind w:left="360"/>
      </w:pPr>
      <w:r>
        <w:t>Pregunta 3:</w:t>
      </w:r>
    </w:p>
    <w:p w14:paraId="685C8759" w14:textId="66896F70" w:rsidR="007C6E8F" w:rsidRDefault="007C6E8F" w:rsidP="007C6E8F">
      <w:pPr>
        <w:ind w:left="360"/>
      </w:pPr>
      <w:r>
        <w:t xml:space="preserve"> TLS 1.3</w:t>
      </w:r>
    </w:p>
    <w:p w14:paraId="77923497" w14:textId="77777777" w:rsidR="007C6E8F" w:rsidRDefault="007C6E8F" w:rsidP="007C6E8F">
      <w:pPr>
        <w:ind w:left="360"/>
      </w:pPr>
      <w:r>
        <w:t>Pregunta 4:</w:t>
      </w:r>
    </w:p>
    <w:p w14:paraId="52244058" w14:textId="481C0FAD" w:rsidR="007C6E8F" w:rsidRDefault="007C6E8F" w:rsidP="007C6E8F">
      <w:pPr>
        <w:ind w:left="360"/>
      </w:pPr>
      <w:r>
        <w:t>TLS 1.3 X25519 y AES_128_GCM</w:t>
      </w:r>
    </w:p>
    <w:p w14:paraId="3C284EAB" w14:textId="77777777" w:rsidR="007C6E8F" w:rsidRDefault="007C6E8F" w:rsidP="007C6E8F">
      <w:pPr>
        <w:ind w:left="360"/>
      </w:pPr>
      <w:r>
        <w:t>Pregunta 5:</w:t>
      </w:r>
    </w:p>
    <w:p w14:paraId="7E7D2012" w14:textId="6E25405A" w:rsidR="009D42E6" w:rsidRDefault="007C6E8F" w:rsidP="007C6E8F">
      <w:pPr>
        <w:ind w:left="360"/>
      </w:pPr>
      <w:r>
        <w:t>El navegador quitaría el acceso y en vez de eso pondría un mensaje como "ERR_CERT_DATE_INVALID"</w:t>
      </w:r>
      <w:r>
        <w:t xml:space="preserve"> pero podrías ingresar </w:t>
      </w:r>
      <w:r w:rsidR="00D454A9">
        <w:t>aunque estarías algo expuesto ya que no se está ofreciendo seguridad</w:t>
      </w:r>
    </w:p>
    <w:p w14:paraId="759776BD" w14:textId="2234ADCC" w:rsidR="007C6E8F" w:rsidRPr="00D454A9" w:rsidRDefault="00D454A9" w:rsidP="00D454A9">
      <w:r>
        <w:t>Actividad#4</w:t>
      </w:r>
    </w:p>
    <w:p w14:paraId="49D9B1E1" w14:textId="546EFCAF" w:rsidR="007C6E8F" w:rsidRDefault="00D454A9" w:rsidP="00D454A9">
      <w:pPr>
        <w:pStyle w:val="Prrafodelista"/>
      </w:pPr>
      <w:r>
        <w:t>1.</w:t>
      </w:r>
      <w:r w:rsidRPr="00D454A9">
        <w:t xml:space="preserve">DNS </w:t>
      </w:r>
      <w:proofErr w:type="spellStart"/>
      <w:r w:rsidRPr="00D454A9">
        <w:t>Lookup</w:t>
      </w:r>
      <w:proofErr w:type="spellEnd"/>
      <w:r w:rsidRPr="00D454A9">
        <w:t>:</w:t>
      </w:r>
      <w:r w:rsidRPr="00D454A9">
        <w:br/>
        <w:t>La resolución DNS tardó 43 µs, equivalente a 0.043 ms.</w:t>
      </w:r>
      <w:r w:rsidRPr="00D454A9">
        <w:br/>
      </w:r>
      <w:r w:rsidRPr="00D454A9">
        <w:br/>
        <w:t xml:space="preserve">2. TCP </w:t>
      </w:r>
      <w:proofErr w:type="spellStart"/>
      <w:r w:rsidRPr="00D454A9">
        <w:t>Handshake</w:t>
      </w:r>
      <w:proofErr w:type="spellEnd"/>
      <w:r w:rsidRPr="00D454A9">
        <w:t>:</w:t>
      </w:r>
      <w:r w:rsidRPr="00D454A9">
        <w:br/>
        <w:t xml:space="preserve">La conexión inicial tardó 201.64 ms. Como el SSL/TLS tomó 102.00 ms, el TCP </w:t>
      </w:r>
      <w:proofErr w:type="spellStart"/>
      <w:r w:rsidRPr="00D454A9">
        <w:t>Handshake</w:t>
      </w:r>
      <w:proofErr w:type="spellEnd"/>
      <w:r w:rsidRPr="00D454A9">
        <w:t xml:space="preserve"> </w:t>
      </w:r>
      <w:r>
        <w:t xml:space="preserve">más o menos fue </w:t>
      </w:r>
      <w:r w:rsidRPr="00D454A9">
        <w:br/>
        <w:t>201.64 ms - 102.00 ms = 99.64 ms</w:t>
      </w:r>
      <w:r w:rsidRPr="00D454A9">
        <w:br/>
      </w:r>
      <w:r w:rsidRPr="00D454A9">
        <w:br/>
        <w:t xml:space="preserve">3. TLS </w:t>
      </w:r>
      <w:proofErr w:type="spellStart"/>
      <w:r w:rsidRPr="00D454A9">
        <w:t>Handshake</w:t>
      </w:r>
      <w:proofErr w:type="spellEnd"/>
      <w:r w:rsidRPr="00D454A9">
        <w:t>:</w:t>
      </w:r>
      <w:r w:rsidRPr="00D454A9">
        <w:br/>
        <w:t xml:space="preserve">El TLS/SSL </w:t>
      </w:r>
      <w:proofErr w:type="spellStart"/>
      <w:r w:rsidRPr="00D454A9">
        <w:t>Handshake</w:t>
      </w:r>
      <w:proofErr w:type="spellEnd"/>
      <w:r w:rsidRPr="00D454A9">
        <w:t xml:space="preserve"> tardó 102.00 ms.</w:t>
      </w:r>
    </w:p>
    <w:p w14:paraId="09D3CA82" w14:textId="77777777" w:rsidR="00D454A9" w:rsidRDefault="00D454A9" w:rsidP="00D454A9">
      <w:pPr>
        <w:pStyle w:val="Prrafodelista"/>
      </w:pPr>
    </w:p>
    <w:p w14:paraId="532DEADC" w14:textId="77777777" w:rsidR="00D454A9" w:rsidRDefault="00D454A9" w:rsidP="00D454A9">
      <w:pPr>
        <w:pStyle w:val="Prrafodelista"/>
      </w:pPr>
      <w:r>
        <w:t>4.</w:t>
      </w:r>
      <w:r>
        <w:t>Total de recursos 205 solicitudes.</w:t>
      </w:r>
    </w:p>
    <w:p w14:paraId="4B15AC48" w14:textId="7A70C476" w:rsidR="00D454A9" w:rsidRDefault="00D454A9" w:rsidP="00D454A9">
      <w:pPr>
        <w:pStyle w:val="Prrafodelista"/>
      </w:pPr>
      <w:r>
        <w:t>Solo 14 usaron HTTP/2</w:t>
      </w:r>
    </w:p>
    <w:p w14:paraId="5EE90586" w14:textId="5DD66928" w:rsidR="00D454A9" w:rsidRPr="00352360" w:rsidRDefault="00D454A9" w:rsidP="00D454A9">
      <w:pPr>
        <w:pStyle w:val="Prrafodelista"/>
        <w:numPr>
          <w:ilvl w:val="0"/>
          <w:numId w:val="3"/>
        </w:numPr>
      </w:pPr>
      <w:r>
        <w:t xml:space="preserve">El recurso </w:t>
      </w:r>
      <w:proofErr w:type="spellStart"/>
      <w:r>
        <w:t>mas</w:t>
      </w:r>
      <w:proofErr w:type="spellEnd"/>
      <w:r>
        <w:t xml:space="preserve"> pesado es el recurso llamado "imagen-somos-u-publica.jpg" con 1.534 kb. tipo de archivo es una imagen</w:t>
      </w:r>
    </w:p>
    <w:sectPr w:rsidR="00D454A9" w:rsidRPr="00352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477"/>
    <w:multiLevelType w:val="hybridMultilevel"/>
    <w:tmpl w:val="63C03E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00BD3"/>
    <w:multiLevelType w:val="multilevel"/>
    <w:tmpl w:val="2F48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37085"/>
    <w:multiLevelType w:val="multilevel"/>
    <w:tmpl w:val="DAC2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4457E"/>
    <w:multiLevelType w:val="multilevel"/>
    <w:tmpl w:val="5D3C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403034">
    <w:abstractNumId w:val="1"/>
  </w:num>
  <w:num w:numId="2" w16cid:durableId="1650398858">
    <w:abstractNumId w:val="2"/>
  </w:num>
  <w:num w:numId="3" w16cid:durableId="706879048">
    <w:abstractNumId w:val="3"/>
  </w:num>
  <w:num w:numId="4" w16cid:durableId="106352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60"/>
    <w:rsid w:val="0022707E"/>
    <w:rsid w:val="00352360"/>
    <w:rsid w:val="0074608D"/>
    <w:rsid w:val="007C6E8F"/>
    <w:rsid w:val="008D0CDA"/>
    <w:rsid w:val="009D42E6"/>
    <w:rsid w:val="00D4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15F8"/>
  <w15:chartTrackingRefBased/>
  <w15:docId w15:val="{D556517F-3795-46C5-AF4B-67E8B5E1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3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3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3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3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42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JEFRY SEBASTIAN HERNANDEZ GONZALEZ</dc:creator>
  <cp:keywords/>
  <dc:description/>
  <cp:lastModifiedBy>JEFRY SEBASTIAN HERNANDEZ GONZALEZ</cp:lastModifiedBy>
  <cp:revision>2</cp:revision>
  <dcterms:created xsi:type="dcterms:W3CDTF">2026-05-20T14:53:00Z</dcterms:created>
  <dcterms:modified xsi:type="dcterms:W3CDTF">2026-05-21T02:05:00Z</dcterms:modified>
</cp:coreProperties>
</file>