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FF0000"/>
          <w:spacing w:val="0"/>
          <w:sz w:val="32"/>
          <w:szCs w:val="32"/>
          <w:shd w:fill="FFFFFF" w:val="clear"/>
        </w:rPr>
        <w:t>rem **tablas depart y emple**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CREATE TABLE DEPART (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 xml:space="preserve"> </w:t>
      </w: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DEPT_NO  NUMBER(2) primary key,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 xml:space="preserve"> </w:t>
      </w: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 xml:space="preserve">DNOMBRE  VARCHAR2(14), 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 xml:space="preserve"> </w:t>
      </w: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LOC      VARCHAR2(14) ) ;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b/>
          <w:bCs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INSERT INTO DEPART VALUES (10,'CONTABILIDAD','SEVILLA');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INSERT INTO DEPART VALUES (20,'INVESTIGACIÓN','MADRID');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INSERT INTO DEPART VALUES (30,'VENTAS','BARCELONA');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INSERT INTO DEPART VALUES (40,'PRODUCCIÓN','BILBAO');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INSERT INTO DEPART VALUES (50,'otros',null)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b/>
          <w:bCs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CREATE TABLE EMPLE (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 xml:space="preserve"> </w:t>
      </w: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EMP_NO    NUMBER(4) primary key,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 xml:space="preserve"> </w:t>
      </w: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APELLIDO  VARCHAR2(10)  ,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 xml:space="preserve"> </w:t>
      </w: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OFICIO    VARCHAR2(10)  ,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 xml:space="preserve"> </w:t>
      </w: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DIR       NUMBER(4) ,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 xml:space="preserve"> </w:t>
      </w: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FECHA_ALT DATE      ,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 xml:space="preserve"> </w:t>
      </w: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SALARIO   NUMBER(10),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 xml:space="preserve"> </w:t>
      </w: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COMISION  NUMBER(10),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 xml:space="preserve"> </w:t>
      </w: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DEPT_NO  NUMBER(2),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 xml:space="preserve"> </w:t>
      </w: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foreign key (DEPT_NO) references depart;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b/>
          <w:bCs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INSERT INTO EMPLE VALUES (7369,'SÁNCHEZ','EMPLEADO',7902,'17/12/1980',104000,NULL,20);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INSERT INTO EMPLE VALUES (7499,'ARROYO','VENDEDOR',7698,'20/02/1980',208000,39000,30);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INSERT INTO EMPLE VALUES (7521,'SALA','VENDEDOR',7698,'22/02/1981',162500,65000,30);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INSERT INTO EMPLE VALUES (7566,'JIMÉNEZ','DIRECTOR',7839,'02/04/1981',386750,NULL,20);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INSERT INTO EMPLE VALUES (7654,'MARTÍN','VENDEDOR',7698,'29/09/1981',162500,182000,30);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INSERT INTO EMPLE VALUES (7698,'NEGRO','DIRECTOR',7839,'01/05/1981',370500,NULL,30);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INSERT INTO EMPLE VALUES (7782,'CEREZO','DIRECTOR',7839,'09/06/1981',318500,NULL,10);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INSERT INTO EMPLE VALUES (7788,'GIL','ANALISTA',7566,'09/11/1981',390000,NULL,20);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INSERT INTO EMPLE VALUES (7839,'REY','PRESIDENTE',NULL,'17/11/1981',50000,NULL,10);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INSERT INTO EMPLE VALUES (7844,'TOVAR','VENDEDOR',7698,'08/09/1981',195000,0,30);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INSERT INTO EMPLE VALUES (7876,'ALONSO','EMPLEADO',7788,'23/09/1981',143000,NULL,20);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INSERT INTO EMPLE VALUES (7900,'JIMENO','EMPLEADO',7698,'03/12/1981',123500,NULL,30);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INSERT INTO EMPLE VALUES (7902,'FERNÁNDEZ','ANALISTA',7566,'03/12/1981',390000,NULL,20);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INSERT INTO EMPLE VALUES (7934,'MUÑOZ','EMPLEADO',7782,'23/01/1982',169000,NULL,10);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b/>
          <w:bCs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8"/>
          <w:szCs w:val="28"/>
          <w:shd w:fill="FFFFFF" w:val="clear"/>
        </w:rPr>
      </w:pPr>
      <w:r>
        <w:rPr>
          <w:rFonts w:eastAsia="Courier New" w:cs="Courier New" w:ascii="Courier New" w:hAnsi="Courier New"/>
          <w:color w:val="00000A"/>
          <w:spacing w:val="0"/>
          <w:sz w:val="28"/>
          <w:szCs w:val="28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FF0000"/>
          <w:spacing w:val="0"/>
          <w:sz w:val="40"/>
          <w:highlight w:val="white"/>
        </w:rPr>
      </w:pPr>
      <w:r>
        <w:rPr>
          <w:rFonts w:eastAsia="Courier New" w:cs="Courier New" w:ascii="Courier New" w:hAnsi="Courier New"/>
          <w:color w:val="FF0000"/>
          <w:spacing w:val="0"/>
          <w:sz w:val="28"/>
          <w:szCs w:val="28"/>
          <w:shd w:fill="FFFFFF" w:val="clear"/>
        </w:rPr>
        <w:t>REM ** TABLA NOTAS_ALUMNOS: **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b/>
          <w:bCs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Drop table notas_alumnos cascade constraints;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b/>
          <w:bCs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create table notas_alumnos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 xml:space="preserve"> </w:t>
      </w: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(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 xml:space="preserve">   </w:t>
      </w: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NOMBRE_ALUMNO VARCHAR2(25) NOT NULL ,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 xml:space="preserve">   </w:t>
      </w: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nota1 number(2),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 xml:space="preserve">   </w:t>
      </w: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nota2 number(2),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 xml:space="preserve">   </w:t>
      </w: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nota3 number(2)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 xml:space="preserve"> </w:t>
      </w: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) ;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 xml:space="preserve"> 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insert into NOTAS_ALUMNOS VALUES ('Alcalde García, M. Luisa',5,5,5);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insert into NOTAS_ALUMNOS VALUES ('Benito Martín, Luis',7,6,8);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insert into NOTAS_ALUMNOS VALUES ('Casas Martínez, Manuel',7,5,5);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insert into NOTAS_ALUMNOS VALUES ('Corregidor Sánchez, Ana',6,9,8);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insert into NOTAS_ALUMNOS VALUES ('Díaz Sánchez, María',NULL,NULL,7);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FF0000"/>
          <w:spacing w:val="0"/>
          <w:sz w:val="48"/>
          <w:highlight w:val="white"/>
        </w:rPr>
      </w:pPr>
      <w:r>
        <w:rPr>
          <w:rFonts w:eastAsia="Courier New" w:cs="Courier New" w:ascii="Courier New" w:hAnsi="Courier New"/>
          <w:color w:val="FF0000"/>
          <w:spacing w:val="0"/>
          <w:sz w:val="28"/>
          <w:szCs w:val="28"/>
          <w:shd w:fill="FFFFFF" w:val="clear"/>
        </w:rPr>
        <w:t>REM ** TABLA LIBRERIA: **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Drop table LIBRERIA cascade constraints;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b/>
          <w:bCs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create table LIBRERIA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 xml:space="preserve"> </w:t>
      </w: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(TEMA CHAR(15) NOT NULL ,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 xml:space="preserve">  </w:t>
      </w: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ESTANTE CHAR(1),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 xml:space="preserve">  </w:t>
      </w: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EJEMPLARES NUMBER(2)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 xml:space="preserve"> </w:t>
      </w: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);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b/>
          <w:bCs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INSERT INTO LIBRERIA VALUES ('Informática', 'A',15);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INSERT INTO LIBRERIA VALUES ('Economía',    'A',10);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INSERT INTO LIBRERIA VALUES ('Deportes',    'B',8);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INSERT INTO LIBRERIA VALUES ('Filosofía',   'C',7);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INSERT INTO LIBRERIA VALUES ('Dibujo',      'C',10);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INSERT INTO LIBRERIA VALUES ('Medicina',    'C',16);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INSERT INTO LIBRERIA VALUES ('Biología',    'A',11);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INSERT INTO LIBRERIA VALUES ('Geología',    'D',7);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INSERT INTO LIBRERIA VALUES ('Sociedad',    'D',9);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INSERT INTO LIBRERIA VALUES ('Labores',     'B',20);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INSERT INTO LIBRERIA VALUES ('Jardinería',    'E',6);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highlight w:val="white"/>
        </w:rPr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FF0000"/>
          <w:spacing w:val="0"/>
          <w:sz w:val="48"/>
          <w:highlight w:val="white"/>
        </w:rPr>
      </w:pPr>
      <w:r>
        <w:rPr>
          <w:rFonts w:eastAsia="Courier New" w:cs="Courier New" w:ascii="Courier New" w:hAnsi="Courier New"/>
          <w:color w:val="FF0000"/>
          <w:spacing w:val="0"/>
          <w:sz w:val="28"/>
          <w:szCs w:val="28"/>
          <w:shd w:fill="FFFFFF" w:val="clear"/>
        </w:rPr>
        <w:t>REM ** TABLAS ALUMNOS, ASIGNATURAS, NOTAS: **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FF0000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color w:val="FF0000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DROP TABLE ALUMNOS cascade constraints;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b/>
          <w:bCs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CREATE TABLE ALUMNOS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(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 xml:space="preserve">  </w:t>
      </w: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DNI VARCHAR2(10) NOT NULL,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 xml:space="preserve">  </w:t>
      </w: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APENOM VARCHAR2(30),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 xml:space="preserve">  </w:t>
      </w: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DIREC VARCHAR2(30),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 xml:space="preserve">  </w:t>
      </w: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POBLA  VARCHAR2(15),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 xml:space="preserve">  </w:t>
      </w: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 xml:space="preserve">TELEF  VARCHAR2(10)  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);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DROP TABLE ASIGNATURAS cascade constraints;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b/>
          <w:bCs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CREATE TABLE ASIGNATURAS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(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 xml:space="preserve">  </w:t>
      </w: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COD NUMBER(2) NOT NULL,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 xml:space="preserve">  </w:t>
      </w: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NOMBRE VARCHAR2(25)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);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b/>
          <w:bCs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DROP TABLE NOTAS cascade constraints;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b/>
          <w:bCs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CREATE TABLE NOTAS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(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 xml:space="preserve">  </w:t>
      </w: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DNI VARCHAR2(10) NOT NULL,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 xml:space="preserve">  </w:t>
      </w: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COD NUMBER(2) NOT NULL,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 xml:space="preserve">  </w:t>
      </w: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NOTA NUMBER(2)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);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b/>
          <w:bCs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INSERT INTO ASIGNATURAS VALUES (1,'Prog. Leng. Estr.');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INSERT INTO ASIGNATURAS VALUES (2,'Sist. Informáticos');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INSERT INTO ASIGNATURAS VALUES (3,'Análisis');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INSERT INTO ASIGNATURAS VALUES (4,'FOL');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INSERT INTO ASIGNATURAS VALUES (5,'RET');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INSERT INTO ASIGNATURAS VALUES (6,'Entornos Gráficos');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INSERT INTO ASIGNATURAS VALUES (7,'Aplic. Entornos 4ªGen');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b/>
          <w:bCs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INSERT INTO ALUMNOS VALUES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('12344345','Alcalde García, Elena', 'C/Las Matas, 24','Madrid','917766545');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b/>
          <w:bCs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INSERT INTO ALUMNOS VALUES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('4448242','Cerrato Vela, Luis', 'C/Mina 28 - 3A', 'Madrid','916566545');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b/>
          <w:bCs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INSERT INTO ALUMNOS VALUES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('56882942','Díaz Fernández, María', 'C/Luis Vives 25', 'Móstoles','915577545');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b/>
          <w:bCs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INSERT INTO NOTAS VALUES('12344345', 1,6);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INSERT INTO NOTAS VALUES('12344345', 2,5);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INSERT INTO NOTAS VALUES('12344345', 3,6);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b/>
          <w:bCs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INSERT INTO NOTAS VALUES('4448242', 4,6);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INSERT INTO NOTAS VALUES('4448242', 5,8);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INSERT INTO NOTAS VALUES('4448242', 6,4);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INSERT INTO NOTAS VALUES('4448242', 7,5);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b/>
          <w:bCs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INSERT INTO NOTAS VALUES('56882942', 4,8);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INSERT INTO NOTAS VALUES('56882942', 5,7);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INSERT INTO NOTAS VALUES('56882942', 6,8);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00000A"/>
          <w:spacing w:val="0"/>
          <w:sz w:val="22"/>
          <w:shd w:fill="FFFFFF" w:val="clear"/>
        </w:rPr>
        <w:t>INSERT INTO NOTAS VALUES('56882942', 7,9);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sz w:val="32"/>
        </w:rPr>
      </w:pPr>
      <w:r>
        <w:rPr>
          <w:rFonts w:eastAsia="Courier New" w:cs="Courier New" w:ascii="Courier New" w:hAnsi="Courier New"/>
          <w:color w:val="FF0000"/>
          <w:spacing w:val="0"/>
          <w:sz w:val="32"/>
          <w:szCs w:val="32"/>
          <w:shd w:fill="FFFFFF" w:val="clear"/>
        </w:rPr>
        <w:t>PRIMEROS EJEMPLOS DE CONSULTAS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=======================================================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REM 1.- Seleccionar los empleados con salario superior a 2000</w:t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ab/>
        <w:t xml:space="preserve"> </w:t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REM 2.- Seleccionar los empleados con salario superior a 2000 y con el trabajo de director</w:t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ab/>
        <w:t xml:space="preserve"> 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REM 3.- Seleccionar el nº de departamento que tengan distinto nombre</w:t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ab/>
        <w:t xml:space="preserve"> </w:t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REM 4.- Seleccionar todos los empleados del departamento nº 20 y ademas debe de estar ordenado por el apellido y tienen que aparecer en la consulta el nº del empleado, el apellido, el oficio y el nº de departamento.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highlight w:val="white"/>
        </w:rPr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ab/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REM 5.- Empleados cuyo oficio sea analista, ordenado por el numero del empleado.</w:t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ab/>
        <w:t xml:space="preserve"> 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REM 6.-Seleccionar las filas del departamento 10 cuyo oficio  no sea analista. La consulta debe de estar ordenada descendentemente por el apellido y también descendentemente por el nº empleado.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highlight w:val="white"/>
        </w:rPr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ab/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REM 7.-Seleccionar la nota_media de los alumnos de la tabla notas_alumnos.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ab/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REM 8.-Seleccionar los alumnos que de la nota1 hayan sacado un 7 y que la media de las 3 notas sea mayor que 6</w:t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ab/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REM 9.-Seleccionar los empelados que sean analistas</w:t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ab/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REM 10.- Seleccionar los empleados cuyo apellido tenga una A en la 2ª posición.</w:t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ab/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highlight w:val="white"/>
        </w:rPr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REM 11.- Seleccionar el apellido de los empleados cuyo oficio sea vendedor,analista o empleado</w:t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ab/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REM 12.- Seleccionar el apellido, el salario y el nº de departamento de los empleados cuyo salario sea mayor o igual a 125000 en los departamentos 10 o 20.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ab/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REM 13.- Seleccionar la lista de empleados indicando para cada uno su apellido, oficio, fecha de alta y el salario con un aumento del 16%.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ab/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REM 14.- De cada departamento saber el nombre y la localidad.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ab/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REM 15.- seleccionar los departamentos agrupados por el nº departamento.</w:t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ab/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REM 16.- seleccionar los empleados ordenados alfabéticamente por el nombre y por el oficio.</w:t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ab/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REM 17.- seleccionar los empleados que no tienen comisión.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ab/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REM 18.- Seleccionar los empleados de apellido Muñoz.</w:t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ab/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REM22.- Seleccionar los departamentos cuyo nombre acabe en 'on';</w:t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ab/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REM 19.- Seleccionar los empleados cuyo nº de departamento no sea ni 30, ni 20 ni 40.</w:t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ab/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highlight w:val="white"/>
        </w:rPr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REM 20.- Seleccionar los empleados cuya fecha de alta este entre entre el 8/9/61 y el 27/2/82.</w:t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ab/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REM 21.- seleccionar los empelados cuyo salario sea mayor de 20000 y menor que 50000.</w:t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ab/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FF0000"/>
          <w:spacing w:val="0"/>
          <w:szCs w:val="32"/>
          <w:highlight w:val="white"/>
        </w:rPr>
      </w:pPr>
      <w:r>
        <w:rPr>
          <w:rFonts w:eastAsia="Courier New" w:cs="Courier New" w:ascii="Courier New" w:hAnsi="Courier New"/>
          <w:color w:val="FF0000"/>
          <w:spacing w:val="0"/>
          <w:szCs w:val="32"/>
          <w:highlight w:val="white"/>
        </w:rPr>
      </w:r>
    </w:p>
    <w:p>
      <w:pPr>
        <w:pStyle w:val="Normal"/>
        <w:spacing w:lineRule="exact" w:line="240" w:before="0" w:after="0"/>
        <w:ind w:hanging="0" w:left="0" w:right="0"/>
        <w:jc w:val="left"/>
        <w:rPr>
          <w:sz w:val="32"/>
        </w:rPr>
      </w:pPr>
      <w:r>
        <w:rPr>
          <w:rFonts w:eastAsia="Courier New" w:cs="Courier New" w:ascii="Courier New" w:hAnsi="Courier New"/>
          <w:color w:val="FF0000"/>
          <w:spacing w:val="0"/>
          <w:sz w:val="32"/>
          <w:szCs w:val="32"/>
          <w:shd w:fill="FFFFFF" w:val="clear"/>
        </w:rPr>
        <w:t>SEGUNDOS EJEMPLOS DE CONSULTAS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shd w:fill="FFFFFF" w:val="clear"/>
        </w:rPr>
      </w:pPr>
      <w:bookmarkStart w:id="0" w:name="__DdeLink__1240_280481018"/>
      <w:bookmarkEnd w:id="0"/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=======================================================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REM 1.- Seleccionar el apellido de los empleados que trabajen en Madrid o Barcelona.</w:t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ab/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REM 2.- Seleccionar el apellido y el oficio de todos los empleados del departamento 20 cuyo trabajo sea idéntico al de los empleados del departamento ventas.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highlight w:val="white"/>
        </w:rPr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ab/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REM 3.- Obtener el departamento de los empleados con el mismo oficio y el salario de GIL.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ab/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REM 4.- Obtener el nombre de alumno, su asignatura y su nota.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ab/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REM 5.- Nombre de los alumnos matriculados en FOL.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ab/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REM 6.- seleccionar de la tabla emple aquellas filas cuyo apellido empiece por A y el oficio tenga una e en cualquier posición.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highlight w:val="white"/>
        </w:rPr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ab/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REM 7.- Seleccionar el apellido, el oficio y la localidad  de los departamentos donde trabajan los analistas.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highlight w:val="white"/>
        </w:rPr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ab/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REM 8.- Mostrar los empleados (nombre, oficio ,salario y fecha de alta) que desempeñen el mismo oficio que JIMENEZ o que tengan el salario mayor o igual a FERNANDEZ.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highlight w:val="white"/>
        </w:rPr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ab/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REM 9.- Mostrar por pantalla el nombre, el oficio y el salario de los empleados del departamento de FERNANDEZ que tengan su mismo salario.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highlight w:val="white"/>
        </w:rPr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ab/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REM 10.- Presentar los nombres y oficios de los empleados que tienen el mismo trabajo que JIMENEZ.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highlight w:val="white"/>
        </w:rPr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ab/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REM111.- Visualizar los nombres de los alumnos que tengan una nota entre 7 y 8 en la asignatura de FOL.</w:t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ab/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highlight w:val="white"/>
        </w:rPr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REM 12.- Visualizar los nombres de asignaturas que no tengan suspensos.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highlight w:val="white"/>
        </w:rPr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ab/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REM 13.- Visualizar los nombres de alumnos de Madrid que tengan alguna asignatura suspendida.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highlight w:val="white"/>
        </w:rPr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ab/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REM 14.- Mostrar los nombres de alumnos que tengan la misma nota que tiene "Díaz Fernández, María" en FOL en alguna asignatura.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highlight w:val="white"/>
        </w:rPr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ab/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FF0000"/>
          <w:spacing w:val="0"/>
          <w:szCs w:val="32"/>
          <w:highlight w:val="white"/>
        </w:rPr>
      </w:pPr>
      <w:r>
        <w:rPr>
          <w:rFonts w:eastAsia="Courier New" w:cs="Courier New" w:ascii="Courier New" w:hAnsi="Courier New"/>
          <w:color w:val="FF0000"/>
          <w:spacing w:val="0"/>
          <w:szCs w:val="32"/>
          <w:highlight w:val="white"/>
        </w:rPr>
      </w:r>
    </w:p>
    <w:p>
      <w:pPr>
        <w:pStyle w:val="Normal"/>
        <w:spacing w:lineRule="exact" w:line="240" w:before="0" w:after="0"/>
        <w:ind w:hanging="0" w:left="0" w:right="0"/>
        <w:jc w:val="left"/>
        <w:rPr>
          <w:sz w:val="32"/>
        </w:rPr>
      </w:pPr>
      <w:r>
        <w:rPr>
          <w:rFonts w:eastAsia="Courier New" w:cs="Courier New" w:ascii="Courier New" w:hAnsi="Courier New"/>
          <w:color w:val="FF0000"/>
          <w:spacing w:val="0"/>
          <w:sz w:val="32"/>
          <w:szCs w:val="32"/>
          <w:shd w:fill="FFFFFF" w:val="clear"/>
        </w:rPr>
        <w:t>TERCEROS EJEMPLOS DE CONSULTAS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highlight w:val="white"/>
          <w:shd w:fill="FFFFFF" w:val="clear"/>
        </w:rPr>
        <w:t>=======================================================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REM 1.- Visualizar los departamentos en los que el salario medio es mayor o igual que la media de todos los salarios;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 xml:space="preserve"> </w:t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 xml:space="preserve">REM 2.- A partir de la tabla emple, visualizar el número de venderores del departamentos 'VENTAS';  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 xml:space="preserve"> 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ab/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REM 3.- Partiendo de la tabla EMPLE, visualizar por cada oficio de los empleados del departamento 'VENTAS' la suma de salarios.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 xml:space="preserve"> 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REM 4.- seleccionar aquellos apellidos de la tabla EMPLE cuyo salario sea igual a la media de su salario en su departamento.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 xml:space="preserve">  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shd w:fill="FFFFFF" w:val="clear"/>
        </w:rPr>
      </w:pPr>
      <w:r>
        <w:rPr/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REM 5.- A partir de la tabla emple, visualizar el numero de empleados de cada departamento cuyo oficio sea 'EMPLEADO'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 xml:space="preserve"> 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REM 6.- Desde la tabla EMPLE, visualizar el departamento que tenga más empleados cuyo oficio sea 'EMPLEADO'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/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REM 7.- A partir de las tablas EMPLE y DEPART, visualizar el número de departamento y el nombre de departamento que tenga más empleados cuyo oficio sea 'EMPLEADO'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REM 8.- Buscar los departamentos que tienen más de dos personas trabajando en la misma profesión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 xml:space="preserve"> 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 xml:space="preserve"> </w:t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REM 9.- Dada la tabla LIBRERIA, visualizar por cada estante la suma de los ejemplares.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REM 10.- Visualizar el estante con más ejemplares de la tabla libreria.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 xml:space="preserve"> 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sz w:val="32"/>
        </w:rPr>
      </w:pPr>
      <w:r>
        <w:rPr>
          <w:sz w:val="32"/>
        </w:rPr>
      </w:r>
    </w:p>
    <w:p>
      <w:pPr>
        <w:pStyle w:val="Normal"/>
        <w:spacing w:lineRule="exact" w:line="240" w:before="0" w:after="0"/>
        <w:ind w:hanging="0" w:left="0" w:right="0"/>
        <w:jc w:val="left"/>
        <w:rPr>
          <w:sz w:val="32"/>
        </w:rPr>
      </w:pPr>
      <w:r>
        <w:rPr>
          <w:rFonts w:eastAsia="Courier New" w:cs="Courier New" w:ascii="Courier New" w:hAnsi="Courier New"/>
          <w:color w:val="FF0000"/>
          <w:spacing w:val="0"/>
          <w:sz w:val="32"/>
          <w:szCs w:val="32"/>
          <w:shd w:fill="FFFFFF" w:val="clear"/>
        </w:rPr>
        <w:t>CUARTOS EJEMPLOS DE CONSULTAS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=======================================================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REM 1.- mostrar el oficio y media de salarios de aquellos empleados cuya media de salario sea mayor que 200000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 xml:space="preserve"> </w:t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 xml:space="preserve"> 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REM 2.- mostrar el nombre y la comisión de aquellos empleados que tengan una comisión mayor que la de Sánchez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 xml:space="preserve"> 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REM 3.- mostrar el nombre salario y nº de departamento de aquellos empleados que ganan el salario máximo de su departamento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shd w:fill="FFFFFF" w:val="clear"/>
        </w:rPr>
      </w:pPr>
      <w:r>
        <w:rPr/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REM 4.- mostrar el nombre del departamento que tanga mas empleados cuyo oficio sea presidente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 xml:space="preserve"> 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REM 5.- mostrar el numero de directores de la tabla emple que sean dep departamento producción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highlight w:val="white"/>
        </w:rPr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 xml:space="preserve"> 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highlight w:val="white"/>
        </w:rPr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REM 6.- A partir de la tabla emple, visualizar cuantos apellidos de los empleados empiezan por la letra ‘A’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highlight w:val="white"/>
        </w:rPr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/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REM 7.- Dada la tabla emple, obtener el sueldo medio, el número  de comisiones no nulas , el máximo sueldo y el mínimo sueldo de los empleados del departamento 30.Emplear el formato adecuado para la salida y las cantidades adecuadas.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/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REM 8.- Contar las filas de librería cuyo tema tenga por lo menos una ‘A’.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highlight w:val="white"/>
        </w:rPr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shd w:fill="FFFFFF" w:val="clear"/>
        </w:rPr>
      </w:pPr>
      <w:r>
        <w:rPr/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REM 9.- Visualizar los temas con mayor número de ejemplares de la tabla librería y que tengan al menos una ‘E’ (pueden ser un tema o varios).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highlight w:val="white"/>
        </w:rPr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shd w:fill="FFFFFF" w:val="clear"/>
        </w:rPr>
      </w:pPr>
      <w:r>
        <w:rPr/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REM 10.- Visualizar el número de estantes diferentes que hay en la tabla librería.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shd w:fill="FFFFFF" w:val="clear"/>
        </w:rPr>
      </w:pPr>
      <w:r>
        <w:rPr/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REM 11.- Visualizar el número de estantes distintos que hay en la tabla librería de aquellos temas que  contienen al menos una ‘E’.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highlight w:val="white"/>
        </w:rPr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REM 12.- Dada la tabla librería, hacer una sentencia select que visualice el tema, el ultimo carácter del tema  que no sea blanco y el número de caracteres de tema (sin contar los blancos de la derecha) ordenados por tema.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highlight w:val="white"/>
        </w:rPr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REM1 3.- Convertir la cadena ‘01051998’ a fecha y visualizar su nombre de mes en mayúsculas.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highlight w:val="white"/>
        </w:rPr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REM 14.- A partir de la tabla emple, obtener el apellido de los empleados que lleven mas de 30 años trabajando.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highlight w:val="white"/>
        </w:rPr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REM 15.- Seleccionar el apellido de los empleados de la tabla emple que lleven mas de 18 años trabajando en el en el departamento ‘ventas’.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highlight w:val="white"/>
        </w:rPr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  <w:shd w:fill="FFFFFF" w:val="clear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highlight w:val="white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REM 16.- Visualizar el apellido, el salario y el número de departamento de aquellos empleados de la tabla emple cuyo salario sea el mayor de su departamento.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highlight w:val="white"/>
        </w:rPr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shd w:fill="FFFFFF" w:val="clear"/>
        </w:rPr>
      </w:pPr>
      <w:r>
        <w:rPr/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REM 17.- Visualizar el apellido, el salario y el número de departamento de aquellos empleados de la tabla emple  cuyo salario supere a la media en su departamento.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highlight w:val="white"/>
        </w:rPr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shd w:fill="FFFFFF" w:val="clear"/>
        </w:rPr>
      </w:pPr>
      <w:r>
        <w:rPr/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REM 18.- visualizar los departamentos con mayor numero de empleados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highlight w:val="white"/>
        </w:rPr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REM 19.- seleccionar los empleados que hayan trabajado mas de 5 años y sumarles 10000 euros a su salario.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 xml:space="preserve"> 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highlight w:val="white"/>
        </w:rPr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REM 20.- Dada la tabla emple, sumar dos meses a la fecha de alta.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ab/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REM 21.- Dada la tabla emple, restar dos meses a la fecha de alta.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ab/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REM 22.- Obtener de la tabla emple el ultimo dia del mes para cada uno de las fechas de alta.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ab/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REM 23.- A partir de la tabla emple obtener la fecha de alta de manera que aparezca el nombre del mes con todas sus letras el numero del dia del mes y el año.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ab/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REM 24.- A partir de la tabla emple, obtener la fecha de lata de forma que aparezca el nombre del mes con tres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 xml:space="preserve"> </w:t>
      </w: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letras (month), el numero del día del año (ddd), el ultimo digito del año(y)y los tres digitos ultimos del año(yyy).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highlight w:val="white"/>
        </w:rPr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REM 25.- Obtener la fecha de hoy con el siguiente formato: Hoy es NOMBRE_DIA,DIA_MES de NOMBRE_MES de AÑO.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highlight w:val="white"/>
        </w:rPr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REM 26.- Convertir la cadena 01012001 a tipo date.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ab/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  <w:t>REM 27.- Obtener el nombre del día, el nombre del mes, el día y el año en ingles a partir de la fecha '12121997'</w:t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highlight w:val="white"/>
        </w:rPr>
      </w:pPr>
      <w:r>
        <w:rPr/>
      </w:r>
    </w:p>
    <w:p>
      <w:pPr>
        <w:pStyle w:val="Normal"/>
        <w:spacing w:lineRule="exact" w:line="240" w:before="0" w:after="0"/>
        <w:ind w:hanging="0" w:left="0" w:right="0"/>
        <w:jc w:val="left"/>
        <w:rPr>
          <w:rFonts w:ascii="Courier New" w:hAnsi="Courier New" w:eastAsia="Courier New" w:cs="Courier New"/>
          <w:color w:val="00000A"/>
          <w:spacing w:val="0"/>
          <w:sz w:val="22"/>
          <w:shd w:fill="FFFFFF" w:val="clear"/>
        </w:rPr>
      </w:pPr>
      <w:r>
        <w:rPr>
          <w:rFonts w:eastAsia="Courier New" w:cs="Courier New" w:ascii="Courier New" w:hAnsi="Courier New"/>
          <w:color w:val="00000A"/>
          <w:spacing w:val="0"/>
          <w:sz w:val="22"/>
          <w:shd w:fill="FFFFFF" w:val="clear"/>
        </w:rPr>
      </w:r>
    </w:p>
    <w:p>
      <w:pPr>
        <w:pStyle w:val="Normal"/>
        <w:spacing w:lineRule="exact" w:line="240" w:before="0" w:after="0"/>
        <w:ind w:hanging="0" w:left="0" w:right="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24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Sans">
    <w:altName w:val="Arial"/>
    <w:charset w:val="00"/>
    <w:family w:val="roman"/>
    <w:pitch w:val="variable"/>
  </w:font>
  <w:font w:name="Courier New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Arial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SimSun" w:cs="Arial"/>
      <w:color w:val="00000A"/>
      <w:kern w:val="0"/>
      <w:sz w:val="24"/>
      <w:szCs w:val="24"/>
      <w:lang w:val="es-ES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119</TotalTime>
  <Application>LibreOffice/25.8.5.2$Windows_X86_64 LibreOffice_project/9c8b85f387cc00a89945a79c9e6239f32e450ac2</Application>
  <AppVersion>15.0000</AppVersion>
  <Pages>10</Pages>
  <Words>1899</Words>
  <Characters>11063</Characters>
  <CharactersWithSpaces>12958</CharactersWithSpaces>
  <Paragraphs>252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dcterms:modified xsi:type="dcterms:W3CDTF">2026-04-16T08:53:01Z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