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E5AD6" w14:textId="77777777" w:rsidR="00A756A0" w:rsidRPr="00CD297C" w:rsidRDefault="00A756A0" w:rsidP="00A756A0">
      <w:pPr>
        <w:spacing w:before="240" w:after="240" w:line="240" w:lineRule="auto"/>
        <w:jc w:val="center"/>
        <w:rPr>
          <w:rFonts w:ascii="Times New Roman" w:eastAsia="Times New Roman" w:hAnsi="Times New Roman" w:cs="Times New Roman"/>
          <w:sz w:val="24"/>
          <w:szCs w:val="24"/>
        </w:rPr>
      </w:pPr>
      <w:r>
        <w:rPr>
          <w:noProof/>
        </w:rPr>
        <w:drawing>
          <wp:inline distT="0" distB="0" distL="0" distR="0" wp14:anchorId="41F83195" wp14:editId="6992F20D">
            <wp:extent cx="2190750" cy="2710970"/>
            <wp:effectExtent l="0" t="0" r="0" b="0"/>
            <wp:docPr id="1" name="Imagen 1" descr="Archivo:Escudo-UdeA.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vo:Escudo-UdeA.svg - Wikipedia, la enciclopedia lib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94556" cy="2715679"/>
                    </a:xfrm>
                    <a:prstGeom prst="rect">
                      <a:avLst/>
                    </a:prstGeom>
                    <a:noFill/>
                    <a:ln>
                      <a:noFill/>
                    </a:ln>
                  </pic:spPr>
                </pic:pic>
              </a:graphicData>
            </a:graphic>
          </wp:inline>
        </w:drawing>
      </w:r>
    </w:p>
    <w:p w14:paraId="5C6FCC56" w14:textId="77777777" w:rsidR="00A756A0" w:rsidRPr="00CD297C" w:rsidRDefault="00A756A0" w:rsidP="00A756A0">
      <w:pPr>
        <w:spacing w:before="240" w:after="240" w:line="240" w:lineRule="auto"/>
        <w:jc w:val="center"/>
        <w:rPr>
          <w:rFonts w:ascii="Times New Roman" w:eastAsia="Times New Roman" w:hAnsi="Times New Roman" w:cs="Times New Roman"/>
          <w:sz w:val="24"/>
          <w:szCs w:val="24"/>
          <w:lang w:val="es-CO"/>
        </w:rPr>
      </w:pPr>
      <w:r w:rsidRPr="00CD297C">
        <w:rPr>
          <w:rFonts w:ascii="Arial" w:eastAsia="Times New Roman" w:hAnsi="Arial" w:cs="Arial"/>
          <w:b/>
          <w:bCs/>
          <w:color w:val="000000"/>
          <w:sz w:val="24"/>
          <w:szCs w:val="24"/>
          <w:lang w:val="es-CO"/>
        </w:rPr>
        <w:t>INFORMÁTICA 2.</w:t>
      </w:r>
    </w:p>
    <w:p w14:paraId="47FEDE2D" w14:textId="77777777" w:rsidR="00A756A0" w:rsidRPr="00CD297C" w:rsidRDefault="00A756A0" w:rsidP="00A756A0">
      <w:pPr>
        <w:spacing w:before="240" w:after="240" w:line="240" w:lineRule="auto"/>
        <w:jc w:val="center"/>
        <w:rPr>
          <w:rFonts w:ascii="Times New Roman" w:eastAsia="Times New Roman" w:hAnsi="Times New Roman" w:cs="Times New Roman"/>
          <w:sz w:val="24"/>
          <w:szCs w:val="24"/>
          <w:lang w:val="es-CO"/>
        </w:rPr>
      </w:pPr>
      <w:r w:rsidRPr="00CD297C">
        <w:rPr>
          <w:rFonts w:ascii="Arial" w:eastAsia="Times New Roman" w:hAnsi="Arial" w:cs="Arial"/>
          <w:b/>
          <w:bCs/>
          <w:color w:val="000000"/>
          <w:sz w:val="24"/>
          <w:szCs w:val="24"/>
          <w:lang w:val="es-CO"/>
        </w:rPr>
        <w:t>ANÁLISIS DEL PROYECTO FINAL.</w:t>
      </w:r>
    </w:p>
    <w:p w14:paraId="179E4382" w14:textId="77777777" w:rsidR="00A756A0" w:rsidRPr="00CD297C" w:rsidRDefault="00A756A0" w:rsidP="00A756A0">
      <w:pPr>
        <w:spacing w:before="240" w:after="240" w:line="240" w:lineRule="auto"/>
        <w:jc w:val="center"/>
        <w:rPr>
          <w:rFonts w:ascii="Times New Roman" w:eastAsia="Times New Roman" w:hAnsi="Times New Roman" w:cs="Times New Roman"/>
          <w:sz w:val="24"/>
          <w:szCs w:val="24"/>
          <w:lang w:val="es-CO"/>
        </w:rPr>
      </w:pPr>
      <w:r w:rsidRPr="00CD297C">
        <w:rPr>
          <w:rFonts w:ascii="Arial" w:eastAsia="Times New Roman" w:hAnsi="Arial" w:cs="Arial"/>
          <w:b/>
          <w:bCs/>
          <w:color w:val="000000"/>
          <w:sz w:val="24"/>
          <w:szCs w:val="24"/>
          <w:lang w:val="es-CO"/>
        </w:rPr>
        <w:t>  </w:t>
      </w:r>
    </w:p>
    <w:p w14:paraId="2D909FEE" w14:textId="77777777" w:rsidR="00A756A0" w:rsidRPr="00CD297C" w:rsidRDefault="00A756A0" w:rsidP="00A756A0">
      <w:pPr>
        <w:spacing w:before="240" w:after="240" w:line="240" w:lineRule="auto"/>
        <w:jc w:val="center"/>
        <w:rPr>
          <w:rFonts w:ascii="Times New Roman" w:eastAsia="Times New Roman" w:hAnsi="Times New Roman" w:cs="Times New Roman"/>
          <w:sz w:val="24"/>
          <w:szCs w:val="24"/>
          <w:lang w:val="es-CO"/>
        </w:rPr>
      </w:pPr>
      <w:r w:rsidRPr="00CD297C">
        <w:rPr>
          <w:rFonts w:ascii="Arial" w:eastAsia="Times New Roman" w:hAnsi="Arial" w:cs="Arial"/>
          <w:b/>
          <w:bCs/>
          <w:color w:val="000000"/>
          <w:sz w:val="24"/>
          <w:szCs w:val="24"/>
          <w:lang w:val="es-CO"/>
        </w:rPr>
        <w:t> </w:t>
      </w:r>
    </w:p>
    <w:p w14:paraId="20542ECD" w14:textId="77777777" w:rsidR="00A756A0" w:rsidRPr="00CD297C" w:rsidRDefault="00A756A0" w:rsidP="00A756A0">
      <w:pPr>
        <w:spacing w:before="240" w:after="240" w:line="240" w:lineRule="auto"/>
        <w:jc w:val="center"/>
        <w:rPr>
          <w:rFonts w:ascii="Times New Roman" w:eastAsia="Times New Roman" w:hAnsi="Times New Roman" w:cs="Times New Roman"/>
          <w:sz w:val="24"/>
          <w:szCs w:val="24"/>
          <w:lang w:val="es-CO"/>
        </w:rPr>
      </w:pPr>
      <w:r w:rsidRPr="00CD297C">
        <w:rPr>
          <w:rFonts w:ascii="Arial" w:eastAsia="Times New Roman" w:hAnsi="Arial" w:cs="Arial"/>
          <w:b/>
          <w:bCs/>
          <w:color w:val="000000"/>
          <w:sz w:val="24"/>
          <w:szCs w:val="24"/>
          <w:lang w:val="es-CO"/>
        </w:rPr>
        <w:t> </w:t>
      </w:r>
    </w:p>
    <w:p w14:paraId="589430EF" w14:textId="77777777" w:rsidR="00A756A0" w:rsidRPr="00CD297C" w:rsidRDefault="00A756A0" w:rsidP="00A756A0">
      <w:pPr>
        <w:spacing w:before="240" w:after="240" w:line="240" w:lineRule="auto"/>
        <w:jc w:val="center"/>
        <w:rPr>
          <w:rFonts w:ascii="Times New Roman" w:eastAsia="Times New Roman" w:hAnsi="Times New Roman" w:cs="Times New Roman"/>
          <w:sz w:val="24"/>
          <w:szCs w:val="24"/>
          <w:lang w:val="es-CO"/>
        </w:rPr>
      </w:pPr>
      <w:r w:rsidRPr="00CD297C">
        <w:rPr>
          <w:rFonts w:ascii="Arial" w:eastAsia="Times New Roman" w:hAnsi="Arial" w:cs="Arial"/>
          <w:b/>
          <w:bCs/>
          <w:color w:val="000000"/>
          <w:sz w:val="24"/>
          <w:szCs w:val="24"/>
          <w:lang w:val="es-CO"/>
        </w:rPr>
        <w:t>Elaborado por:</w:t>
      </w:r>
    </w:p>
    <w:p w14:paraId="48261F15" w14:textId="77777777" w:rsidR="00A756A0" w:rsidRPr="00CD297C" w:rsidRDefault="00A756A0" w:rsidP="00A756A0">
      <w:pPr>
        <w:spacing w:before="240" w:after="240" w:line="240" w:lineRule="auto"/>
        <w:jc w:val="center"/>
        <w:rPr>
          <w:rFonts w:ascii="Times New Roman" w:eastAsia="Times New Roman" w:hAnsi="Times New Roman" w:cs="Times New Roman"/>
          <w:sz w:val="24"/>
          <w:szCs w:val="24"/>
          <w:lang w:val="es-CO"/>
        </w:rPr>
      </w:pPr>
      <w:r w:rsidRPr="00CD297C">
        <w:rPr>
          <w:rFonts w:ascii="Arial" w:eastAsia="Times New Roman" w:hAnsi="Arial" w:cs="Arial"/>
          <w:b/>
          <w:bCs/>
          <w:color w:val="000000"/>
          <w:sz w:val="24"/>
          <w:szCs w:val="24"/>
          <w:lang w:val="es-CO"/>
        </w:rPr>
        <w:t>SEBASTIAN MARULANDA QUICENO.</w:t>
      </w:r>
    </w:p>
    <w:p w14:paraId="798355CC" w14:textId="77777777" w:rsidR="00A756A0" w:rsidRPr="00CD297C" w:rsidRDefault="00A756A0" w:rsidP="00A756A0">
      <w:pPr>
        <w:spacing w:before="240" w:after="240" w:line="240" w:lineRule="auto"/>
        <w:jc w:val="center"/>
        <w:rPr>
          <w:rFonts w:ascii="Times New Roman" w:eastAsia="Times New Roman" w:hAnsi="Times New Roman" w:cs="Times New Roman"/>
          <w:sz w:val="24"/>
          <w:szCs w:val="24"/>
          <w:lang w:val="es-CO"/>
        </w:rPr>
      </w:pPr>
      <w:r w:rsidRPr="00CD297C">
        <w:rPr>
          <w:rFonts w:ascii="Arial" w:eastAsia="Times New Roman" w:hAnsi="Arial" w:cs="Arial"/>
          <w:b/>
          <w:bCs/>
          <w:color w:val="000000"/>
          <w:sz w:val="24"/>
          <w:szCs w:val="24"/>
          <w:lang w:val="es-CO"/>
        </w:rPr>
        <w:t>JOSE DAVID ORTIZ MIRANDA. </w:t>
      </w:r>
    </w:p>
    <w:p w14:paraId="3E7F65E6" w14:textId="77777777" w:rsidR="00A756A0" w:rsidRPr="00CD297C" w:rsidRDefault="00A756A0" w:rsidP="00A756A0">
      <w:pPr>
        <w:spacing w:before="240" w:after="240" w:line="240" w:lineRule="auto"/>
        <w:rPr>
          <w:rFonts w:ascii="Times New Roman" w:eastAsia="Times New Roman" w:hAnsi="Times New Roman" w:cs="Times New Roman"/>
          <w:sz w:val="24"/>
          <w:szCs w:val="24"/>
          <w:lang w:val="es-CO"/>
        </w:rPr>
      </w:pPr>
      <w:r w:rsidRPr="00CD297C">
        <w:rPr>
          <w:rFonts w:ascii="Arial" w:eastAsia="Times New Roman" w:hAnsi="Arial" w:cs="Arial"/>
          <w:b/>
          <w:bCs/>
          <w:color w:val="000000"/>
          <w:sz w:val="24"/>
          <w:szCs w:val="24"/>
          <w:lang w:val="es-CO"/>
        </w:rPr>
        <w:t> </w:t>
      </w:r>
    </w:p>
    <w:p w14:paraId="38750CE2" w14:textId="77777777" w:rsidR="00A756A0" w:rsidRPr="00CD297C" w:rsidRDefault="00A756A0" w:rsidP="00A756A0">
      <w:pPr>
        <w:spacing w:before="240" w:after="240" w:line="240" w:lineRule="auto"/>
        <w:jc w:val="center"/>
        <w:rPr>
          <w:rFonts w:ascii="Times New Roman" w:eastAsia="Times New Roman" w:hAnsi="Times New Roman" w:cs="Times New Roman"/>
          <w:sz w:val="24"/>
          <w:szCs w:val="24"/>
          <w:lang w:val="es-CO"/>
        </w:rPr>
      </w:pPr>
      <w:r w:rsidRPr="00CD297C">
        <w:rPr>
          <w:rFonts w:ascii="Arial" w:eastAsia="Times New Roman" w:hAnsi="Arial" w:cs="Arial"/>
          <w:b/>
          <w:bCs/>
          <w:color w:val="000000"/>
          <w:sz w:val="24"/>
          <w:szCs w:val="24"/>
          <w:lang w:val="es-CO"/>
        </w:rPr>
        <w:t>Presentado a:</w:t>
      </w:r>
    </w:p>
    <w:p w14:paraId="7D7C1C41" w14:textId="77777777" w:rsidR="00A756A0" w:rsidRPr="00CD297C" w:rsidRDefault="00A756A0" w:rsidP="00A756A0">
      <w:pPr>
        <w:spacing w:before="240" w:after="240" w:line="240" w:lineRule="auto"/>
        <w:jc w:val="center"/>
        <w:rPr>
          <w:rFonts w:ascii="Times New Roman" w:eastAsia="Times New Roman" w:hAnsi="Times New Roman" w:cs="Times New Roman"/>
          <w:sz w:val="24"/>
          <w:szCs w:val="24"/>
          <w:lang w:val="es-CO"/>
        </w:rPr>
      </w:pPr>
      <w:r w:rsidRPr="00CD297C">
        <w:rPr>
          <w:rFonts w:ascii="Arial" w:eastAsia="Times New Roman" w:hAnsi="Arial" w:cs="Arial"/>
          <w:b/>
          <w:bCs/>
          <w:color w:val="000000"/>
          <w:sz w:val="24"/>
          <w:szCs w:val="24"/>
          <w:lang w:val="es-CO"/>
        </w:rPr>
        <w:t>AUGUSTO ENRIQUE SALAZAR JIMENEZ.</w:t>
      </w:r>
    </w:p>
    <w:p w14:paraId="1D54E7DF" w14:textId="77777777" w:rsidR="00A756A0" w:rsidRPr="00CD297C" w:rsidRDefault="00A756A0" w:rsidP="00A756A0">
      <w:pPr>
        <w:spacing w:after="0" w:line="240" w:lineRule="auto"/>
        <w:rPr>
          <w:rFonts w:ascii="Times New Roman" w:eastAsia="Times New Roman" w:hAnsi="Times New Roman" w:cs="Times New Roman"/>
          <w:sz w:val="24"/>
          <w:szCs w:val="24"/>
          <w:lang w:val="es-CO"/>
        </w:rPr>
      </w:pPr>
    </w:p>
    <w:p w14:paraId="5D500C09" w14:textId="77777777" w:rsidR="00A756A0" w:rsidRPr="00CD297C" w:rsidRDefault="00A756A0" w:rsidP="00A756A0">
      <w:pPr>
        <w:spacing w:before="240" w:after="240" w:line="240" w:lineRule="auto"/>
        <w:jc w:val="center"/>
        <w:rPr>
          <w:rFonts w:ascii="Times New Roman" w:eastAsia="Times New Roman" w:hAnsi="Times New Roman" w:cs="Times New Roman"/>
          <w:sz w:val="24"/>
          <w:szCs w:val="24"/>
          <w:lang w:val="es-CO"/>
        </w:rPr>
      </w:pPr>
      <w:r w:rsidRPr="00CD297C">
        <w:rPr>
          <w:rFonts w:ascii="Arial" w:eastAsia="Times New Roman" w:hAnsi="Arial" w:cs="Arial"/>
          <w:b/>
          <w:bCs/>
          <w:color w:val="000000"/>
          <w:sz w:val="24"/>
          <w:szCs w:val="24"/>
          <w:lang w:val="es-CO"/>
        </w:rPr>
        <w:t>INGENIERÍA DE TELECOMUNICACIONES Y ELECTRÓNICA.</w:t>
      </w:r>
    </w:p>
    <w:p w14:paraId="62EA8DAF" w14:textId="77777777" w:rsidR="00A756A0" w:rsidRPr="00CD297C" w:rsidRDefault="00A756A0" w:rsidP="00A756A0">
      <w:pPr>
        <w:spacing w:before="240" w:after="240" w:line="240" w:lineRule="auto"/>
        <w:jc w:val="center"/>
        <w:rPr>
          <w:rFonts w:ascii="Times New Roman" w:eastAsia="Times New Roman" w:hAnsi="Times New Roman" w:cs="Times New Roman"/>
          <w:sz w:val="24"/>
          <w:szCs w:val="24"/>
          <w:lang w:val="es-CO"/>
        </w:rPr>
      </w:pPr>
      <w:r w:rsidRPr="00CD297C">
        <w:rPr>
          <w:rFonts w:ascii="Arial" w:eastAsia="Times New Roman" w:hAnsi="Arial" w:cs="Arial"/>
          <w:b/>
          <w:bCs/>
          <w:color w:val="000000"/>
          <w:sz w:val="24"/>
          <w:szCs w:val="24"/>
          <w:lang w:val="es-CO"/>
        </w:rPr>
        <w:t>FACULTAD DE INGENIERÍA.</w:t>
      </w:r>
    </w:p>
    <w:p w14:paraId="5B4A594D" w14:textId="77777777" w:rsidR="00A756A0" w:rsidRPr="00CD297C" w:rsidRDefault="00A756A0" w:rsidP="00A756A0">
      <w:pPr>
        <w:spacing w:before="240" w:after="240" w:line="240" w:lineRule="auto"/>
        <w:jc w:val="center"/>
        <w:rPr>
          <w:rFonts w:ascii="Times New Roman" w:eastAsia="Times New Roman" w:hAnsi="Times New Roman" w:cs="Times New Roman"/>
          <w:sz w:val="24"/>
          <w:szCs w:val="24"/>
          <w:lang w:val="es-CO"/>
        </w:rPr>
      </w:pPr>
      <w:r w:rsidRPr="00CD297C">
        <w:rPr>
          <w:rFonts w:ascii="Arial" w:eastAsia="Times New Roman" w:hAnsi="Arial" w:cs="Arial"/>
          <w:b/>
          <w:bCs/>
          <w:color w:val="000000"/>
          <w:sz w:val="24"/>
          <w:szCs w:val="24"/>
          <w:lang w:val="es-CO"/>
        </w:rPr>
        <w:t>UNIVERSIDAD DE ANTIOQUIA.</w:t>
      </w:r>
    </w:p>
    <w:p w14:paraId="4E50B9EF" w14:textId="77777777" w:rsidR="00A756A0" w:rsidRPr="00CD297C" w:rsidRDefault="00A756A0" w:rsidP="00A756A0">
      <w:pPr>
        <w:spacing w:before="240" w:after="240" w:line="240" w:lineRule="auto"/>
        <w:jc w:val="center"/>
        <w:rPr>
          <w:rFonts w:ascii="Times New Roman" w:eastAsia="Times New Roman" w:hAnsi="Times New Roman" w:cs="Times New Roman"/>
          <w:sz w:val="24"/>
          <w:szCs w:val="24"/>
        </w:rPr>
      </w:pPr>
      <w:r w:rsidRPr="00CD297C">
        <w:rPr>
          <w:rFonts w:ascii="Arial" w:eastAsia="Times New Roman" w:hAnsi="Arial" w:cs="Arial"/>
          <w:b/>
          <w:bCs/>
          <w:color w:val="000000"/>
          <w:sz w:val="24"/>
          <w:szCs w:val="24"/>
        </w:rPr>
        <w:t>2023.</w:t>
      </w:r>
    </w:p>
    <w:p w14:paraId="09F9F34C" w14:textId="77777777" w:rsidR="00A756A0" w:rsidRDefault="00A756A0" w:rsidP="00A756A0">
      <w:pPr>
        <w:jc w:val="center"/>
        <w:rPr>
          <w:rFonts w:ascii="Arial" w:hAnsi="Arial" w:cs="Arial"/>
          <w:b/>
          <w:sz w:val="24"/>
          <w:szCs w:val="24"/>
        </w:rPr>
      </w:pPr>
      <w:r>
        <w:rPr>
          <w:rFonts w:ascii="Arial" w:hAnsi="Arial" w:cs="Arial"/>
          <w:b/>
          <w:sz w:val="24"/>
          <w:szCs w:val="24"/>
        </w:rPr>
        <w:lastRenderedPageBreak/>
        <w:t>8ENIGMA.</w:t>
      </w:r>
    </w:p>
    <w:p w14:paraId="54F76C8C" w14:textId="77777777" w:rsidR="00A756A0" w:rsidRPr="00096603" w:rsidRDefault="00A756A0" w:rsidP="00A756A0">
      <w:pPr>
        <w:pStyle w:val="Prrafodelista"/>
        <w:numPr>
          <w:ilvl w:val="0"/>
          <w:numId w:val="11"/>
        </w:numPr>
        <w:jc w:val="both"/>
        <w:rPr>
          <w:rFonts w:ascii="Arial" w:hAnsi="Arial" w:cs="Arial"/>
          <w:b/>
          <w:sz w:val="24"/>
          <w:szCs w:val="24"/>
          <w:lang w:val="es-CO"/>
        </w:rPr>
      </w:pPr>
      <w:r>
        <w:rPr>
          <w:rFonts w:ascii="Arial" w:hAnsi="Arial" w:cs="Arial"/>
          <w:b/>
          <w:sz w:val="24"/>
          <w:szCs w:val="24"/>
          <w:lang w:val="es-CO"/>
        </w:rPr>
        <w:t>Descripción general del juego 8Enigma.</w:t>
      </w:r>
    </w:p>
    <w:p w14:paraId="330C0AB5" w14:textId="77777777" w:rsidR="00A756A0" w:rsidRDefault="00A756A0" w:rsidP="00A756A0">
      <w:pPr>
        <w:jc w:val="both"/>
        <w:rPr>
          <w:rFonts w:ascii="Arial" w:hAnsi="Arial" w:cs="Arial"/>
          <w:sz w:val="24"/>
          <w:szCs w:val="24"/>
          <w:lang w:val="es-CO"/>
        </w:rPr>
      </w:pPr>
      <w:r>
        <w:rPr>
          <w:rFonts w:ascii="Arial" w:hAnsi="Arial" w:cs="Arial"/>
          <w:sz w:val="24"/>
          <w:szCs w:val="24"/>
          <w:lang w:val="es-CO"/>
        </w:rPr>
        <w:t>El juego tiene las mismas condiciones del pool clásico, que consiste en:</w:t>
      </w:r>
    </w:p>
    <w:p w14:paraId="70037F0B" w14:textId="77777777" w:rsidR="00A756A0" w:rsidRDefault="00A756A0" w:rsidP="00A756A0">
      <w:pPr>
        <w:pStyle w:val="Prrafodelista"/>
        <w:numPr>
          <w:ilvl w:val="0"/>
          <w:numId w:val="1"/>
        </w:numPr>
        <w:jc w:val="both"/>
        <w:rPr>
          <w:rFonts w:ascii="Arial" w:hAnsi="Arial" w:cs="Arial"/>
          <w:sz w:val="24"/>
          <w:szCs w:val="24"/>
          <w:lang w:val="es-CO"/>
        </w:rPr>
      </w:pPr>
      <w:r>
        <w:rPr>
          <w:rFonts w:ascii="Arial" w:hAnsi="Arial" w:cs="Arial"/>
          <w:sz w:val="24"/>
          <w:szCs w:val="24"/>
          <w:lang w:val="es-CO"/>
        </w:rPr>
        <w:t>Se deben tener dos jugadores.</w:t>
      </w:r>
    </w:p>
    <w:p w14:paraId="512DB92A" w14:textId="2317B851" w:rsidR="00A756A0" w:rsidRDefault="00A756A0" w:rsidP="00A756A0">
      <w:pPr>
        <w:pStyle w:val="Prrafodelista"/>
        <w:numPr>
          <w:ilvl w:val="0"/>
          <w:numId w:val="1"/>
        </w:numPr>
        <w:jc w:val="both"/>
        <w:rPr>
          <w:rFonts w:ascii="Arial" w:hAnsi="Arial" w:cs="Arial"/>
          <w:sz w:val="24"/>
          <w:szCs w:val="24"/>
          <w:lang w:val="es-CO"/>
        </w:rPr>
      </w:pPr>
      <w:r>
        <w:rPr>
          <w:rFonts w:ascii="Arial" w:hAnsi="Arial" w:cs="Arial"/>
          <w:sz w:val="24"/>
          <w:szCs w:val="24"/>
          <w:lang w:val="es-CO"/>
        </w:rPr>
        <w:t xml:space="preserve">El jugador que primero enceste una </w:t>
      </w:r>
      <w:r w:rsidR="00DB4794">
        <w:rPr>
          <w:rFonts w:ascii="Arial" w:hAnsi="Arial" w:cs="Arial"/>
          <w:sz w:val="24"/>
          <w:szCs w:val="24"/>
          <w:lang w:val="es-CO"/>
        </w:rPr>
        <w:t>bola</w:t>
      </w:r>
      <w:r>
        <w:rPr>
          <w:rFonts w:ascii="Arial" w:hAnsi="Arial" w:cs="Arial"/>
          <w:sz w:val="24"/>
          <w:szCs w:val="24"/>
          <w:lang w:val="es-CO"/>
        </w:rPr>
        <w:t xml:space="preserve"> sea rayada o lisa (sin importar el numero) entonces tendrá que tratar de encestar las demás bolas que tengan esa condición, que sea rayada o lisa, SIN TENER EN CUENTA EL NUMERO.</w:t>
      </w:r>
    </w:p>
    <w:p w14:paraId="622556F3" w14:textId="77777777" w:rsidR="00A756A0" w:rsidRDefault="00A756A0" w:rsidP="00A756A0">
      <w:pPr>
        <w:pStyle w:val="Prrafodelista"/>
        <w:numPr>
          <w:ilvl w:val="0"/>
          <w:numId w:val="1"/>
        </w:numPr>
        <w:jc w:val="both"/>
        <w:rPr>
          <w:rFonts w:ascii="Arial" w:hAnsi="Arial" w:cs="Arial"/>
          <w:sz w:val="24"/>
          <w:szCs w:val="24"/>
          <w:lang w:val="es-CO"/>
        </w:rPr>
      </w:pPr>
      <w:r>
        <w:rPr>
          <w:rFonts w:ascii="Arial" w:hAnsi="Arial" w:cs="Arial"/>
          <w:sz w:val="24"/>
          <w:szCs w:val="24"/>
          <w:lang w:val="es-CO"/>
        </w:rPr>
        <w:t>Se juega nada más con la bola blanca tratando de encestar con esa bola (la blanca) las demás bolas.</w:t>
      </w:r>
    </w:p>
    <w:p w14:paraId="4D85882F" w14:textId="77777777" w:rsidR="00A756A0" w:rsidRDefault="00A756A0" w:rsidP="00A756A0">
      <w:pPr>
        <w:pStyle w:val="Prrafodelista"/>
        <w:numPr>
          <w:ilvl w:val="0"/>
          <w:numId w:val="1"/>
        </w:numPr>
        <w:jc w:val="both"/>
        <w:rPr>
          <w:rFonts w:ascii="Arial" w:hAnsi="Arial" w:cs="Arial"/>
          <w:sz w:val="24"/>
          <w:szCs w:val="24"/>
          <w:lang w:val="es-CO"/>
        </w:rPr>
      </w:pPr>
      <w:r>
        <w:rPr>
          <w:rFonts w:ascii="Arial" w:hAnsi="Arial" w:cs="Arial"/>
          <w:sz w:val="24"/>
          <w:szCs w:val="24"/>
          <w:lang w:val="es-CO"/>
        </w:rPr>
        <w:t>Si el jugador encesta todas las bolas que le corresponde entonces tendrá que encestar como ultima bola la bola número 8.</w:t>
      </w:r>
    </w:p>
    <w:p w14:paraId="16C66019" w14:textId="77777777" w:rsidR="00A756A0" w:rsidRDefault="00A756A0" w:rsidP="00A756A0">
      <w:pPr>
        <w:pStyle w:val="Prrafodelista"/>
        <w:numPr>
          <w:ilvl w:val="0"/>
          <w:numId w:val="1"/>
        </w:numPr>
        <w:jc w:val="both"/>
        <w:rPr>
          <w:rFonts w:ascii="Arial" w:hAnsi="Arial" w:cs="Arial"/>
          <w:sz w:val="24"/>
          <w:szCs w:val="24"/>
          <w:lang w:val="es-CO"/>
        </w:rPr>
      </w:pPr>
      <w:r>
        <w:rPr>
          <w:rFonts w:ascii="Arial" w:hAnsi="Arial" w:cs="Arial"/>
          <w:sz w:val="24"/>
          <w:szCs w:val="24"/>
          <w:lang w:val="es-CO"/>
        </w:rPr>
        <w:t>Si algún jugador encesta la bola blanca, pues el contrincante tendrá la libertad de poner la bola blanca en cualquier parte del tablero.</w:t>
      </w:r>
    </w:p>
    <w:p w14:paraId="53615D92" w14:textId="77777777" w:rsidR="00A756A0" w:rsidRDefault="00A756A0" w:rsidP="00A756A0">
      <w:pPr>
        <w:pStyle w:val="Prrafodelista"/>
        <w:jc w:val="both"/>
        <w:rPr>
          <w:rFonts w:ascii="Arial" w:hAnsi="Arial" w:cs="Arial"/>
          <w:sz w:val="24"/>
          <w:szCs w:val="24"/>
          <w:lang w:val="es-CO"/>
        </w:rPr>
      </w:pPr>
    </w:p>
    <w:p w14:paraId="594F969C" w14:textId="77777777" w:rsidR="00A756A0" w:rsidRDefault="00A756A0" w:rsidP="00A756A0">
      <w:pPr>
        <w:pStyle w:val="Prrafodelista"/>
        <w:jc w:val="both"/>
        <w:rPr>
          <w:rFonts w:ascii="Arial" w:hAnsi="Arial" w:cs="Arial"/>
          <w:sz w:val="24"/>
          <w:szCs w:val="24"/>
          <w:lang w:val="es-CO"/>
        </w:rPr>
      </w:pPr>
    </w:p>
    <w:p w14:paraId="5D51C014" w14:textId="77777777" w:rsidR="00A756A0" w:rsidRPr="00096603" w:rsidRDefault="00A756A0" w:rsidP="00A756A0">
      <w:pPr>
        <w:pStyle w:val="Prrafodelista"/>
        <w:numPr>
          <w:ilvl w:val="0"/>
          <w:numId w:val="11"/>
        </w:numPr>
        <w:jc w:val="both"/>
        <w:rPr>
          <w:rFonts w:ascii="Arial" w:hAnsi="Arial" w:cs="Arial"/>
          <w:b/>
          <w:sz w:val="24"/>
          <w:szCs w:val="24"/>
          <w:lang w:val="es-CO"/>
        </w:rPr>
      </w:pPr>
      <w:r>
        <w:rPr>
          <w:rFonts w:ascii="Arial" w:hAnsi="Arial" w:cs="Arial"/>
          <w:b/>
          <w:sz w:val="24"/>
          <w:szCs w:val="24"/>
          <w:lang w:val="es-CO"/>
        </w:rPr>
        <w:t>Condiciones adicionales para darle personalidad al juego.</w:t>
      </w:r>
    </w:p>
    <w:p w14:paraId="24429E34" w14:textId="77777777" w:rsidR="00A756A0" w:rsidRDefault="00A756A0" w:rsidP="00A756A0">
      <w:pPr>
        <w:jc w:val="both"/>
        <w:rPr>
          <w:rFonts w:ascii="Arial" w:hAnsi="Arial" w:cs="Arial"/>
          <w:sz w:val="24"/>
          <w:szCs w:val="24"/>
          <w:lang w:val="es-CO"/>
        </w:rPr>
      </w:pPr>
      <w:r>
        <w:rPr>
          <w:rFonts w:ascii="Arial" w:hAnsi="Arial" w:cs="Arial"/>
          <w:sz w:val="24"/>
          <w:szCs w:val="24"/>
          <w:lang w:val="es-CO"/>
        </w:rPr>
        <w:t>Para el proyecto final se le agregaran las siguientes condiciones:</w:t>
      </w:r>
    </w:p>
    <w:p w14:paraId="2ABBE9B0" w14:textId="77777777" w:rsidR="00A756A0" w:rsidRDefault="00A756A0" w:rsidP="00A756A0">
      <w:pPr>
        <w:jc w:val="both"/>
        <w:rPr>
          <w:rFonts w:ascii="Arial" w:hAnsi="Arial" w:cs="Arial"/>
          <w:sz w:val="24"/>
          <w:szCs w:val="24"/>
          <w:lang w:val="es-CO"/>
        </w:rPr>
      </w:pPr>
      <w:r>
        <w:rPr>
          <w:rFonts w:ascii="Arial" w:hAnsi="Arial" w:cs="Arial"/>
          <w:sz w:val="24"/>
          <w:szCs w:val="24"/>
          <w:lang w:val="es-CO"/>
        </w:rPr>
        <w:t xml:space="preserve">El Pool clásico consta de 15 bolas jugables o encestables y la bola con la que se encesta, es decir la blanca, en la </w:t>
      </w:r>
      <w:r w:rsidRPr="007B7D38">
        <w:rPr>
          <w:rFonts w:ascii="Arial" w:hAnsi="Arial" w:cs="Arial"/>
          <w:b/>
          <w:i/>
          <w:sz w:val="24"/>
          <w:szCs w:val="24"/>
          <w:lang w:val="es-CO"/>
        </w:rPr>
        <w:t>figura 1</w:t>
      </w:r>
      <w:r>
        <w:rPr>
          <w:rFonts w:ascii="Arial" w:hAnsi="Arial" w:cs="Arial"/>
          <w:sz w:val="24"/>
          <w:szCs w:val="24"/>
          <w:lang w:val="es-CO"/>
        </w:rPr>
        <w:t>, se muestran las bolas con las que se implementa ese juego.</w:t>
      </w:r>
    </w:p>
    <w:p w14:paraId="0600D2A4" w14:textId="77777777" w:rsidR="00A756A0" w:rsidRDefault="00A756A0" w:rsidP="00A756A0">
      <w:pPr>
        <w:jc w:val="center"/>
        <w:rPr>
          <w:rFonts w:ascii="Arial" w:hAnsi="Arial" w:cs="Arial"/>
          <w:sz w:val="24"/>
          <w:szCs w:val="24"/>
          <w:lang w:val="es-CO"/>
        </w:rPr>
      </w:pPr>
      <w:r>
        <w:rPr>
          <w:noProof/>
        </w:rPr>
        <w:drawing>
          <wp:inline distT="0" distB="0" distL="0" distR="0" wp14:anchorId="455CBD28" wp14:editId="11D1789B">
            <wp:extent cx="2714625" cy="2629793"/>
            <wp:effectExtent l="0" t="0" r="0" b="0"/>
            <wp:docPr id="2" name="Imagen 2" descr="Bola de billar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la de billar - Wikipedia, la enciclopedia lib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3840" cy="2648408"/>
                    </a:xfrm>
                    <a:prstGeom prst="rect">
                      <a:avLst/>
                    </a:prstGeom>
                    <a:noFill/>
                    <a:ln>
                      <a:noFill/>
                    </a:ln>
                  </pic:spPr>
                </pic:pic>
              </a:graphicData>
            </a:graphic>
          </wp:inline>
        </w:drawing>
      </w:r>
    </w:p>
    <w:p w14:paraId="689D9EEA" w14:textId="77777777" w:rsidR="00A756A0" w:rsidRDefault="00A756A0" w:rsidP="00A756A0">
      <w:pPr>
        <w:jc w:val="center"/>
        <w:rPr>
          <w:rFonts w:ascii="Arial" w:hAnsi="Arial" w:cs="Arial"/>
          <w:i/>
          <w:lang w:val="es-CO"/>
        </w:rPr>
      </w:pPr>
      <w:r>
        <w:rPr>
          <w:rFonts w:ascii="Arial" w:hAnsi="Arial" w:cs="Arial"/>
          <w:b/>
          <w:i/>
          <w:lang w:val="es-CO"/>
        </w:rPr>
        <w:t xml:space="preserve">Figura 1. </w:t>
      </w:r>
      <w:r>
        <w:rPr>
          <w:rFonts w:ascii="Arial" w:hAnsi="Arial" w:cs="Arial"/>
          <w:i/>
          <w:lang w:val="es-CO"/>
        </w:rPr>
        <w:t>Cantidad de bolas que tiene un billar clásico.</w:t>
      </w:r>
    </w:p>
    <w:p w14:paraId="01E65FD6" w14:textId="77777777" w:rsidR="00A756A0" w:rsidRDefault="00A756A0" w:rsidP="00A756A0">
      <w:pPr>
        <w:jc w:val="both"/>
        <w:rPr>
          <w:rFonts w:ascii="Arial" w:hAnsi="Arial" w:cs="Arial"/>
          <w:sz w:val="24"/>
          <w:lang w:val="es-CO"/>
        </w:rPr>
      </w:pPr>
      <w:r>
        <w:rPr>
          <w:rFonts w:ascii="Arial" w:hAnsi="Arial" w:cs="Arial"/>
          <w:sz w:val="24"/>
          <w:lang w:val="es-CO"/>
        </w:rPr>
        <w:t xml:space="preserve">Entonces teniendo en cuenta lo que se muestra en la </w:t>
      </w:r>
      <w:r w:rsidRPr="00EC153B">
        <w:rPr>
          <w:rFonts w:ascii="Arial" w:hAnsi="Arial" w:cs="Arial"/>
          <w:b/>
          <w:i/>
          <w:sz w:val="24"/>
          <w:lang w:val="es-CO"/>
        </w:rPr>
        <w:t>figura 1</w:t>
      </w:r>
      <w:r>
        <w:rPr>
          <w:rFonts w:ascii="Arial" w:hAnsi="Arial" w:cs="Arial"/>
          <w:sz w:val="24"/>
          <w:lang w:val="es-CO"/>
        </w:rPr>
        <w:t>, se idearon las siguientes condiciones para el juego.</w:t>
      </w:r>
    </w:p>
    <w:p w14:paraId="7DF74CA3" w14:textId="77777777" w:rsidR="00A756A0" w:rsidRPr="00EC153B" w:rsidRDefault="00A756A0" w:rsidP="00A756A0">
      <w:pPr>
        <w:jc w:val="both"/>
        <w:rPr>
          <w:rFonts w:ascii="Arial" w:hAnsi="Arial" w:cs="Arial"/>
          <w:sz w:val="24"/>
          <w:lang w:val="es-CO"/>
        </w:rPr>
      </w:pPr>
    </w:p>
    <w:p w14:paraId="1343F664" w14:textId="77777777" w:rsidR="00A756A0" w:rsidRPr="00096603" w:rsidRDefault="00A756A0" w:rsidP="00A756A0">
      <w:pPr>
        <w:pStyle w:val="Prrafodelista"/>
        <w:numPr>
          <w:ilvl w:val="1"/>
          <w:numId w:val="11"/>
        </w:numPr>
        <w:jc w:val="both"/>
        <w:rPr>
          <w:rFonts w:ascii="Arial" w:hAnsi="Arial" w:cs="Arial"/>
          <w:sz w:val="24"/>
          <w:szCs w:val="24"/>
          <w:lang w:val="es-CO"/>
        </w:rPr>
      </w:pPr>
      <w:r>
        <w:rPr>
          <w:rFonts w:ascii="Arial" w:hAnsi="Arial" w:cs="Arial"/>
          <w:b/>
          <w:sz w:val="24"/>
          <w:szCs w:val="24"/>
          <w:lang w:val="es-CO"/>
        </w:rPr>
        <w:lastRenderedPageBreak/>
        <w:t>Desventajas de las bolas jugables.</w:t>
      </w:r>
    </w:p>
    <w:p w14:paraId="31501765" w14:textId="77777777" w:rsidR="00A756A0" w:rsidRPr="00096603" w:rsidRDefault="00A756A0" w:rsidP="00A756A0">
      <w:pPr>
        <w:jc w:val="both"/>
        <w:rPr>
          <w:rFonts w:ascii="Arial" w:hAnsi="Arial" w:cs="Arial"/>
          <w:sz w:val="24"/>
          <w:szCs w:val="24"/>
          <w:lang w:val="es-CO"/>
        </w:rPr>
      </w:pPr>
      <w:r w:rsidRPr="00096603">
        <w:rPr>
          <w:rFonts w:ascii="Arial" w:hAnsi="Arial" w:cs="Arial"/>
          <w:sz w:val="24"/>
          <w:szCs w:val="24"/>
          <w:lang w:val="es-CO"/>
        </w:rPr>
        <w:t>Se agregarán desventajas a cinco bolas, para hacer más difícil que los jugadores ganen la partida, estas desventajas son:</w:t>
      </w:r>
    </w:p>
    <w:p w14:paraId="689E58F4" w14:textId="77777777" w:rsidR="00A756A0" w:rsidRPr="00BE7AD2" w:rsidRDefault="00A756A0" w:rsidP="00A756A0">
      <w:pPr>
        <w:pStyle w:val="Prrafodelista"/>
        <w:numPr>
          <w:ilvl w:val="0"/>
          <w:numId w:val="6"/>
        </w:numPr>
        <w:jc w:val="both"/>
        <w:rPr>
          <w:rFonts w:ascii="Arial" w:hAnsi="Arial" w:cs="Arial"/>
          <w:b/>
          <w:sz w:val="24"/>
          <w:szCs w:val="24"/>
          <w:lang w:val="es-CO"/>
        </w:rPr>
      </w:pPr>
      <w:r w:rsidRPr="00BE7AD2">
        <w:rPr>
          <w:rFonts w:ascii="Arial" w:hAnsi="Arial" w:cs="Arial"/>
          <w:b/>
          <w:sz w:val="24"/>
          <w:szCs w:val="24"/>
          <w:lang w:val="es-CO"/>
        </w:rPr>
        <w:t>Una bola que tenga un MRU</w:t>
      </w:r>
      <w:r>
        <w:rPr>
          <w:rFonts w:ascii="Arial" w:hAnsi="Arial" w:cs="Arial"/>
          <w:b/>
          <w:sz w:val="24"/>
          <w:szCs w:val="24"/>
          <w:lang w:val="es-CO"/>
        </w:rPr>
        <w:t xml:space="preserve">: </w:t>
      </w:r>
      <w:r>
        <w:rPr>
          <w:rFonts w:ascii="Arial" w:hAnsi="Arial" w:cs="Arial"/>
          <w:sz w:val="24"/>
          <w:szCs w:val="24"/>
          <w:lang w:val="es-CO"/>
        </w:rPr>
        <w:t>Esto quiere decir que sin importar con el impulso con el que se le pegue a la bola, o se le impacte, esta bola tendrá el mismo movimiento que describe un movimiento rectilíneo uniforme, es decir, con velocidad constante.</w:t>
      </w:r>
    </w:p>
    <w:p w14:paraId="1DC76BA0" w14:textId="77777777" w:rsidR="00A756A0" w:rsidRPr="00D85742" w:rsidRDefault="00A756A0" w:rsidP="00A756A0">
      <w:pPr>
        <w:pStyle w:val="Prrafodelista"/>
        <w:numPr>
          <w:ilvl w:val="0"/>
          <w:numId w:val="6"/>
        </w:numPr>
        <w:jc w:val="both"/>
        <w:rPr>
          <w:rFonts w:ascii="Arial" w:hAnsi="Arial" w:cs="Arial"/>
          <w:b/>
          <w:sz w:val="24"/>
          <w:szCs w:val="24"/>
          <w:lang w:val="es-CO"/>
        </w:rPr>
      </w:pPr>
      <w:r>
        <w:rPr>
          <w:rFonts w:ascii="Arial" w:hAnsi="Arial" w:cs="Arial"/>
          <w:b/>
          <w:sz w:val="24"/>
          <w:szCs w:val="24"/>
          <w:lang w:val="es-CO"/>
        </w:rPr>
        <w:t xml:space="preserve">Una bola que tenga un movimiento en espiral: </w:t>
      </w:r>
      <w:r>
        <w:rPr>
          <w:rFonts w:ascii="Arial" w:hAnsi="Arial" w:cs="Arial"/>
          <w:sz w:val="24"/>
          <w:szCs w:val="24"/>
          <w:lang w:val="es-CO"/>
        </w:rPr>
        <w:t xml:space="preserve">Esto quiere decir que el movimiento de la bola no será el clásico en línea recta, sino que se le impactara y se moverá en un movimiento en espiral, en la </w:t>
      </w:r>
      <w:r w:rsidRPr="00D85742">
        <w:rPr>
          <w:rFonts w:ascii="Arial" w:hAnsi="Arial" w:cs="Arial"/>
          <w:b/>
          <w:i/>
          <w:sz w:val="24"/>
          <w:szCs w:val="24"/>
          <w:lang w:val="es-CO"/>
        </w:rPr>
        <w:t>figura 2</w:t>
      </w:r>
      <w:r>
        <w:rPr>
          <w:rFonts w:ascii="Arial" w:hAnsi="Arial" w:cs="Arial"/>
          <w:sz w:val="24"/>
          <w:szCs w:val="24"/>
          <w:lang w:val="es-CO"/>
        </w:rPr>
        <w:t xml:space="preserve"> se muestra una idea del movimiento.</w:t>
      </w:r>
    </w:p>
    <w:p w14:paraId="06788A95" w14:textId="77777777" w:rsidR="00A756A0" w:rsidRDefault="00A756A0" w:rsidP="00A756A0">
      <w:pPr>
        <w:pStyle w:val="Prrafodelista"/>
        <w:ind w:left="1440"/>
        <w:jc w:val="center"/>
        <w:rPr>
          <w:rFonts w:ascii="Arial" w:hAnsi="Arial" w:cs="Arial"/>
          <w:b/>
          <w:sz w:val="24"/>
          <w:szCs w:val="24"/>
          <w:lang w:val="es-CO"/>
        </w:rPr>
      </w:pPr>
      <w:r>
        <w:rPr>
          <w:noProof/>
        </w:rPr>
        <w:drawing>
          <wp:inline distT="0" distB="0" distL="0" distR="0" wp14:anchorId="2C0C9A51" wp14:editId="7A88DE41">
            <wp:extent cx="3467100" cy="1624847"/>
            <wp:effectExtent l="0" t="0" r="0" b="0"/>
            <wp:docPr id="3" name="Imagen 3" descr="Ilustración de Muelle En Espiral De Acero De Resorte Metálico En La  Ilustración De Vector De Fondo Blanco y más Vectores Libres de Derechos de  Acero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lustración de Muelle En Espiral De Acero De Resorte Metálico En La  Ilustración De Vector De Fondo Blanco y más Vectores Libres de Derechos de  Acero - iSto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7924" cy="1629920"/>
                    </a:xfrm>
                    <a:prstGeom prst="rect">
                      <a:avLst/>
                    </a:prstGeom>
                    <a:noFill/>
                    <a:ln>
                      <a:noFill/>
                    </a:ln>
                  </pic:spPr>
                </pic:pic>
              </a:graphicData>
            </a:graphic>
          </wp:inline>
        </w:drawing>
      </w:r>
    </w:p>
    <w:p w14:paraId="5969251C" w14:textId="77777777" w:rsidR="00A756A0" w:rsidRDefault="00A756A0" w:rsidP="00A756A0">
      <w:pPr>
        <w:jc w:val="center"/>
        <w:rPr>
          <w:rFonts w:ascii="Arial" w:hAnsi="Arial" w:cs="Arial"/>
          <w:i/>
          <w:lang w:val="es-CO"/>
        </w:rPr>
      </w:pPr>
      <w:r>
        <w:rPr>
          <w:rFonts w:ascii="Arial" w:hAnsi="Arial" w:cs="Arial"/>
          <w:b/>
          <w:i/>
          <w:lang w:val="es-CO"/>
        </w:rPr>
        <w:t xml:space="preserve">Figura 2. </w:t>
      </w:r>
      <w:r>
        <w:rPr>
          <w:rFonts w:ascii="Arial" w:hAnsi="Arial" w:cs="Arial"/>
          <w:i/>
          <w:lang w:val="es-CO"/>
        </w:rPr>
        <w:t>Movimiento en espiral que se quiere que tenga una bola.</w:t>
      </w:r>
    </w:p>
    <w:p w14:paraId="31C178BE" w14:textId="77777777" w:rsidR="00A756A0" w:rsidRDefault="00A756A0" w:rsidP="00A756A0">
      <w:pPr>
        <w:jc w:val="center"/>
        <w:rPr>
          <w:rFonts w:ascii="Arial" w:hAnsi="Arial" w:cs="Arial"/>
          <w:i/>
          <w:lang w:val="es-CO"/>
        </w:rPr>
      </w:pPr>
    </w:p>
    <w:p w14:paraId="6641D522" w14:textId="77777777" w:rsidR="00A756A0" w:rsidRDefault="00A756A0" w:rsidP="00A756A0">
      <w:pPr>
        <w:pStyle w:val="Prrafodelista"/>
        <w:numPr>
          <w:ilvl w:val="0"/>
          <w:numId w:val="10"/>
        </w:numPr>
        <w:jc w:val="both"/>
        <w:rPr>
          <w:rFonts w:ascii="Arial" w:hAnsi="Arial" w:cs="Arial"/>
          <w:sz w:val="24"/>
          <w:lang w:val="es-CO"/>
        </w:rPr>
      </w:pPr>
      <w:r>
        <w:rPr>
          <w:rFonts w:ascii="Arial" w:hAnsi="Arial" w:cs="Arial"/>
          <w:b/>
          <w:sz w:val="24"/>
          <w:lang w:val="es-CO"/>
        </w:rPr>
        <w:t xml:space="preserve">Una bola que tenga un MRUA: </w:t>
      </w:r>
      <w:r>
        <w:rPr>
          <w:rFonts w:ascii="Arial" w:hAnsi="Arial" w:cs="Arial"/>
          <w:sz w:val="24"/>
          <w:lang w:val="es-CO"/>
        </w:rPr>
        <w:t>Esta bola tendrá el atributo de que su aceleración será constante, cuando impacte con algún elemento, desacelerara y parara según la cantidad de impactos con objetos que tenga.</w:t>
      </w:r>
    </w:p>
    <w:p w14:paraId="069A5777" w14:textId="77777777" w:rsidR="00A756A0" w:rsidRDefault="00A756A0" w:rsidP="00A756A0">
      <w:pPr>
        <w:pStyle w:val="Prrafodelista"/>
        <w:numPr>
          <w:ilvl w:val="0"/>
          <w:numId w:val="10"/>
        </w:numPr>
        <w:jc w:val="both"/>
        <w:rPr>
          <w:rFonts w:ascii="Arial" w:hAnsi="Arial" w:cs="Arial"/>
          <w:sz w:val="24"/>
          <w:lang w:val="es-CO"/>
        </w:rPr>
      </w:pPr>
      <w:r>
        <w:rPr>
          <w:rFonts w:ascii="Arial" w:hAnsi="Arial" w:cs="Arial"/>
          <w:b/>
          <w:sz w:val="24"/>
          <w:lang w:val="es-CO"/>
        </w:rPr>
        <w:t xml:space="preserve">Una bola que se haga invisible: </w:t>
      </w:r>
      <w:r>
        <w:rPr>
          <w:rFonts w:ascii="Arial" w:hAnsi="Arial" w:cs="Arial"/>
          <w:sz w:val="24"/>
          <w:lang w:val="es-CO"/>
        </w:rPr>
        <w:t>Esta bola tiene la capacidad de “desaparecer” de la mesa por un tiempo determinado sin que el usuario se dé cuenta, para así hacer más difícil la jugabilidad del usuario.</w:t>
      </w:r>
    </w:p>
    <w:p w14:paraId="6A1A2919" w14:textId="77777777" w:rsidR="00A756A0" w:rsidRDefault="00A756A0" w:rsidP="00A756A0">
      <w:pPr>
        <w:pStyle w:val="Prrafodelista"/>
        <w:numPr>
          <w:ilvl w:val="0"/>
          <w:numId w:val="10"/>
        </w:numPr>
        <w:jc w:val="both"/>
        <w:rPr>
          <w:rFonts w:ascii="Arial" w:hAnsi="Arial" w:cs="Arial"/>
          <w:sz w:val="24"/>
          <w:lang w:val="es-CO"/>
        </w:rPr>
      </w:pPr>
      <w:r>
        <w:rPr>
          <w:rFonts w:ascii="Arial" w:hAnsi="Arial" w:cs="Arial"/>
          <w:b/>
          <w:sz w:val="24"/>
          <w:lang w:val="es-CO"/>
        </w:rPr>
        <w:t>Una bola que tenga atributo de campo gravitatorio:</w:t>
      </w:r>
      <w:r>
        <w:rPr>
          <w:rFonts w:ascii="Arial" w:hAnsi="Arial" w:cs="Arial"/>
          <w:sz w:val="24"/>
          <w:lang w:val="es-CO"/>
        </w:rPr>
        <w:t xml:space="preserve"> Es una bola que atrae a las demás bolas si pasa dentro del rango de atracción que su campo gravitatorio contenga.</w:t>
      </w:r>
    </w:p>
    <w:p w14:paraId="08A79F1E" w14:textId="77777777" w:rsidR="00A756A0" w:rsidRPr="004C55F8" w:rsidRDefault="00A756A0" w:rsidP="00A756A0">
      <w:pPr>
        <w:ind w:left="360"/>
        <w:jc w:val="both"/>
        <w:rPr>
          <w:rFonts w:ascii="Arial" w:hAnsi="Arial" w:cs="Arial"/>
          <w:sz w:val="24"/>
          <w:lang w:val="es-CO"/>
        </w:rPr>
      </w:pPr>
    </w:p>
    <w:p w14:paraId="218FFF1E" w14:textId="77777777" w:rsidR="00A756A0" w:rsidRPr="00096603" w:rsidRDefault="00A756A0" w:rsidP="00A756A0">
      <w:pPr>
        <w:pStyle w:val="Prrafodelista"/>
        <w:numPr>
          <w:ilvl w:val="1"/>
          <w:numId w:val="11"/>
        </w:numPr>
        <w:jc w:val="both"/>
        <w:rPr>
          <w:rFonts w:ascii="Arial" w:hAnsi="Arial" w:cs="Arial"/>
          <w:b/>
          <w:sz w:val="24"/>
          <w:lang w:val="es-CO"/>
        </w:rPr>
      </w:pPr>
      <w:r w:rsidRPr="00096603">
        <w:rPr>
          <w:rFonts w:ascii="Arial" w:hAnsi="Arial" w:cs="Arial"/>
          <w:b/>
          <w:sz w:val="24"/>
          <w:lang w:val="es-CO"/>
        </w:rPr>
        <w:t>Los niveles de juego</w:t>
      </w:r>
      <w:r>
        <w:rPr>
          <w:rFonts w:ascii="Arial" w:hAnsi="Arial" w:cs="Arial"/>
          <w:sz w:val="24"/>
          <w:lang w:val="es-CO"/>
        </w:rPr>
        <w:t>.</w:t>
      </w:r>
    </w:p>
    <w:p w14:paraId="2C3AE4BC" w14:textId="1EC032E7" w:rsidR="00A756A0" w:rsidRDefault="00A756A0" w:rsidP="00A756A0">
      <w:pPr>
        <w:jc w:val="both"/>
        <w:rPr>
          <w:rFonts w:ascii="Arial" w:hAnsi="Arial" w:cs="Arial"/>
          <w:sz w:val="24"/>
          <w:lang w:val="es-CO"/>
        </w:rPr>
      </w:pPr>
      <w:r>
        <w:rPr>
          <w:rFonts w:ascii="Arial" w:hAnsi="Arial" w:cs="Arial"/>
          <w:sz w:val="24"/>
          <w:lang w:val="es-CO"/>
        </w:rPr>
        <w:t>Los niveles del juego s</w:t>
      </w:r>
      <w:r w:rsidRPr="00096603">
        <w:rPr>
          <w:rFonts w:ascii="Arial" w:hAnsi="Arial" w:cs="Arial"/>
          <w:sz w:val="24"/>
          <w:lang w:val="es-CO"/>
        </w:rPr>
        <w:t xml:space="preserve">e definirán por unas estrellas que saldrán en la mesa y conforme el usuario alcance estrellas entonces su nivel subirá, esto es, si el usuario captura (entiéndase capturar por tocar </w:t>
      </w:r>
      <w:r>
        <w:rPr>
          <w:rFonts w:ascii="Arial" w:hAnsi="Arial" w:cs="Arial"/>
          <w:sz w:val="24"/>
          <w:lang w:val="es-CO"/>
        </w:rPr>
        <w:t xml:space="preserve">solo </w:t>
      </w:r>
      <w:r w:rsidRPr="00096603">
        <w:rPr>
          <w:rFonts w:ascii="Arial" w:hAnsi="Arial" w:cs="Arial"/>
          <w:sz w:val="24"/>
          <w:lang w:val="es-CO"/>
        </w:rPr>
        <w:t>con la</w:t>
      </w:r>
      <w:r>
        <w:rPr>
          <w:rFonts w:ascii="Arial" w:hAnsi="Arial" w:cs="Arial"/>
          <w:sz w:val="24"/>
          <w:lang w:val="es-CO"/>
        </w:rPr>
        <w:t xml:space="preserve">s bolas con desventaja </w:t>
      </w:r>
      <w:r w:rsidRPr="00096603">
        <w:rPr>
          <w:rFonts w:ascii="Arial" w:hAnsi="Arial" w:cs="Arial"/>
          <w:sz w:val="24"/>
          <w:lang w:val="es-CO"/>
        </w:rPr>
        <w:t>la estrella correspondiente) la primera estrella, entonces el usuario estará en el nivel 1, y así sucesivamente.</w:t>
      </w:r>
      <w:r>
        <w:rPr>
          <w:rFonts w:ascii="Arial" w:hAnsi="Arial" w:cs="Arial"/>
          <w:sz w:val="24"/>
          <w:lang w:val="es-CO"/>
        </w:rPr>
        <w:t xml:space="preserve"> Estos niveles harán la jugabilidad del usuario </w:t>
      </w:r>
      <w:r w:rsidR="00DB4794">
        <w:rPr>
          <w:rFonts w:ascii="Arial" w:hAnsi="Arial" w:cs="Arial"/>
          <w:sz w:val="24"/>
          <w:lang w:val="es-CO"/>
        </w:rPr>
        <w:t>más</w:t>
      </w:r>
      <w:r>
        <w:rPr>
          <w:rFonts w:ascii="Arial" w:hAnsi="Arial" w:cs="Arial"/>
          <w:sz w:val="24"/>
          <w:lang w:val="es-CO"/>
        </w:rPr>
        <w:t xml:space="preserve"> fácil, es decir, mientras </w:t>
      </w:r>
      <w:r w:rsidR="00DB4794">
        <w:rPr>
          <w:rFonts w:ascii="Arial" w:hAnsi="Arial" w:cs="Arial"/>
          <w:sz w:val="24"/>
          <w:lang w:val="es-CO"/>
        </w:rPr>
        <w:t>más</w:t>
      </w:r>
      <w:r>
        <w:rPr>
          <w:rFonts w:ascii="Arial" w:hAnsi="Arial" w:cs="Arial"/>
          <w:sz w:val="24"/>
          <w:lang w:val="es-CO"/>
        </w:rPr>
        <w:t xml:space="preserve"> estrellas capturen, 8Enigma se volverá </w:t>
      </w:r>
      <w:r w:rsidR="00DB4794">
        <w:rPr>
          <w:rFonts w:ascii="Arial" w:hAnsi="Arial" w:cs="Arial"/>
          <w:sz w:val="24"/>
          <w:lang w:val="es-CO"/>
        </w:rPr>
        <w:t>más</w:t>
      </w:r>
      <w:r>
        <w:rPr>
          <w:rFonts w:ascii="Arial" w:hAnsi="Arial" w:cs="Arial"/>
          <w:sz w:val="24"/>
          <w:lang w:val="es-CO"/>
        </w:rPr>
        <w:t xml:space="preserve"> un pool clásico.</w:t>
      </w:r>
    </w:p>
    <w:p w14:paraId="6A65DB08" w14:textId="77777777" w:rsidR="00A756A0" w:rsidRPr="00096603" w:rsidRDefault="00A756A0" w:rsidP="00A756A0">
      <w:pPr>
        <w:jc w:val="both"/>
        <w:rPr>
          <w:rFonts w:ascii="Arial" w:hAnsi="Arial" w:cs="Arial"/>
          <w:b/>
          <w:sz w:val="24"/>
          <w:lang w:val="es-CO"/>
        </w:rPr>
      </w:pPr>
    </w:p>
    <w:p w14:paraId="6090C0D5" w14:textId="77777777" w:rsidR="00A756A0" w:rsidRPr="00096603" w:rsidRDefault="00A756A0" w:rsidP="00A756A0">
      <w:pPr>
        <w:ind w:left="426"/>
        <w:jc w:val="both"/>
        <w:rPr>
          <w:rFonts w:ascii="Arial" w:hAnsi="Arial" w:cs="Arial"/>
          <w:b/>
          <w:sz w:val="24"/>
          <w:lang w:val="es-CO"/>
        </w:rPr>
      </w:pPr>
    </w:p>
    <w:p w14:paraId="2C42A00B" w14:textId="77777777" w:rsidR="00A756A0" w:rsidRDefault="00A756A0" w:rsidP="00A756A0">
      <w:pPr>
        <w:pStyle w:val="Prrafodelista"/>
        <w:numPr>
          <w:ilvl w:val="1"/>
          <w:numId w:val="11"/>
        </w:numPr>
        <w:jc w:val="both"/>
        <w:rPr>
          <w:rFonts w:ascii="Arial" w:hAnsi="Arial" w:cs="Arial"/>
          <w:b/>
          <w:sz w:val="24"/>
          <w:lang w:val="es-CO"/>
        </w:rPr>
      </w:pPr>
      <w:r w:rsidRPr="00096603">
        <w:rPr>
          <w:rFonts w:ascii="Arial" w:hAnsi="Arial" w:cs="Arial"/>
          <w:b/>
          <w:sz w:val="24"/>
          <w:lang w:val="es-CO"/>
        </w:rPr>
        <w:t>La dificultad de cada nivel</w:t>
      </w:r>
      <w:r>
        <w:rPr>
          <w:rFonts w:ascii="Arial" w:hAnsi="Arial" w:cs="Arial"/>
          <w:b/>
          <w:sz w:val="24"/>
          <w:lang w:val="es-CO"/>
        </w:rPr>
        <w:t>.</w:t>
      </w:r>
    </w:p>
    <w:p w14:paraId="130298B8" w14:textId="77777777" w:rsidR="00A756A0" w:rsidRDefault="00A756A0" w:rsidP="00A756A0">
      <w:pPr>
        <w:jc w:val="both"/>
        <w:rPr>
          <w:rFonts w:ascii="Arial" w:hAnsi="Arial" w:cs="Arial"/>
          <w:sz w:val="24"/>
          <w:lang w:val="es-CO"/>
        </w:rPr>
      </w:pPr>
      <w:r>
        <w:rPr>
          <w:rFonts w:ascii="Arial" w:hAnsi="Arial" w:cs="Arial"/>
          <w:sz w:val="24"/>
          <w:lang w:val="es-CO"/>
        </w:rPr>
        <w:t xml:space="preserve">La dificultad del juego estará dada por las desventajas de cada bola, las cuales fueron descritas en el numeral </w:t>
      </w:r>
      <w:r w:rsidRPr="00096603">
        <w:rPr>
          <w:rFonts w:ascii="Arial" w:hAnsi="Arial" w:cs="Arial"/>
          <w:b/>
          <w:sz w:val="24"/>
          <w:lang w:val="es-CO"/>
        </w:rPr>
        <w:t>2.1</w:t>
      </w:r>
      <w:r>
        <w:rPr>
          <w:rFonts w:ascii="Arial" w:hAnsi="Arial" w:cs="Arial"/>
          <w:sz w:val="24"/>
          <w:lang w:val="es-CO"/>
        </w:rPr>
        <w:t>, entonces la dificultad de los niveles será:</w:t>
      </w:r>
    </w:p>
    <w:p w14:paraId="65A992B3" w14:textId="77777777" w:rsidR="00A756A0" w:rsidRDefault="00A756A0" w:rsidP="00A756A0">
      <w:pPr>
        <w:pStyle w:val="Prrafodelista"/>
        <w:numPr>
          <w:ilvl w:val="0"/>
          <w:numId w:val="12"/>
        </w:numPr>
        <w:jc w:val="both"/>
        <w:rPr>
          <w:rFonts w:ascii="Arial" w:hAnsi="Arial" w:cs="Arial"/>
          <w:sz w:val="24"/>
          <w:lang w:val="es-CO"/>
        </w:rPr>
      </w:pPr>
      <w:r>
        <w:rPr>
          <w:rFonts w:ascii="Arial" w:hAnsi="Arial" w:cs="Arial"/>
          <w:b/>
          <w:sz w:val="24"/>
          <w:lang w:val="es-CO"/>
        </w:rPr>
        <w:t xml:space="preserve">Dificultad para la bola con MRU: </w:t>
      </w:r>
      <w:r>
        <w:rPr>
          <w:rFonts w:ascii="Arial" w:hAnsi="Arial" w:cs="Arial"/>
          <w:sz w:val="24"/>
          <w:lang w:val="es-CO"/>
        </w:rPr>
        <w:t>Esta bola se le aumentará el valor de velocidad cada vez que avance el nivel, es decir, si en el nivel 1 la bola tenía una velocidad constante de 4 cm/s para el nivel 2 tendrá una velocidad constante de 5 cm/s, y así sucesivamente, esto hace que el movimiento de la bola sea cada vez más natural siendo más fácil para el usuario llegar al objetivo de encestarla.</w:t>
      </w:r>
    </w:p>
    <w:p w14:paraId="356DBE49" w14:textId="77777777" w:rsidR="00A756A0" w:rsidRDefault="00A756A0" w:rsidP="00A756A0">
      <w:pPr>
        <w:pStyle w:val="Prrafodelista"/>
        <w:numPr>
          <w:ilvl w:val="0"/>
          <w:numId w:val="12"/>
        </w:numPr>
        <w:jc w:val="both"/>
        <w:rPr>
          <w:rFonts w:ascii="Arial" w:hAnsi="Arial" w:cs="Arial"/>
          <w:sz w:val="24"/>
          <w:lang w:val="es-CO"/>
        </w:rPr>
      </w:pPr>
      <w:r>
        <w:rPr>
          <w:rFonts w:ascii="Arial" w:hAnsi="Arial" w:cs="Arial"/>
          <w:b/>
          <w:sz w:val="24"/>
          <w:lang w:val="es-CO"/>
        </w:rPr>
        <w:t xml:space="preserve">Dificultad para la bola con movimiento en espiral: </w:t>
      </w:r>
      <w:r>
        <w:rPr>
          <w:rFonts w:ascii="Arial" w:hAnsi="Arial" w:cs="Arial"/>
          <w:sz w:val="24"/>
          <w:lang w:val="es-CO"/>
        </w:rPr>
        <w:t>Para esta bola el movimiento cada vez será con espirales de una frecuencia más baja, es decir, que hagan ese movimiento circular cada vez más pequeño, siendo esto una ventaja para el usuario a la hora de tratar de lograr el objetivo de encestar una bola en específico.</w:t>
      </w:r>
    </w:p>
    <w:p w14:paraId="4E29C784" w14:textId="77777777" w:rsidR="00A756A0" w:rsidRDefault="00A756A0" w:rsidP="00A756A0">
      <w:pPr>
        <w:pStyle w:val="Prrafodelista"/>
        <w:numPr>
          <w:ilvl w:val="0"/>
          <w:numId w:val="12"/>
        </w:numPr>
        <w:jc w:val="both"/>
        <w:rPr>
          <w:rFonts w:ascii="Arial" w:hAnsi="Arial" w:cs="Arial"/>
          <w:sz w:val="24"/>
          <w:lang w:val="es-CO"/>
        </w:rPr>
      </w:pPr>
      <w:r>
        <w:rPr>
          <w:rFonts w:ascii="Arial" w:hAnsi="Arial" w:cs="Arial"/>
          <w:b/>
          <w:sz w:val="24"/>
          <w:lang w:val="es-CO"/>
        </w:rPr>
        <w:t xml:space="preserve">Dificultad para la bola con MRUA: </w:t>
      </w:r>
      <w:r>
        <w:rPr>
          <w:rFonts w:ascii="Arial" w:hAnsi="Arial" w:cs="Arial"/>
          <w:sz w:val="24"/>
          <w:lang w:val="es-CO"/>
        </w:rPr>
        <w:t xml:space="preserve">Como se describió en el numeral </w:t>
      </w:r>
      <w:r w:rsidRPr="0071692E">
        <w:rPr>
          <w:rFonts w:ascii="Arial" w:hAnsi="Arial" w:cs="Arial"/>
          <w:b/>
          <w:sz w:val="24"/>
          <w:lang w:val="es-CO"/>
        </w:rPr>
        <w:t>2.1</w:t>
      </w:r>
      <w:r>
        <w:rPr>
          <w:rFonts w:ascii="Arial" w:hAnsi="Arial" w:cs="Arial"/>
          <w:b/>
          <w:sz w:val="24"/>
          <w:lang w:val="es-CO"/>
        </w:rPr>
        <w:t xml:space="preserve"> </w:t>
      </w:r>
      <w:r>
        <w:rPr>
          <w:rFonts w:ascii="Arial" w:hAnsi="Arial" w:cs="Arial"/>
          <w:sz w:val="24"/>
          <w:lang w:val="es-CO"/>
        </w:rPr>
        <w:t>la bola debe impactar con cierta cantidad de objetos para poder parar, es decir, si en el nivel 1 la bola para parar deberá impactar con tres objetos, entonces para el nivel 2 deberá impactar con dos objetos y así sucesivamente.</w:t>
      </w:r>
    </w:p>
    <w:p w14:paraId="33D7FA5B" w14:textId="77777777" w:rsidR="00A756A0" w:rsidRDefault="00A756A0" w:rsidP="00A756A0">
      <w:pPr>
        <w:pStyle w:val="Prrafodelista"/>
        <w:numPr>
          <w:ilvl w:val="0"/>
          <w:numId w:val="12"/>
        </w:numPr>
        <w:jc w:val="both"/>
        <w:rPr>
          <w:rFonts w:ascii="Arial" w:hAnsi="Arial" w:cs="Arial"/>
          <w:sz w:val="24"/>
          <w:lang w:val="es-CO"/>
        </w:rPr>
      </w:pPr>
      <w:r>
        <w:rPr>
          <w:rFonts w:ascii="Arial" w:hAnsi="Arial" w:cs="Arial"/>
          <w:b/>
          <w:sz w:val="24"/>
          <w:lang w:val="es-CO"/>
        </w:rPr>
        <w:t>Dificultad para bola con la capacidad de volverse invisible:</w:t>
      </w:r>
      <w:r>
        <w:rPr>
          <w:rFonts w:ascii="Arial" w:hAnsi="Arial" w:cs="Arial"/>
          <w:sz w:val="24"/>
          <w:lang w:val="es-CO"/>
        </w:rPr>
        <w:t xml:space="preserve"> Esta bola se volverá invisible o desaparecerá de la mesa por un tiempo determinado, entonces la dificultad por nivel es que ese tiempo que se vuelva invisible disminuya en cada nivel esto es, si en el nivel 1 la bola se volvía invisible por 5 segundos, pues en el nivel 2 se hará invisible por 5 segundos y así sucesivamente.</w:t>
      </w:r>
    </w:p>
    <w:p w14:paraId="7FAC4202" w14:textId="77777777" w:rsidR="00A756A0" w:rsidRDefault="00A756A0" w:rsidP="00A756A0">
      <w:pPr>
        <w:pStyle w:val="Prrafodelista"/>
        <w:numPr>
          <w:ilvl w:val="0"/>
          <w:numId w:val="12"/>
        </w:numPr>
        <w:jc w:val="both"/>
        <w:rPr>
          <w:rFonts w:ascii="Arial" w:hAnsi="Arial" w:cs="Arial"/>
          <w:sz w:val="24"/>
          <w:lang w:val="es-CO"/>
        </w:rPr>
      </w:pPr>
      <w:r>
        <w:rPr>
          <w:rFonts w:ascii="Arial" w:hAnsi="Arial" w:cs="Arial"/>
          <w:b/>
          <w:sz w:val="24"/>
          <w:lang w:val="es-CO"/>
        </w:rPr>
        <w:t>Dificultad para bola con campo gravitatorio:</w:t>
      </w:r>
      <w:r>
        <w:rPr>
          <w:rFonts w:ascii="Arial" w:hAnsi="Arial" w:cs="Arial"/>
          <w:sz w:val="24"/>
          <w:lang w:val="es-CO"/>
        </w:rPr>
        <w:t xml:space="preserve"> Esta bola atraerá a las bolas que estén a su alrededor, si dentro de su rango de alcance pasa alguna bola, entonces se atrae las bolas, entonces si el rango de alcance para el nivel 1 era de 7 cm, para el nivel 2 será de 6 cm y así sucesivamente.</w:t>
      </w:r>
    </w:p>
    <w:p w14:paraId="0E6D3579" w14:textId="77777777" w:rsidR="00A756A0" w:rsidRDefault="00A756A0" w:rsidP="00A756A0">
      <w:pPr>
        <w:ind w:left="360"/>
        <w:rPr>
          <w:rFonts w:ascii="Arial" w:hAnsi="Arial" w:cs="Arial"/>
          <w:b/>
          <w:sz w:val="24"/>
          <w:szCs w:val="24"/>
          <w:lang w:val="es-CO"/>
        </w:rPr>
      </w:pPr>
    </w:p>
    <w:p w14:paraId="0EA9286B" w14:textId="77777777" w:rsidR="00A756A0" w:rsidRDefault="00A756A0" w:rsidP="00A756A0">
      <w:pPr>
        <w:pStyle w:val="Prrafodelista"/>
        <w:numPr>
          <w:ilvl w:val="0"/>
          <w:numId w:val="11"/>
        </w:numPr>
        <w:rPr>
          <w:rFonts w:ascii="Arial" w:hAnsi="Arial" w:cs="Arial"/>
          <w:b/>
          <w:sz w:val="24"/>
          <w:szCs w:val="24"/>
          <w:lang w:val="es-CO"/>
        </w:rPr>
      </w:pPr>
      <w:r>
        <w:rPr>
          <w:rFonts w:ascii="Arial" w:hAnsi="Arial" w:cs="Arial"/>
          <w:b/>
          <w:sz w:val="24"/>
          <w:szCs w:val="24"/>
          <w:lang w:val="es-CO"/>
        </w:rPr>
        <w:t>Vista y físicas aplicadas según la física.</w:t>
      </w:r>
    </w:p>
    <w:p w14:paraId="0A8052F6" w14:textId="5D4853A4" w:rsidR="00A756A0" w:rsidRDefault="00A756A0" w:rsidP="00A756A0">
      <w:pPr>
        <w:ind w:left="360"/>
        <w:rPr>
          <w:rFonts w:ascii="Arial" w:hAnsi="Arial" w:cs="Arial"/>
          <w:sz w:val="24"/>
          <w:szCs w:val="24"/>
          <w:lang w:val="es-CO"/>
        </w:rPr>
      </w:pPr>
      <w:r>
        <w:rPr>
          <w:rFonts w:ascii="Arial" w:hAnsi="Arial" w:cs="Arial"/>
          <w:sz w:val="24"/>
          <w:szCs w:val="24"/>
          <w:lang w:val="es-CO"/>
        </w:rPr>
        <w:t xml:space="preserve">La vista principal del juego será en un plano XY, en el cual se ve la mesa, el palo y las bolas con las que se están jugando, esto hablando del juego en sí, porque para la ventana de interacción con el usuario, se debe ver el nivel, el puntaje o bolas encestadas y el nombre de cada uno de los usuarios, en la </w:t>
      </w:r>
      <w:r w:rsidRPr="00DF675D">
        <w:rPr>
          <w:rFonts w:ascii="Arial" w:hAnsi="Arial" w:cs="Arial"/>
          <w:b/>
          <w:i/>
          <w:sz w:val="24"/>
          <w:szCs w:val="24"/>
          <w:lang w:val="es-CO"/>
        </w:rPr>
        <w:t>figura 3</w:t>
      </w:r>
      <w:r>
        <w:rPr>
          <w:rFonts w:ascii="Arial" w:hAnsi="Arial" w:cs="Arial"/>
          <w:sz w:val="24"/>
          <w:szCs w:val="24"/>
          <w:lang w:val="es-CO"/>
        </w:rPr>
        <w:t xml:space="preserve"> se muestra </w:t>
      </w:r>
      <w:r w:rsidR="00DB4794">
        <w:rPr>
          <w:rFonts w:ascii="Arial" w:hAnsi="Arial" w:cs="Arial"/>
          <w:sz w:val="24"/>
          <w:szCs w:val="24"/>
          <w:lang w:val="es-CO"/>
        </w:rPr>
        <w:t>cómo</w:t>
      </w:r>
      <w:r>
        <w:rPr>
          <w:rFonts w:ascii="Arial" w:hAnsi="Arial" w:cs="Arial"/>
          <w:sz w:val="24"/>
          <w:szCs w:val="24"/>
          <w:lang w:val="es-CO"/>
        </w:rPr>
        <w:t xml:space="preserve"> se tiene pensado la vista del juego.</w:t>
      </w:r>
    </w:p>
    <w:p w14:paraId="77FB62C8" w14:textId="77777777" w:rsidR="00A756A0" w:rsidRDefault="00A756A0" w:rsidP="00A756A0">
      <w:pPr>
        <w:ind w:left="360"/>
        <w:jc w:val="center"/>
        <w:rPr>
          <w:rFonts w:ascii="Arial" w:hAnsi="Arial" w:cs="Arial"/>
          <w:sz w:val="24"/>
          <w:szCs w:val="24"/>
          <w:lang w:val="es-CO"/>
        </w:rPr>
      </w:pPr>
      <w:r>
        <w:rPr>
          <w:noProof/>
        </w:rPr>
        <w:lastRenderedPageBreak/>
        <w:drawing>
          <wp:inline distT="0" distB="0" distL="0" distR="0" wp14:anchorId="6FC352BB" wp14:editId="3349B829">
            <wp:extent cx="4791075" cy="322874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4826" cy="3238011"/>
                    </a:xfrm>
                    <a:prstGeom prst="rect">
                      <a:avLst/>
                    </a:prstGeom>
                  </pic:spPr>
                </pic:pic>
              </a:graphicData>
            </a:graphic>
          </wp:inline>
        </w:drawing>
      </w:r>
    </w:p>
    <w:p w14:paraId="02099470" w14:textId="77777777" w:rsidR="00A756A0" w:rsidRDefault="00A756A0" w:rsidP="00A756A0">
      <w:pPr>
        <w:jc w:val="center"/>
        <w:rPr>
          <w:rFonts w:ascii="Arial" w:hAnsi="Arial" w:cs="Arial"/>
          <w:i/>
          <w:lang w:val="es-CO"/>
        </w:rPr>
      </w:pPr>
      <w:r>
        <w:rPr>
          <w:rFonts w:ascii="Arial" w:hAnsi="Arial" w:cs="Arial"/>
          <w:b/>
          <w:i/>
          <w:lang w:val="es-CO"/>
        </w:rPr>
        <w:t xml:space="preserve">Figura 3. </w:t>
      </w:r>
      <w:r>
        <w:rPr>
          <w:rFonts w:ascii="Arial" w:hAnsi="Arial" w:cs="Arial"/>
          <w:i/>
          <w:lang w:val="es-CO"/>
        </w:rPr>
        <w:t>Vista general del juego.</w:t>
      </w:r>
    </w:p>
    <w:p w14:paraId="449030E1" w14:textId="77777777" w:rsidR="00A756A0" w:rsidRDefault="00A756A0" w:rsidP="00A756A0">
      <w:pPr>
        <w:jc w:val="both"/>
        <w:rPr>
          <w:rFonts w:ascii="Arial" w:hAnsi="Arial" w:cs="Arial"/>
          <w:sz w:val="24"/>
          <w:lang w:val="es-CO"/>
        </w:rPr>
      </w:pPr>
      <w:r>
        <w:rPr>
          <w:rFonts w:ascii="Arial" w:hAnsi="Arial" w:cs="Arial"/>
          <w:sz w:val="24"/>
          <w:lang w:val="es-CO"/>
        </w:rPr>
        <w:t>Según esta vista, los movimientos físicos e interacciones que tendrán los elementos son los siguientes:</w:t>
      </w:r>
    </w:p>
    <w:p w14:paraId="6AAFF750" w14:textId="77777777" w:rsidR="00A756A0" w:rsidRPr="00723068" w:rsidRDefault="00A756A0" w:rsidP="00A756A0">
      <w:pPr>
        <w:pStyle w:val="Prrafodelista"/>
        <w:numPr>
          <w:ilvl w:val="0"/>
          <w:numId w:val="13"/>
        </w:numPr>
        <w:jc w:val="both"/>
        <w:rPr>
          <w:rFonts w:ascii="Arial" w:hAnsi="Arial" w:cs="Arial"/>
          <w:b/>
          <w:sz w:val="24"/>
          <w:lang w:val="es-CO"/>
        </w:rPr>
      </w:pPr>
      <w:r w:rsidRPr="00AD4AE6">
        <w:rPr>
          <w:rFonts w:ascii="Arial" w:hAnsi="Arial" w:cs="Arial"/>
          <w:b/>
          <w:sz w:val="24"/>
          <w:lang w:val="es-CO"/>
        </w:rPr>
        <w:t>Colisiones</w:t>
      </w:r>
      <w:r>
        <w:rPr>
          <w:rFonts w:ascii="Arial" w:hAnsi="Arial" w:cs="Arial"/>
          <w:b/>
          <w:sz w:val="24"/>
          <w:lang w:val="es-CO"/>
        </w:rPr>
        <w:t xml:space="preserve">: </w:t>
      </w:r>
      <w:r>
        <w:rPr>
          <w:rFonts w:ascii="Arial" w:hAnsi="Arial" w:cs="Arial"/>
          <w:sz w:val="24"/>
          <w:lang w:val="es-CO"/>
        </w:rPr>
        <w:t>Como primera idea de colisión es la que implica que las bolas se encestan es por medio de colisiones entre ellas o simplemente la colisión de la bola blanca directamente con la bola que se desea encestar.</w:t>
      </w:r>
    </w:p>
    <w:p w14:paraId="7BAFA528" w14:textId="77777777" w:rsidR="00A756A0" w:rsidRDefault="00A756A0" w:rsidP="00A756A0">
      <w:pPr>
        <w:pStyle w:val="Prrafodelista"/>
        <w:jc w:val="both"/>
        <w:rPr>
          <w:rFonts w:ascii="Arial" w:hAnsi="Arial" w:cs="Arial"/>
          <w:sz w:val="24"/>
          <w:lang w:val="es-CO"/>
        </w:rPr>
      </w:pPr>
    </w:p>
    <w:p w14:paraId="1C5FDB5B" w14:textId="77777777" w:rsidR="00A756A0" w:rsidRDefault="00A756A0" w:rsidP="00A756A0">
      <w:pPr>
        <w:pStyle w:val="Prrafodelista"/>
        <w:jc w:val="both"/>
        <w:rPr>
          <w:rFonts w:ascii="Arial" w:hAnsi="Arial" w:cs="Arial"/>
          <w:sz w:val="24"/>
          <w:lang w:val="es-CO"/>
        </w:rPr>
      </w:pPr>
      <w:r>
        <w:rPr>
          <w:rFonts w:ascii="Arial" w:hAnsi="Arial" w:cs="Arial"/>
          <w:sz w:val="24"/>
          <w:lang w:val="es-CO"/>
        </w:rPr>
        <w:t>La segunda colisión es la que tiene que ver con el taco y la bola blanca, que es la colisión que lleva el flujo del juego, pues según como se impacte la bola blanca, las demás colisiones se van a ver afectadas a razón de ese primer impacto.</w:t>
      </w:r>
    </w:p>
    <w:p w14:paraId="246EF439" w14:textId="77777777" w:rsidR="00A756A0" w:rsidRDefault="00A756A0" w:rsidP="00A756A0">
      <w:pPr>
        <w:pStyle w:val="Prrafodelista"/>
        <w:jc w:val="both"/>
        <w:rPr>
          <w:rFonts w:ascii="Arial" w:hAnsi="Arial" w:cs="Arial"/>
          <w:sz w:val="24"/>
          <w:lang w:val="es-CO"/>
        </w:rPr>
      </w:pPr>
    </w:p>
    <w:p w14:paraId="4F9BF118" w14:textId="77777777" w:rsidR="00A756A0" w:rsidRDefault="00A756A0" w:rsidP="00A756A0">
      <w:pPr>
        <w:pStyle w:val="Prrafodelista"/>
        <w:jc w:val="both"/>
        <w:rPr>
          <w:rFonts w:ascii="Arial" w:hAnsi="Arial" w:cs="Arial"/>
          <w:sz w:val="24"/>
          <w:lang w:val="es-CO"/>
        </w:rPr>
      </w:pPr>
      <w:r>
        <w:rPr>
          <w:rFonts w:ascii="Arial" w:hAnsi="Arial" w:cs="Arial"/>
          <w:sz w:val="24"/>
          <w:lang w:val="es-CO"/>
        </w:rPr>
        <w:t xml:space="preserve">Como tercera colisión sería la de los bordes de la mesa </w:t>
      </w:r>
      <w:r w:rsidRPr="00723068">
        <w:rPr>
          <w:rFonts w:ascii="Arial" w:hAnsi="Arial" w:cs="Arial"/>
          <w:sz w:val="24"/>
          <w:lang w:val="es-CO"/>
        </w:rPr>
        <w:t xml:space="preserve">con las bolas, pues esto también </w:t>
      </w:r>
      <w:r>
        <w:rPr>
          <w:rFonts w:ascii="Arial" w:hAnsi="Arial" w:cs="Arial"/>
          <w:sz w:val="24"/>
          <w:lang w:val="es-CO"/>
        </w:rPr>
        <w:t xml:space="preserve">se incluyen en </w:t>
      </w:r>
      <w:r w:rsidRPr="00723068">
        <w:rPr>
          <w:rFonts w:ascii="Arial" w:hAnsi="Arial" w:cs="Arial"/>
          <w:sz w:val="24"/>
          <w:lang w:val="es-CO"/>
        </w:rPr>
        <w:t>las colisiones que existen en el juego</w:t>
      </w:r>
      <w:r>
        <w:rPr>
          <w:rFonts w:ascii="Arial" w:hAnsi="Arial" w:cs="Arial"/>
          <w:sz w:val="24"/>
          <w:lang w:val="es-CO"/>
        </w:rPr>
        <w:t>.</w:t>
      </w:r>
    </w:p>
    <w:p w14:paraId="2C7CFD03" w14:textId="77777777" w:rsidR="00A756A0" w:rsidRDefault="00A756A0" w:rsidP="00A756A0">
      <w:pPr>
        <w:pStyle w:val="Prrafodelista"/>
        <w:jc w:val="both"/>
        <w:rPr>
          <w:rFonts w:ascii="Arial" w:hAnsi="Arial" w:cs="Arial"/>
          <w:sz w:val="24"/>
          <w:lang w:val="es-CO"/>
        </w:rPr>
      </w:pPr>
    </w:p>
    <w:p w14:paraId="52032704" w14:textId="17F62765" w:rsidR="00A756A0" w:rsidRDefault="00A756A0" w:rsidP="00A756A0">
      <w:pPr>
        <w:pStyle w:val="Prrafodelista"/>
        <w:jc w:val="both"/>
        <w:rPr>
          <w:rFonts w:ascii="Arial" w:hAnsi="Arial" w:cs="Arial"/>
          <w:sz w:val="24"/>
          <w:lang w:val="es-CO"/>
        </w:rPr>
      </w:pPr>
      <w:r>
        <w:rPr>
          <w:rFonts w:ascii="Arial" w:hAnsi="Arial" w:cs="Arial"/>
          <w:sz w:val="24"/>
          <w:lang w:val="es-CO"/>
        </w:rPr>
        <w:t xml:space="preserve">La colisión </w:t>
      </w:r>
      <w:r w:rsidR="00DB4794">
        <w:rPr>
          <w:rFonts w:ascii="Arial" w:hAnsi="Arial" w:cs="Arial"/>
          <w:sz w:val="24"/>
          <w:lang w:val="es-CO"/>
        </w:rPr>
        <w:t>número</w:t>
      </w:r>
      <w:r>
        <w:rPr>
          <w:rFonts w:ascii="Arial" w:hAnsi="Arial" w:cs="Arial"/>
          <w:sz w:val="24"/>
          <w:lang w:val="es-CO"/>
        </w:rPr>
        <w:t xml:space="preserve"> cuatro seria la que tiene que ver con la que cuando se impacte la bola blanca con la estrella que define el nivel en el que se encuentran los jugadores, pues la “capture” y cambie el nivel del jugador.</w:t>
      </w:r>
    </w:p>
    <w:p w14:paraId="5DFCB6DE" w14:textId="77777777" w:rsidR="00A756A0" w:rsidRDefault="00A756A0" w:rsidP="00A756A0">
      <w:pPr>
        <w:pStyle w:val="Prrafodelista"/>
        <w:jc w:val="both"/>
        <w:rPr>
          <w:rFonts w:ascii="Arial" w:hAnsi="Arial" w:cs="Arial"/>
          <w:sz w:val="24"/>
          <w:lang w:val="es-CO"/>
        </w:rPr>
      </w:pPr>
    </w:p>
    <w:p w14:paraId="43004A80" w14:textId="77777777" w:rsidR="00A756A0" w:rsidRDefault="00A756A0" w:rsidP="00A756A0">
      <w:pPr>
        <w:pStyle w:val="Prrafodelista"/>
        <w:jc w:val="both"/>
        <w:rPr>
          <w:rFonts w:ascii="Arial" w:hAnsi="Arial" w:cs="Arial"/>
          <w:sz w:val="24"/>
          <w:lang w:val="es-CO"/>
        </w:rPr>
      </w:pPr>
    </w:p>
    <w:p w14:paraId="7D36E0E5" w14:textId="77777777" w:rsidR="00A756A0" w:rsidRDefault="00A756A0" w:rsidP="00A756A0">
      <w:pPr>
        <w:pStyle w:val="Prrafodelista"/>
        <w:jc w:val="both"/>
        <w:rPr>
          <w:rFonts w:ascii="Arial" w:hAnsi="Arial" w:cs="Arial"/>
          <w:sz w:val="24"/>
          <w:lang w:val="es-CO"/>
        </w:rPr>
      </w:pPr>
    </w:p>
    <w:p w14:paraId="3D5EAD93" w14:textId="77777777" w:rsidR="00A756A0" w:rsidRDefault="00A756A0" w:rsidP="00A756A0">
      <w:pPr>
        <w:pStyle w:val="Prrafodelista"/>
        <w:jc w:val="both"/>
        <w:rPr>
          <w:rFonts w:ascii="Arial" w:hAnsi="Arial" w:cs="Arial"/>
          <w:sz w:val="24"/>
          <w:lang w:val="es-CO"/>
        </w:rPr>
      </w:pPr>
    </w:p>
    <w:p w14:paraId="7435A7F5" w14:textId="77777777" w:rsidR="00A756A0" w:rsidRDefault="00A756A0" w:rsidP="00A756A0">
      <w:pPr>
        <w:pStyle w:val="Prrafodelista"/>
        <w:jc w:val="both"/>
        <w:rPr>
          <w:rFonts w:ascii="Arial" w:hAnsi="Arial" w:cs="Arial"/>
          <w:sz w:val="24"/>
          <w:lang w:val="es-CO"/>
        </w:rPr>
      </w:pPr>
    </w:p>
    <w:p w14:paraId="49794DC0" w14:textId="77777777" w:rsidR="00A756A0" w:rsidRDefault="00A756A0" w:rsidP="00A756A0">
      <w:pPr>
        <w:pStyle w:val="Prrafodelista"/>
        <w:jc w:val="both"/>
        <w:rPr>
          <w:rFonts w:ascii="Arial" w:hAnsi="Arial" w:cs="Arial"/>
          <w:sz w:val="24"/>
          <w:lang w:val="es-CO"/>
        </w:rPr>
      </w:pPr>
      <w:r>
        <w:rPr>
          <w:rFonts w:ascii="Arial" w:hAnsi="Arial" w:cs="Arial"/>
          <w:sz w:val="24"/>
          <w:lang w:val="es-CO"/>
        </w:rPr>
        <w:lastRenderedPageBreak/>
        <w:t xml:space="preserve">En la </w:t>
      </w:r>
      <w:r>
        <w:rPr>
          <w:rFonts w:ascii="Arial" w:hAnsi="Arial" w:cs="Arial"/>
          <w:b/>
          <w:i/>
          <w:sz w:val="24"/>
          <w:lang w:val="es-CO"/>
        </w:rPr>
        <w:t>figura 4</w:t>
      </w:r>
      <w:r>
        <w:rPr>
          <w:rFonts w:ascii="Arial" w:hAnsi="Arial" w:cs="Arial"/>
          <w:sz w:val="24"/>
          <w:lang w:val="es-CO"/>
        </w:rPr>
        <w:t>, se puede observar un ejemplo sencillo de una colisión elástica entre dos masas, la colisión elástica es la que permite la interacción deseada entre las bolas de billar.</w:t>
      </w:r>
    </w:p>
    <w:p w14:paraId="4DA8A062" w14:textId="77777777" w:rsidR="00A756A0" w:rsidRPr="00120BEE" w:rsidRDefault="00A756A0" w:rsidP="00A756A0">
      <w:pPr>
        <w:pStyle w:val="Prrafodelista"/>
        <w:jc w:val="both"/>
        <w:rPr>
          <w:noProof/>
          <w:lang w:val="es-CO"/>
        </w:rPr>
      </w:pPr>
    </w:p>
    <w:p w14:paraId="591D9D14" w14:textId="77777777" w:rsidR="00A756A0" w:rsidRDefault="00A756A0" w:rsidP="00A756A0">
      <w:pPr>
        <w:pStyle w:val="Prrafodelista"/>
        <w:jc w:val="center"/>
        <w:rPr>
          <w:rFonts w:ascii="Arial" w:hAnsi="Arial" w:cs="Arial"/>
          <w:sz w:val="24"/>
          <w:lang w:val="es-CO"/>
        </w:rPr>
      </w:pPr>
      <w:r>
        <w:rPr>
          <w:noProof/>
        </w:rPr>
        <w:drawing>
          <wp:inline distT="0" distB="0" distL="0" distR="0" wp14:anchorId="2E2AC9D9" wp14:editId="3A8E5237">
            <wp:extent cx="4256814" cy="2816683"/>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4839" cy="2828610"/>
                    </a:xfrm>
                    <a:prstGeom prst="rect">
                      <a:avLst/>
                    </a:prstGeom>
                  </pic:spPr>
                </pic:pic>
              </a:graphicData>
            </a:graphic>
          </wp:inline>
        </w:drawing>
      </w:r>
    </w:p>
    <w:p w14:paraId="601FDB0F" w14:textId="77777777" w:rsidR="00A756A0" w:rsidRPr="00D61BA8" w:rsidRDefault="00A756A0" w:rsidP="00A756A0">
      <w:pPr>
        <w:pStyle w:val="Prrafodelista"/>
        <w:jc w:val="center"/>
        <w:rPr>
          <w:rFonts w:ascii="Arial" w:hAnsi="Arial" w:cs="Arial"/>
          <w:lang w:val="es-CO"/>
        </w:rPr>
      </w:pPr>
      <w:r w:rsidRPr="00D61BA8">
        <w:rPr>
          <w:rFonts w:ascii="Arial" w:hAnsi="Arial" w:cs="Arial"/>
          <w:b/>
          <w:i/>
          <w:lang w:val="es-CO"/>
        </w:rPr>
        <w:t>F</w:t>
      </w:r>
      <w:r>
        <w:rPr>
          <w:rFonts w:ascii="Arial" w:hAnsi="Arial" w:cs="Arial"/>
          <w:b/>
          <w:i/>
          <w:lang w:val="es-CO"/>
        </w:rPr>
        <w:t>igura 4</w:t>
      </w:r>
      <w:r w:rsidRPr="00D61BA8">
        <w:rPr>
          <w:rFonts w:ascii="Arial" w:hAnsi="Arial" w:cs="Arial"/>
          <w:b/>
          <w:i/>
          <w:lang w:val="es-CO"/>
        </w:rPr>
        <w:t xml:space="preserve">. </w:t>
      </w:r>
      <w:r>
        <w:rPr>
          <w:rFonts w:ascii="Arial" w:hAnsi="Arial" w:cs="Arial"/>
          <w:i/>
          <w:lang w:val="es-CO"/>
        </w:rPr>
        <w:t xml:space="preserve">Colisión inelástica. </w:t>
      </w:r>
    </w:p>
    <w:p w14:paraId="4123C3A3" w14:textId="77777777" w:rsidR="00A756A0" w:rsidRPr="00D61BA8" w:rsidRDefault="00A756A0" w:rsidP="00A756A0">
      <w:pPr>
        <w:pStyle w:val="Prrafodelista"/>
        <w:jc w:val="center"/>
        <w:rPr>
          <w:rFonts w:ascii="Arial" w:hAnsi="Arial" w:cs="Arial"/>
          <w:sz w:val="24"/>
          <w:lang w:val="es-CO"/>
        </w:rPr>
      </w:pPr>
    </w:p>
    <w:p w14:paraId="1415215B" w14:textId="77777777" w:rsidR="00A756A0" w:rsidRPr="00ED23FC" w:rsidRDefault="00A756A0" w:rsidP="00A756A0">
      <w:pPr>
        <w:pStyle w:val="Prrafodelista"/>
        <w:numPr>
          <w:ilvl w:val="0"/>
          <w:numId w:val="13"/>
        </w:numPr>
        <w:jc w:val="both"/>
        <w:rPr>
          <w:rFonts w:ascii="Arial" w:hAnsi="Arial" w:cs="Arial"/>
          <w:b/>
          <w:sz w:val="24"/>
          <w:lang w:val="es-CO"/>
        </w:rPr>
      </w:pPr>
      <w:r>
        <w:rPr>
          <w:rFonts w:ascii="Arial" w:hAnsi="Arial" w:cs="Arial"/>
          <w:b/>
          <w:sz w:val="24"/>
          <w:lang w:val="es-CO"/>
        </w:rPr>
        <w:t xml:space="preserve">Movimiento rectilíneo: </w:t>
      </w:r>
      <w:r>
        <w:rPr>
          <w:rFonts w:ascii="Arial" w:hAnsi="Arial" w:cs="Arial"/>
          <w:sz w:val="24"/>
          <w:lang w:val="es-CO"/>
        </w:rPr>
        <w:t xml:space="preserve">Este movimiento es el general de las bolas, debido a la vista que se describió en la </w:t>
      </w:r>
      <w:r w:rsidRPr="00DF675D">
        <w:rPr>
          <w:rFonts w:ascii="Arial" w:hAnsi="Arial" w:cs="Arial"/>
          <w:b/>
          <w:i/>
          <w:sz w:val="24"/>
          <w:szCs w:val="24"/>
          <w:lang w:val="es-CO"/>
        </w:rPr>
        <w:t>figura 3</w:t>
      </w:r>
      <w:r>
        <w:rPr>
          <w:rFonts w:ascii="Arial" w:hAnsi="Arial" w:cs="Arial"/>
          <w:sz w:val="24"/>
          <w:szCs w:val="24"/>
          <w:lang w:val="es-CO"/>
        </w:rPr>
        <w:t>, está en un plano por lo tanto el movimiento de las bolas serán un movimiento rectilíneo.</w:t>
      </w:r>
    </w:p>
    <w:p w14:paraId="09AD4B12" w14:textId="77777777" w:rsidR="00A756A0" w:rsidRPr="00ED23FC" w:rsidRDefault="00A756A0" w:rsidP="00A756A0">
      <w:pPr>
        <w:pStyle w:val="Prrafodelista"/>
        <w:jc w:val="both"/>
        <w:rPr>
          <w:rFonts w:ascii="Arial" w:hAnsi="Arial" w:cs="Arial"/>
          <w:sz w:val="24"/>
          <w:lang w:val="es-CO"/>
        </w:rPr>
      </w:pPr>
      <w:r w:rsidRPr="00ED23FC">
        <w:rPr>
          <w:rFonts w:ascii="Arial" w:hAnsi="Arial" w:cs="Arial"/>
          <w:sz w:val="24"/>
          <w:lang w:val="es-CO"/>
        </w:rPr>
        <w:t>En el hipervínculo</w:t>
      </w:r>
      <w:r>
        <w:rPr>
          <w:rFonts w:ascii="Arial" w:hAnsi="Arial" w:cs="Arial"/>
          <w:sz w:val="24"/>
          <w:lang w:val="es-CO"/>
        </w:rPr>
        <w:t xml:space="preserve"> (</w:t>
      </w:r>
      <w:r w:rsidRPr="00ED23FC">
        <w:rPr>
          <w:rFonts w:ascii="Arial" w:hAnsi="Arial" w:cs="Arial"/>
          <w:b/>
          <w:i/>
          <w:sz w:val="24"/>
          <w:lang w:val="es-CO"/>
        </w:rPr>
        <w:t>Enlace 1</w:t>
      </w:r>
      <w:r>
        <w:rPr>
          <w:rFonts w:ascii="Arial" w:hAnsi="Arial" w:cs="Arial"/>
          <w:sz w:val="24"/>
          <w:lang w:val="es-CO"/>
        </w:rPr>
        <w:t>)</w:t>
      </w:r>
      <w:r w:rsidRPr="00ED23FC">
        <w:rPr>
          <w:rFonts w:ascii="Arial" w:hAnsi="Arial" w:cs="Arial"/>
          <w:sz w:val="24"/>
          <w:lang w:val="es-CO"/>
        </w:rPr>
        <w:t xml:space="preserve"> que está a continuación, se muestra una imagen animada que muestra el movimiento rectilíneo que las condiciones del juego definen.</w:t>
      </w:r>
    </w:p>
    <w:p w14:paraId="5825AF0E" w14:textId="77777777" w:rsidR="00A756A0" w:rsidRDefault="00000000" w:rsidP="00A756A0">
      <w:pPr>
        <w:jc w:val="center"/>
        <w:rPr>
          <w:rFonts w:ascii="Arial" w:hAnsi="Arial" w:cs="Arial"/>
          <w:sz w:val="20"/>
          <w:szCs w:val="24"/>
          <w:lang w:val="es-CO"/>
        </w:rPr>
      </w:pPr>
      <w:hyperlink r:id="rId10" w:history="1">
        <w:r w:rsidR="00A756A0" w:rsidRPr="00ED23FC">
          <w:rPr>
            <w:rStyle w:val="Hipervnculo"/>
            <w:rFonts w:ascii="Arial" w:hAnsi="Arial" w:cs="Arial"/>
            <w:sz w:val="20"/>
            <w:szCs w:val="24"/>
            <w:lang w:val="es-CO"/>
          </w:rPr>
          <w:t>https://wilmermahecha.files.wordpress.com/2014/11/imagen-animada-juego-billar-17.gif?w=1400&amp;h</w:t>
        </w:r>
      </w:hyperlink>
      <w:r w:rsidR="00A756A0" w:rsidRPr="00ED23FC">
        <w:rPr>
          <w:rFonts w:ascii="Arial" w:hAnsi="Arial" w:cs="Arial"/>
          <w:sz w:val="20"/>
          <w:szCs w:val="24"/>
          <w:lang w:val="es-CO"/>
        </w:rPr>
        <w:t>=</w:t>
      </w:r>
    </w:p>
    <w:p w14:paraId="38B98ACC" w14:textId="77777777" w:rsidR="00A756A0" w:rsidRPr="00ED23FC" w:rsidRDefault="00A756A0" w:rsidP="00A756A0">
      <w:pPr>
        <w:jc w:val="center"/>
        <w:rPr>
          <w:rFonts w:ascii="Arial" w:hAnsi="Arial" w:cs="Arial"/>
          <w:i/>
          <w:szCs w:val="24"/>
          <w:lang w:val="es-CO"/>
        </w:rPr>
      </w:pPr>
      <w:r>
        <w:rPr>
          <w:rFonts w:ascii="Arial" w:hAnsi="Arial" w:cs="Arial"/>
          <w:b/>
          <w:i/>
          <w:szCs w:val="24"/>
          <w:lang w:val="es-CO"/>
        </w:rPr>
        <w:t xml:space="preserve">Enlace 1. </w:t>
      </w:r>
      <w:r>
        <w:rPr>
          <w:rFonts w:ascii="Arial" w:hAnsi="Arial" w:cs="Arial"/>
          <w:i/>
          <w:szCs w:val="24"/>
          <w:lang w:val="es-CO"/>
        </w:rPr>
        <w:t>Movimiento rectilíneo del juego.</w:t>
      </w:r>
    </w:p>
    <w:p w14:paraId="410E7E5D" w14:textId="77777777" w:rsidR="00A756A0" w:rsidRPr="00963AE2" w:rsidRDefault="00A756A0" w:rsidP="00A756A0">
      <w:pPr>
        <w:jc w:val="both"/>
        <w:rPr>
          <w:rFonts w:ascii="Arial" w:hAnsi="Arial" w:cs="Arial"/>
          <w:b/>
          <w:sz w:val="24"/>
          <w:lang w:val="es-CO"/>
        </w:rPr>
      </w:pPr>
    </w:p>
    <w:p w14:paraId="64128FD9" w14:textId="77777777" w:rsidR="00A756A0" w:rsidRPr="00AC1DA1" w:rsidRDefault="00A756A0" w:rsidP="00A756A0">
      <w:pPr>
        <w:pStyle w:val="Prrafodelista"/>
        <w:numPr>
          <w:ilvl w:val="0"/>
          <w:numId w:val="13"/>
        </w:numPr>
        <w:jc w:val="both"/>
        <w:rPr>
          <w:rFonts w:ascii="Arial" w:hAnsi="Arial" w:cs="Arial"/>
          <w:b/>
          <w:sz w:val="24"/>
          <w:lang w:val="es-CO"/>
        </w:rPr>
      </w:pPr>
      <w:r>
        <w:rPr>
          <w:rFonts w:ascii="Arial" w:hAnsi="Arial" w:cs="Arial"/>
          <w:b/>
          <w:sz w:val="24"/>
          <w:lang w:val="es-CO"/>
        </w:rPr>
        <w:t>Movimiento parabólico:</w:t>
      </w:r>
      <w:r>
        <w:rPr>
          <w:rFonts w:ascii="Arial" w:hAnsi="Arial" w:cs="Arial"/>
          <w:sz w:val="24"/>
          <w:lang w:val="es-CO"/>
        </w:rPr>
        <w:t xml:space="preserve"> Este movimiento es un movimiento entre la bola y el taco que consiste en que según el ángulo con el que el taco golpee la bola, habrá una interacción de tipo parabólica entre el taco y la bola.</w:t>
      </w:r>
    </w:p>
    <w:p w14:paraId="37255E69" w14:textId="77777777" w:rsidR="00A756A0" w:rsidRDefault="00A756A0" w:rsidP="00A756A0">
      <w:pPr>
        <w:pStyle w:val="Prrafodelista"/>
        <w:jc w:val="both"/>
        <w:rPr>
          <w:rFonts w:ascii="Arial" w:hAnsi="Arial" w:cs="Arial"/>
          <w:sz w:val="24"/>
          <w:lang w:val="es-CO"/>
        </w:rPr>
      </w:pPr>
    </w:p>
    <w:p w14:paraId="2FA3AF2C" w14:textId="3E61CDFC" w:rsidR="00A756A0" w:rsidRDefault="00A756A0" w:rsidP="00A756A0">
      <w:pPr>
        <w:pStyle w:val="Prrafodelista"/>
        <w:jc w:val="both"/>
        <w:rPr>
          <w:rFonts w:ascii="Arial" w:hAnsi="Arial" w:cs="Arial"/>
          <w:sz w:val="24"/>
          <w:lang w:val="es-CO"/>
        </w:rPr>
      </w:pPr>
      <w:r w:rsidRPr="00AC1DA1">
        <w:rPr>
          <w:rFonts w:ascii="Arial" w:hAnsi="Arial" w:cs="Arial"/>
          <w:sz w:val="24"/>
          <w:lang w:val="es-CO"/>
        </w:rPr>
        <w:t xml:space="preserve">Para la animación de este movimiento se desplaza solo la bola en el eje z con una animación que haga que la bola se haga </w:t>
      </w:r>
      <w:r w:rsidR="00DB4794" w:rsidRPr="00AC1DA1">
        <w:rPr>
          <w:rFonts w:ascii="Arial" w:hAnsi="Arial" w:cs="Arial"/>
          <w:sz w:val="24"/>
          <w:lang w:val="es-CO"/>
        </w:rPr>
        <w:t>más</w:t>
      </w:r>
      <w:r w:rsidRPr="00AC1DA1">
        <w:rPr>
          <w:rFonts w:ascii="Arial" w:hAnsi="Arial" w:cs="Arial"/>
          <w:sz w:val="24"/>
          <w:lang w:val="es-CO"/>
        </w:rPr>
        <w:t xml:space="preserve"> grande al frente del usuario y mientras “baje” vaya disminuyendo su tamaño y exista un desplazamiento lineal en lo demás ejes. </w:t>
      </w:r>
    </w:p>
    <w:p w14:paraId="3583FA56" w14:textId="77777777" w:rsidR="00A756A0" w:rsidRDefault="00A756A0" w:rsidP="00A756A0">
      <w:pPr>
        <w:pStyle w:val="Prrafodelista"/>
        <w:jc w:val="both"/>
        <w:rPr>
          <w:rFonts w:ascii="Arial" w:hAnsi="Arial" w:cs="Arial"/>
          <w:sz w:val="24"/>
          <w:lang w:val="es-CO"/>
        </w:rPr>
      </w:pPr>
    </w:p>
    <w:p w14:paraId="2327766F" w14:textId="77777777" w:rsidR="00A756A0" w:rsidRDefault="00A756A0" w:rsidP="00A756A0">
      <w:pPr>
        <w:pStyle w:val="Prrafodelista"/>
        <w:jc w:val="both"/>
        <w:rPr>
          <w:rFonts w:ascii="Arial" w:hAnsi="Arial" w:cs="Arial"/>
          <w:sz w:val="24"/>
          <w:lang w:val="es-CO"/>
        </w:rPr>
      </w:pPr>
    </w:p>
    <w:p w14:paraId="3BF734D9" w14:textId="77777777" w:rsidR="00A756A0" w:rsidRPr="00AC1DA1" w:rsidRDefault="00A756A0" w:rsidP="00A756A0">
      <w:pPr>
        <w:pStyle w:val="Prrafodelista"/>
        <w:jc w:val="both"/>
        <w:rPr>
          <w:rFonts w:ascii="Arial" w:hAnsi="Arial" w:cs="Arial"/>
          <w:sz w:val="24"/>
          <w:lang w:val="es-CO"/>
        </w:rPr>
      </w:pPr>
    </w:p>
    <w:p w14:paraId="15B34F56" w14:textId="77777777" w:rsidR="00A756A0" w:rsidRPr="00145DA3" w:rsidRDefault="00A756A0" w:rsidP="00A756A0">
      <w:pPr>
        <w:pStyle w:val="Prrafodelista"/>
        <w:numPr>
          <w:ilvl w:val="0"/>
          <w:numId w:val="13"/>
        </w:numPr>
        <w:jc w:val="both"/>
        <w:rPr>
          <w:rFonts w:ascii="Arial" w:hAnsi="Arial" w:cs="Arial"/>
          <w:b/>
          <w:sz w:val="24"/>
          <w:lang w:val="es-CO"/>
        </w:rPr>
      </w:pPr>
      <w:r>
        <w:rPr>
          <w:rFonts w:ascii="Arial" w:hAnsi="Arial" w:cs="Arial"/>
          <w:b/>
          <w:sz w:val="24"/>
          <w:lang w:val="es-CO"/>
        </w:rPr>
        <w:lastRenderedPageBreak/>
        <w:t>Movimiento rectilíneo uniforme:</w:t>
      </w:r>
      <w:r>
        <w:rPr>
          <w:rFonts w:ascii="Arial" w:hAnsi="Arial" w:cs="Arial"/>
          <w:sz w:val="24"/>
          <w:lang w:val="es-CO"/>
        </w:rPr>
        <w:t xml:space="preserve"> Como se describió en el numeral </w:t>
      </w:r>
      <w:r w:rsidRPr="00145DA3">
        <w:rPr>
          <w:rFonts w:ascii="Arial" w:hAnsi="Arial" w:cs="Arial"/>
          <w:b/>
          <w:sz w:val="24"/>
          <w:lang w:val="es-CO"/>
        </w:rPr>
        <w:t>2.1</w:t>
      </w:r>
      <w:r>
        <w:rPr>
          <w:rFonts w:ascii="Arial" w:hAnsi="Arial" w:cs="Arial"/>
          <w:b/>
          <w:sz w:val="24"/>
          <w:lang w:val="es-CO"/>
        </w:rPr>
        <w:t xml:space="preserve"> </w:t>
      </w:r>
      <w:r>
        <w:rPr>
          <w:rFonts w:ascii="Arial" w:hAnsi="Arial" w:cs="Arial"/>
          <w:sz w:val="24"/>
          <w:lang w:val="es-CO"/>
        </w:rPr>
        <w:t xml:space="preserve">este movimiento será una desventaja para una de las bolas, este movimiento consiste en que sin importar con la fuerza que se le impacte a la bola con esta característica, se moverá a una velocidad constante definida anteriormente, en la </w:t>
      </w:r>
      <w:r w:rsidRPr="00145DA3">
        <w:rPr>
          <w:rFonts w:ascii="Arial" w:hAnsi="Arial" w:cs="Arial"/>
          <w:b/>
          <w:i/>
          <w:sz w:val="24"/>
          <w:lang w:val="es-CO"/>
        </w:rPr>
        <w:t>figura 5</w:t>
      </w:r>
      <w:r>
        <w:rPr>
          <w:rFonts w:ascii="Arial" w:hAnsi="Arial" w:cs="Arial"/>
          <w:sz w:val="24"/>
          <w:lang w:val="es-CO"/>
        </w:rPr>
        <w:t>, se muestra un ejemplo de movimiento rectilíneo uniforme.</w:t>
      </w:r>
    </w:p>
    <w:p w14:paraId="1AF75C4D" w14:textId="77777777" w:rsidR="00A756A0" w:rsidRDefault="00A756A0" w:rsidP="00A756A0">
      <w:pPr>
        <w:ind w:left="360"/>
        <w:jc w:val="center"/>
        <w:rPr>
          <w:rFonts w:ascii="Arial" w:hAnsi="Arial" w:cs="Arial"/>
          <w:b/>
          <w:sz w:val="24"/>
          <w:lang w:val="es-CO"/>
        </w:rPr>
      </w:pPr>
      <w:r>
        <w:rPr>
          <w:noProof/>
        </w:rPr>
        <w:drawing>
          <wp:inline distT="0" distB="0" distL="0" distR="0" wp14:anchorId="00F4CD4B" wp14:editId="4A746A65">
            <wp:extent cx="3829050" cy="8858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9050" cy="885825"/>
                    </a:xfrm>
                    <a:prstGeom prst="rect">
                      <a:avLst/>
                    </a:prstGeom>
                  </pic:spPr>
                </pic:pic>
              </a:graphicData>
            </a:graphic>
          </wp:inline>
        </w:drawing>
      </w:r>
    </w:p>
    <w:p w14:paraId="1E9CC972" w14:textId="77777777" w:rsidR="00A756A0" w:rsidRDefault="00A756A0" w:rsidP="00A756A0">
      <w:pPr>
        <w:ind w:left="360"/>
        <w:jc w:val="center"/>
        <w:rPr>
          <w:rFonts w:ascii="Arial" w:hAnsi="Arial" w:cs="Arial"/>
          <w:b/>
          <w:lang w:val="es-CO"/>
        </w:rPr>
      </w:pPr>
      <w:r w:rsidRPr="001D7AB7">
        <w:rPr>
          <w:rFonts w:ascii="Arial" w:hAnsi="Arial" w:cs="Arial"/>
          <w:b/>
          <w:i/>
          <w:lang w:val="es-CO"/>
        </w:rPr>
        <w:t>Figura 5</w:t>
      </w:r>
      <w:r>
        <w:rPr>
          <w:rFonts w:ascii="Arial" w:hAnsi="Arial" w:cs="Arial"/>
          <w:b/>
          <w:lang w:val="es-CO"/>
        </w:rPr>
        <w:t xml:space="preserve">. </w:t>
      </w:r>
      <w:r w:rsidRPr="00145DA3">
        <w:rPr>
          <w:rFonts w:ascii="Arial" w:hAnsi="Arial" w:cs="Arial"/>
          <w:i/>
          <w:lang w:val="es-CO"/>
        </w:rPr>
        <w:t>Ejemplo de movimiento rectilíneo uniforme.</w:t>
      </w:r>
    </w:p>
    <w:p w14:paraId="7FE8DB39" w14:textId="77777777" w:rsidR="00A756A0" w:rsidRPr="009F3988" w:rsidRDefault="00A756A0" w:rsidP="00A756A0">
      <w:pPr>
        <w:ind w:left="360"/>
        <w:jc w:val="both"/>
        <w:rPr>
          <w:rFonts w:ascii="Arial" w:hAnsi="Arial" w:cs="Arial"/>
          <w:sz w:val="24"/>
          <w:lang w:val="es-CO"/>
        </w:rPr>
      </w:pPr>
      <w:r>
        <w:rPr>
          <w:rFonts w:ascii="Arial" w:hAnsi="Arial" w:cs="Arial"/>
          <w:sz w:val="24"/>
          <w:lang w:val="es-CO"/>
        </w:rPr>
        <w:t xml:space="preserve">Nótese en la </w:t>
      </w:r>
      <w:r w:rsidRPr="00145DA3">
        <w:rPr>
          <w:rFonts w:ascii="Arial" w:hAnsi="Arial" w:cs="Arial"/>
          <w:b/>
          <w:i/>
          <w:sz w:val="24"/>
          <w:lang w:val="es-CO"/>
        </w:rPr>
        <w:t>figura 5</w:t>
      </w:r>
      <w:r>
        <w:rPr>
          <w:rFonts w:ascii="Arial" w:hAnsi="Arial" w:cs="Arial"/>
          <w:sz w:val="24"/>
          <w:lang w:val="es-CO"/>
        </w:rPr>
        <w:t>, que el objeto amarillo se desplaza, pero lleva un vector velocidad que siempre es el mismo, es decir, es constante, en dirección y magnitud.</w:t>
      </w:r>
    </w:p>
    <w:p w14:paraId="232F1E7B" w14:textId="77777777" w:rsidR="00A756A0" w:rsidRDefault="00A756A0" w:rsidP="00A756A0">
      <w:pPr>
        <w:pStyle w:val="Prrafodelista"/>
        <w:numPr>
          <w:ilvl w:val="0"/>
          <w:numId w:val="13"/>
        </w:numPr>
        <w:jc w:val="both"/>
        <w:rPr>
          <w:rFonts w:ascii="Arial" w:hAnsi="Arial" w:cs="Arial"/>
          <w:b/>
          <w:sz w:val="24"/>
          <w:lang w:val="es-CO"/>
        </w:rPr>
      </w:pPr>
      <w:r>
        <w:rPr>
          <w:rFonts w:ascii="Arial" w:hAnsi="Arial" w:cs="Arial"/>
          <w:b/>
          <w:sz w:val="24"/>
          <w:lang w:val="es-CO"/>
        </w:rPr>
        <w:t xml:space="preserve">Movimiento rectilíneo uniformemente acelerado: </w:t>
      </w:r>
      <w:r>
        <w:rPr>
          <w:rFonts w:ascii="Arial" w:hAnsi="Arial" w:cs="Arial"/>
          <w:sz w:val="24"/>
          <w:lang w:val="es-CO"/>
        </w:rPr>
        <w:t xml:space="preserve">Como se explicó en el numeral </w:t>
      </w:r>
      <w:r>
        <w:rPr>
          <w:rFonts w:ascii="Arial" w:hAnsi="Arial" w:cs="Arial"/>
          <w:b/>
          <w:sz w:val="24"/>
          <w:lang w:val="es-CO"/>
        </w:rPr>
        <w:t xml:space="preserve">2.1 </w:t>
      </w:r>
      <w:r>
        <w:rPr>
          <w:rFonts w:ascii="Arial" w:hAnsi="Arial" w:cs="Arial"/>
          <w:sz w:val="24"/>
          <w:lang w:val="es-CO"/>
        </w:rPr>
        <w:t xml:space="preserve">esta interacción será propia de una bola, este movimiento consiste en que la bola va a estar sometida a una aceleración constante y para cambiar su aceleración esta bola debe impactar con un numero de objetos determinado, en este movimiento la velocidad si es variable pero esta velocidad se describe como una función lineal que depende del tiempo del tiempo, en la </w:t>
      </w:r>
      <w:r w:rsidRPr="001D7AB7">
        <w:rPr>
          <w:rFonts w:ascii="Arial" w:hAnsi="Arial" w:cs="Arial"/>
          <w:b/>
          <w:i/>
          <w:sz w:val="24"/>
          <w:lang w:val="es-CO"/>
        </w:rPr>
        <w:t>figura 6</w:t>
      </w:r>
      <w:r>
        <w:rPr>
          <w:rFonts w:ascii="Arial" w:hAnsi="Arial" w:cs="Arial"/>
          <w:sz w:val="24"/>
          <w:lang w:val="es-CO"/>
        </w:rPr>
        <w:t xml:space="preserve"> se describe un ejemplo del movimiento rectilíneo uniformemente acelerado.</w:t>
      </w:r>
    </w:p>
    <w:p w14:paraId="61B1296D" w14:textId="77777777" w:rsidR="00A756A0" w:rsidRDefault="00A756A0" w:rsidP="00A756A0">
      <w:pPr>
        <w:pStyle w:val="Prrafodelista"/>
        <w:jc w:val="center"/>
        <w:rPr>
          <w:rFonts w:ascii="Arial" w:hAnsi="Arial" w:cs="Arial"/>
          <w:b/>
          <w:sz w:val="24"/>
          <w:lang w:val="es-CO"/>
        </w:rPr>
      </w:pPr>
      <w:r>
        <w:rPr>
          <w:noProof/>
        </w:rPr>
        <w:drawing>
          <wp:inline distT="0" distB="0" distL="0" distR="0" wp14:anchorId="6F228EB7" wp14:editId="1BC9E89C">
            <wp:extent cx="3524250" cy="8286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4250" cy="828675"/>
                    </a:xfrm>
                    <a:prstGeom prst="rect">
                      <a:avLst/>
                    </a:prstGeom>
                  </pic:spPr>
                </pic:pic>
              </a:graphicData>
            </a:graphic>
          </wp:inline>
        </w:drawing>
      </w:r>
    </w:p>
    <w:p w14:paraId="648F2525" w14:textId="77777777" w:rsidR="00A756A0" w:rsidRDefault="00A756A0" w:rsidP="00A756A0">
      <w:pPr>
        <w:ind w:left="360"/>
        <w:jc w:val="center"/>
        <w:rPr>
          <w:rFonts w:ascii="Arial" w:hAnsi="Arial" w:cs="Arial"/>
          <w:i/>
          <w:lang w:val="es-CO"/>
        </w:rPr>
      </w:pPr>
      <w:r w:rsidRPr="001D7AB7">
        <w:rPr>
          <w:rFonts w:ascii="Arial" w:hAnsi="Arial" w:cs="Arial"/>
          <w:b/>
          <w:i/>
          <w:lang w:val="es-CO"/>
        </w:rPr>
        <w:t>Figura 6</w:t>
      </w:r>
      <w:r>
        <w:rPr>
          <w:rFonts w:ascii="Arial" w:hAnsi="Arial" w:cs="Arial"/>
          <w:b/>
          <w:lang w:val="es-CO"/>
        </w:rPr>
        <w:t xml:space="preserve">. </w:t>
      </w:r>
      <w:r w:rsidRPr="00145DA3">
        <w:rPr>
          <w:rFonts w:ascii="Arial" w:hAnsi="Arial" w:cs="Arial"/>
          <w:i/>
          <w:lang w:val="es-CO"/>
        </w:rPr>
        <w:t>Ejemplo de movimiento rectilíneo uniforme</w:t>
      </w:r>
      <w:r>
        <w:rPr>
          <w:rFonts w:ascii="Arial" w:hAnsi="Arial" w:cs="Arial"/>
          <w:i/>
          <w:lang w:val="es-CO"/>
        </w:rPr>
        <w:t>mente acelerado</w:t>
      </w:r>
      <w:r w:rsidRPr="00145DA3">
        <w:rPr>
          <w:rFonts w:ascii="Arial" w:hAnsi="Arial" w:cs="Arial"/>
          <w:i/>
          <w:lang w:val="es-CO"/>
        </w:rPr>
        <w:t>.</w:t>
      </w:r>
    </w:p>
    <w:p w14:paraId="6290E185" w14:textId="77777777" w:rsidR="00A756A0" w:rsidRPr="001D7AB7" w:rsidRDefault="00A756A0" w:rsidP="00A756A0">
      <w:pPr>
        <w:ind w:left="360"/>
        <w:jc w:val="both"/>
        <w:rPr>
          <w:rFonts w:ascii="Arial" w:hAnsi="Arial" w:cs="Arial"/>
          <w:sz w:val="24"/>
          <w:szCs w:val="24"/>
          <w:lang w:val="es-CO"/>
        </w:rPr>
      </w:pPr>
      <w:r>
        <w:rPr>
          <w:rFonts w:ascii="Arial" w:hAnsi="Arial" w:cs="Arial"/>
          <w:sz w:val="24"/>
          <w:szCs w:val="24"/>
          <w:lang w:val="es-CO"/>
        </w:rPr>
        <w:t xml:space="preserve">Note en la </w:t>
      </w:r>
      <w:r w:rsidRPr="001D7AB7">
        <w:rPr>
          <w:rFonts w:ascii="Arial" w:hAnsi="Arial" w:cs="Arial"/>
          <w:b/>
          <w:i/>
          <w:sz w:val="24"/>
          <w:lang w:val="es-CO"/>
        </w:rPr>
        <w:t>figura 6</w:t>
      </w:r>
      <w:r>
        <w:rPr>
          <w:rFonts w:ascii="Arial" w:hAnsi="Arial" w:cs="Arial"/>
          <w:sz w:val="24"/>
          <w:lang w:val="es-CO"/>
        </w:rPr>
        <w:t xml:space="preserve"> que el objeto amarillo, tiene una flecha que indica la dirección del vector velocidad, que indica que esta siempre hacia la misma dirección sin embargo no es el mismo, a diferencia de lo mostrado en la </w:t>
      </w:r>
      <w:r w:rsidRPr="00145DA3">
        <w:rPr>
          <w:rFonts w:ascii="Arial" w:hAnsi="Arial" w:cs="Arial"/>
          <w:b/>
          <w:i/>
          <w:sz w:val="24"/>
          <w:lang w:val="es-CO"/>
        </w:rPr>
        <w:t>figura 5</w:t>
      </w:r>
      <w:r>
        <w:rPr>
          <w:rFonts w:ascii="Arial" w:hAnsi="Arial" w:cs="Arial"/>
          <w:sz w:val="24"/>
          <w:lang w:val="es-CO"/>
        </w:rPr>
        <w:t>.</w:t>
      </w:r>
    </w:p>
    <w:p w14:paraId="6B28866D" w14:textId="77777777" w:rsidR="00A756A0" w:rsidRPr="00F717F3" w:rsidRDefault="00A756A0" w:rsidP="00A756A0">
      <w:pPr>
        <w:pStyle w:val="Prrafodelista"/>
        <w:numPr>
          <w:ilvl w:val="0"/>
          <w:numId w:val="13"/>
        </w:numPr>
        <w:jc w:val="both"/>
        <w:rPr>
          <w:rFonts w:ascii="Arial" w:hAnsi="Arial" w:cs="Arial"/>
          <w:b/>
          <w:sz w:val="24"/>
          <w:lang w:val="es-CO"/>
        </w:rPr>
      </w:pPr>
      <w:r>
        <w:rPr>
          <w:rFonts w:ascii="Arial" w:hAnsi="Arial" w:cs="Arial"/>
          <w:b/>
          <w:sz w:val="24"/>
          <w:lang w:val="es-CO"/>
        </w:rPr>
        <w:t xml:space="preserve">Movimiento en espiral: </w:t>
      </w:r>
      <w:r>
        <w:rPr>
          <w:rFonts w:ascii="Arial" w:hAnsi="Arial" w:cs="Arial"/>
          <w:sz w:val="24"/>
          <w:lang w:val="es-CO"/>
        </w:rPr>
        <w:t xml:space="preserve">Este movimiento es propio de una de las bolas con desventaja y la idea es que la bola con este movimiento, no se mueva con un movimiento rectilíneo sino describiendo una espiral tal y como se muestra en la </w:t>
      </w:r>
      <w:r w:rsidRPr="00D85742">
        <w:rPr>
          <w:rFonts w:ascii="Arial" w:hAnsi="Arial" w:cs="Arial"/>
          <w:b/>
          <w:i/>
          <w:sz w:val="24"/>
          <w:szCs w:val="24"/>
          <w:lang w:val="es-CO"/>
        </w:rPr>
        <w:t>figura 2</w:t>
      </w:r>
      <w:r>
        <w:rPr>
          <w:rFonts w:ascii="Arial" w:hAnsi="Arial" w:cs="Arial"/>
          <w:sz w:val="24"/>
          <w:szCs w:val="24"/>
          <w:lang w:val="es-CO"/>
        </w:rPr>
        <w:t>.</w:t>
      </w:r>
    </w:p>
    <w:p w14:paraId="0CB9FF02" w14:textId="77777777" w:rsidR="00A756A0" w:rsidRPr="00F717F3" w:rsidRDefault="00A756A0" w:rsidP="00A756A0">
      <w:pPr>
        <w:pStyle w:val="Prrafodelista"/>
        <w:jc w:val="both"/>
        <w:rPr>
          <w:rFonts w:ascii="Arial" w:hAnsi="Arial" w:cs="Arial"/>
          <w:b/>
          <w:sz w:val="24"/>
          <w:lang w:val="es-CO"/>
        </w:rPr>
      </w:pPr>
    </w:p>
    <w:p w14:paraId="5678A97F" w14:textId="77777777" w:rsidR="00A756A0" w:rsidRPr="00822367" w:rsidRDefault="00A756A0" w:rsidP="00A756A0">
      <w:pPr>
        <w:pStyle w:val="Prrafodelista"/>
        <w:numPr>
          <w:ilvl w:val="0"/>
          <w:numId w:val="13"/>
        </w:numPr>
        <w:jc w:val="both"/>
        <w:rPr>
          <w:rFonts w:ascii="Arial" w:hAnsi="Arial" w:cs="Arial"/>
          <w:b/>
          <w:sz w:val="24"/>
          <w:lang w:val="es-CO"/>
        </w:rPr>
      </w:pPr>
      <w:r>
        <w:rPr>
          <w:rFonts w:ascii="Arial" w:hAnsi="Arial" w:cs="Arial"/>
          <w:b/>
          <w:sz w:val="24"/>
          <w:lang w:val="es-CO"/>
        </w:rPr>
        <w:t xml:space="preserve">Interacción gravitatoria (Fuerza y campo gravitatorio): </w:t>
      </w:r>
      <w:r>
        <w:rPr>
          <w:rFonts w:ascii="Arial" w:hAnsi="Arial" w:cs="Arial"/>
          <w:sz w:val="24"/>
          <w:lang w:val="es-CO"/>
        </w:rPr>
        <w:t xml:space="preserve">Esta interacción es propia de una de las bolas con desventaja y se basa en que la bola con </w:t>
      </w:r>
      <w:r>
        <w:rPr>
          <w:rFonts w:ascii="Arial" w:hAnsi="Arial" w:cs="Arial"/>
          <w:sz w:val="24"/>
          <w:lang w:val="es-CO"/>
        </w:rPr>
        <w:lastRenderedPageBreak/>
        <w:t xml:space="preserve">esta interacción atraerá a las demás bolas a su alrededor tal y como lo describe esta interacción, en la </w:t>
      </w:r>
      <w:r w:rsidRPr="00822367">
        <w:rPr>
          <w:rFonts w:ascii="Arial" w:hAnsi="Arial" w:cs="Arial"/>
          <w:b/>
          <w:i/>
          <w:sz w:val="24"/>
          <w:lang w:val="es-CO"/>
        </w:rPr>
        <w:t>figura 7</w:t>
      </w:r>
      <w:r>
        <w:rPr>
          <w:rFonts w:ascii="Arial" w:hAnsi="Arial" w:cs="Arial"/>
          <w:sz w:val="24"/>
          <w:lang w:val="es-CO"/>
        </w:rPr>
        <w:t xml:space="preserve"> se muestra como es esta interacción.</w:t>
      </w:r>
    </w:p>
    <w:p w14:paraId="6E0B48B2" w14:textId="77777777" w:rsidR="00A756A0" w:rsidRPr="00822367" w:rsidRDefault="00A756A0" w:rsidP="00A756A0">
      <w:pPr>
        <w:pStyle w:val="Prrafodelista"/>
        <w:rPr>
          <w:rFonts w:ascii="Arial" w:hAnsi="Arial" w:cs="Arial"/>
          <w:b/>
          <w:sz w:val="24"/>
          <w:lang w:val="es-CO"/>
        </w:rPr>
      </w:pPr>
    </w:p>
    <w:p w14:paraId="41F0D385" w14:textId="77777777" w:rsidR="00A756A0" w:rsidRDefault="00A756A0" w:rsidP="00A756A0">
      <w:pPr>
        <w:jc w:val="center"/>
        <w:rPr>
          <w:rFonts w:ascii="Arial" w:hAnsi="Arial" w:cs="Arial"/>
          <w:b/>
          <w:sz w:val="24"/>
          <w:lang w:val="es-CO"/>
        </w:rPr>
      </w:pPr>
      <w:r>
        <w:rPr>
          <w:noProof/>
        </w:rPr>
        <w:drawing>
          <wp:inline distT="0" distB="0" distL="0" distR="0" wp14:anchorId="2BED7254" wp14:editId="4F47C932">
            <wp:extent cx="3000375" cy="28098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0375" cy="2809875"/>
                    </a:xfrm>
                    <a:prstGeom prst="rect">
                      <a:avLst/>
                    </a:prstGeom>
                  </pic:spPr>
                </pic:pic>
              </a:graphicData>
            </a:graphic>
          </wp:inline>
        </w:drawing>
      </w:r>
    </w:p>
    <w:p w14:paraId="4EEF5CB9" w14:textId="77777777" w:rsidR="00A756A0" w:rsidRDefault="00A756A0" w:rsidP="00A756A0">
      <w:pPr>
        <w:ind w:left="360"/>
        <w:jc w:val="center"/>
        <w:rPr>
          <w:rFonts w:ascii="Arial" w:hAnsi="Arial" w:cs="Arial"/>
          <w:i/>
          <w:lang w:val="es-CO"/>
        </w:rPr>
      </w:pPr>
      <w:r>
        <w:rPr>
          <w:rFonts w:ascii="Arial" w:hAnsi="Arial" w:cs="Arial"/>
          <w:b/>
          <w:i/>
          <w:lang w:val="es-CO"/>
        </w:rPr>
        <w:t>Figura 7</w:t>
      </w:r>
      <w:r>
        <w:rPr>
          <w:rFonts w:ascii="Arial" w:hAnsi="Arial" w:cs="Arial"/>
          <w:b/>
          <w:lang w:val="es-CO"/>
        </w:rPr>
        <w:t xml:space="preserve">. </w:t>
      </w:r>
      <w:r w:rsidRPr="00145DA3">
        <w:rPr>
          <w:rFonts w:ascii="Arial" w:hAnsi="Arial" w:cs="Arial"/>
          <w:i/>
          <w:lang w:val="es-CO"/>
        </w:rPr>
        <w:t>Ejemplo d</w:t>
      </w:r>
      <w:r>
        <w:rPr>
          <w:rFonts w:ascii="Arial" w:hAnsi="Arial" w:cs="Arial"/>
          <w:i/>
          <w:lang w:val="es-CO"/>
        </w:rPr>
        <w:t>e la interacción gravitatoria</w:t>
      </w:r>
      <w:r w:rsidRPr="00145DA3">
        <w:rPr>
          <w:rFonts w:ascii="Arial" w:hAnsi="Arial" w:cs="Arial"/>
          <w:i/>
          <w:lang w:val="es-CO"/>
        </w:rPr>
        <w:t>.</w:t>
      </w:r>
    </w:p>
    <w:p w14:paraId="4FC50304" w14:textId="77777777" w:rsidR="00A756A0" w:rsidRDefault="00A756A0" w:rsidP="00A756A0">
      <w:pPr>
        <w:jc w:val="center"/>
        <w:rPr>
          <w:rFonts w:ascii="Arial" w:hAnsi="Arial" w:cs="Arial"/>
          <w:b/>
          <w:sz w:val="24"/>
          <w:lang w:val="es-CO"/>
        </w:rPr>
      </w:pPr>
    </w:p>
    <w:p w14:paraId="54119A2D" w14:textId="77777777" w:rsidR="00A756A0" w:rsidRPr="00822367" w:rsidRDefault="00A756A0" w:rsidP="00A756A0">
      <w:pPr>
        <w:jc w:val="center"/>
        <w:rPr>
          <w:rFonts w:ascii="Arial" w:hAnsi="Arial" w:cs="Arial"/>
          <w:b/>
          <w:sz w:val="24"/>
          <w:lang w:val="es-CO"/>
        </w:rPr>
      </w:pPr>
    </w:p>
    <w:p w14:paraId="42549580" w14:textId="77777777" w:rsidR="00A756A0" w:rsidRPr="00DF675D" w:rsidRDefault="00A756A0" w:rsidP="00A756A0">
      <w:pPr>
        <w:ind w:left="360"/>
        <w:jc w:val="center"/>
        <w:rPr>
          <w:rFonts w:ascii="Arial" w:hAnsi="Arial" w:cs="Arial"/>
          <w:sz w:val="24"/>
          <w:szCs w:val="24"/>
          <w:lang w:val="es-CO"/>
        </w:rPr>
      </w:pPr>
    </w:p>
    <w:p w14:paraId="18E7E682" w14:textId="77777777" w:rsidR="00FF2685" w:rsidRPr="00A756A0" w:rsidRDefault="00FF2685" w:rsidP="00A756A0"/>
    <w:sectPr w:rsidR="00FF2685" w:rsidRPr="00A756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7751"/>
    <w:multiLevelType w:val="hybridMultilevel"/>
    <w:tmpl w:val="790C1D9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866CEF"/>
    <w:multiLevelType w:val="multilevel"/>
    <w:tmpl w:val="5C92BE4C"/>
    <w:lvl w:ilvl="0">
      <w:start w:val="1"/>
      <w:numFmt w:val="decimal"/>
      <w:lvlText w:val="%1."/>
      <w:lvlJc w:val="left"/>
      <w:pPr>
        <w:ind w:left="720" w:hanging="360"/>
      </w:pPr>
      <w:rPr>
        <w:rFonts w:hint="default"/>
      </w:rPr>
    </w:lvl>
    <w:lvl w:ilvl="1">
      <w:start w:val="1"/>
      <w:numFmt w:val="decimal"/>
      <w:isLgl/>
      <w:lvlText w:val="%1.%2"/>
      <w:lvlJc w:val="left"/>
      <w:pPr>
        <w:ind w:left="1191" w:hanging="405"/>
      </w:pPr>
      <w:rPr>
        <w:rFonts w:hint="default"/>
        <w:b/>
      </w:rPr>
    </w:lvl>
    <w:lvl w:ilvl="2">
      <w:start w:val="1"/>
      <w:numFmt w:val="decimal"/>
      <w:isLgl/>
      <w:lvlText w:val="%1.%2.%3"/>
      <w:lvlJc w:val="left"/>
      <w:pPr>
        <w:ind w:left="1932" w:hanging="720"/>
      </w:pPr>
      <w:rPr>
        <w:rFonts w:hint="default"/>
        <w:b/>
      </w:rPr>
    </w:lvl>
    <w:lvl w:ilvl="3">
      <w:start w:val="1"/>
      <w:numFmt w:val="decimal"/>
      <w:isLgl/>
      <w:lvlText w:val="%1.%2.%3.%4"/>
      <w:lvlJc w:val="left"/>
      <w:pPr>
        <w:ind w:left="2718" w:hanging="1080"/>
      </w:pPr>
      <w:rPr>
        <w:rFonts w:hint="default"/>
        <w:b/>
      </w:rPr>
    </w:lvl>
    <w:lvl w:ilvl="4">
      <w:start w:val="1"/>
      <w:numFmt w:val="decimal"/>
      <w:isLgl/>
      <w:lvlText w:val="%1.%2.%3.%4.%5"/>
      <w:lvlJc w:val="left"/>
      <w:pPr>
        <w:ind w:left="3144" w:hanging="1080"/>
      </w:pPr>
      <w:rPr>
        <w:rFonts w:hint="default"/>
        <w:b/>
      </w:rPr>
    </w:lvl>
    <w:lvl w:ilvl="5">
      <w:start w:val="1"/>
      <w:numFmt w:val="decimal"/>
      <w:isLgl/>
      <w:lvlText w:val="%1.%2.%3.%4.%5.%6"/>
      <w:lvlJc w:val="left"/>
      <w:pPr>
        <w:ind w:left="3930" w:hanging="1440"/>
      </w:pPr>
      <w:rPr>
        <w:rFonts w:hint="default"/>
        <w:b/>
      </w:rPr>
    </w:lvl>
    <w:lvl w:ilvl="6">
      <w:start w:val="1"/>
      <w:numFmt w:val="decimal"/>
      <w:isLgl/>
      <w:lvlText w:val="%1.%2.%3.%4.%5.%6.%7"/>
      <w:lvlJc w:val="left"/>
      <w:pPr>
        <w:ind w:left="4356" w:hanging="1440"/>
      </w:pPr>
      <w:rPr>
        <w:rFonts w:hint="default"/>
        <w:b/>
      </w:rPr>
    </w:lvl>
    <w:lvl w:ilvl="7">
      <w:start w:val="1"/>
      <w:numFmt w:val="decimal"/>
      <w:isLgl/>
      <w:lvlText w:val="%1.%2.%3.%4.%5.%6.%7.%8"/>
      <w:lvlJc w:val="left"/>
      <w:pPr>
        <w:ind w:left="5142" w:hanging="1800"/>
      </w:pPr>
      <w:rPr>
        <w:rFonts w:hint="default"/>
        <w:b/>
      </w:rPr>
    </w:lvl>
    <w:lvl w:ilvl="8">
      <w:start w:val="1"/>
      <w:numFmt w:val="decimal"/>
      <w:isLgl/>
      <w:lvlText w:val="%1.%2.%3.%4.%5.%6.%7.%8.%9"/>
      <w:lvlJc w:val="left"/>
      <w:pPr>
        <w:ind w:left="5568" w:hanging="1800"/>
      </w:pPr>
      <w:rPr>
        <w:rFonts w:hint="default"/>
        <w:b/>
      </w:rPr>
    </w:lvl>
  </w:abstractNum>
  <w:abstractNum w:abstractNumId="2" w15:restartNumberingAfterBreak="0">
    <w:nsid w:val="1D5E552D"/>
    <w:multiLevelType w:val="hybridMultilevel"/>
    <w:tmpl w:val="C1E03D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31C1D"/>
    <w:multiLevelType w:val="hybridMultilevel"/>
    <w:tmpl w:val="95765B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CD5E22"/>
    <w:multiLevelType w:val="hybridMultilevel"/>
    <w:tmpl w:val="029218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3F3126"/>
    <w:multiLevelType w:val="hybridMultilevel"/>
    <w:tmpl w:val="497EC268"/>
    <w:lvl w:ilvl="0" w:tplc="AD1459EC">
      <w:start w:val="1"/>
      <w:numFmt w:val="decimal"/>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38E722C3"/>
    <w:multiLevelType w:val="hybridMultilevel"/>
    <w:tmpl w:val="A21C98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D901B4"/>
    <w:multiLevelType w:val="hybridMultilevel"/>
    <w:tmpl w:val="14F09D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0810B2"/>
    <w:multiLevelType w:val="hybridMultilevel"/>
    <w:tmpl w:val="56A2F6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9607D4"/>
    <w:multiLevelType w:val="hybridMultilevel"/>
    <w:tmpl w:val="EF620C5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3BC6BBC"/>
    <w:multiLevelType w:val="hybridMultilevel"/>
    <w:tmpl w:val="ADD8A4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671B8"/>
    <w:multiLevelType w:val="hybridMultilevel"/>
    <w:tmpl w:val="C58635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B14490"/>
    <w:multiLevelType w:val="hybridMultilevel"/>
    <w:tmpl w:val="268886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5357668">
    <w:abstractNumId w:val="10"/>
  </w:num>
  <w:num w:numId="2" w16cid:durableId="2135975129">
    <w:abstractNumId w:val="5"/>
  </w:num>
  <w:num w:numId="3" w16cid:durableId="1890914578">
    <w:abstractNumId w:val="9"/>
  </w:num>
  <w:num w:numId="4" w16cid:durableId="9794929">
    <w:abstractNumId w:val="3"/>
  </w:num>
  <w:num w:numId="5" w16cid:durableId="1740207792">
    <w:abstractNumId w:val="8"/>
  </w:num>
  <w:num w:numId="6" w16cid:durableId="738602950">
    <w:abstractNumId w:val="0"/>
  </w:num>
  <w:num w:numId="7" w16cid:durableId="1248078509">
    <w:abstractNumId w:val="11"/>
  </w:num>
  <w:num w:numId="8" w16cid:durableId="849444355">
    <w:abstractNumId w:val="12"/>
  </w:num>
  <w:num w:numId="9" w16cid:durableId="386414887">
    <w:abstractNumId w:val="2"/>
  </w:num>
  <w:num w:numId="10" w16cid:durableId="1535120095">
    <w:abstractNumId w:val="7"/>
  </w:num>
  <w:num w:numId="11" w16cid:durableId="1703355883">
    <w:abstractNumId w:val="1"/>
  </w:num>
  <w:num w:numId="12" w16cid:durableId="1426534875">
    <w:abstractNumId w:val="4"/>
  </w:num>
  <w:num w:numId="13" w16cid:durableId="12476927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97C"/>
    <w:rsid w:val="00096603"/>
    <w:rsid w:val="001237F5"/>
    <w:rsid w:val="002545E5"/>
    <w:rsid w:val="003A668C"/>
    <w:rsid w:val="0040206D"/>
    <w:rsid w:val="004C55F8"/>
    <w:rsid w:val="005F67B6"/>
    <w:rsid w:val="0071692E"/>
    <w:rsid w:val="007B7D38"/>
    <w:rsid w:val="009A6C28"/>
    <w:rsid w:val="00A756A0"/>
    <w:rsid w:val="00A9328C"/>
    <w:rsid w:val="00AD4AE6"/>
    <w:rsid w:val="00AF6A33"/>
    <w:rsid w:val="00BE7AD2"/>
    <w:rsid w:val="00CA362C"/>
    <w:rsid w:val="00CA6B1E"/>
    <w:rsid w:val="00CD297C"/>
    <w:rsid w:val="00D25BB8"/>
    <w:rsid w:val="00D85742"/>
    <w:rsid w:val="00DB4794"/>
    <w:rsid w:val="00DF675D"/>
    <w:rsid w:val="00E561B6"/>
    <w:rsid w:val="00EC153B"/>
    <w:rsid w:val="00F01C4E"/>
    <w:rsid w:val="00FF2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A9D8A"/>
  <w15:chartTrackingRefBased/>
  <w15:docId w15:val="{EA450DC7-5A4E-4437-BE6E-109BF370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D297C"/>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9A6C28"/>
    <w:pPr>
      <w:ind w:left="720"/>
      <w:contextualSpacing/>
    </w:pPr>
  </w:style>
  <w:style w:type="character" w:styleId="Hipervnculo">
    <w:name w:val="Hyperlink"/>
    <w:basedOn w:val="Fuentedeprrafopredeter"/>
    <w:uiPriority w:val="99"/>
    <w:unhideWhenUsed/>
    <w:rsid w:val="00A756A0"/>
    <w:rPr>
      <w:color w:val="0563C1" w:themeColor="hyperlink"/>
      <w:u w:val="single"/>
    </w:rPr>
  </w:style>
  <w:style w:type="character" w:styleId="Hipervnculovisitado">
    <w:name w:val="FollowedHyperlink"/>
    <w:basedOn w:val="Fuentedeprrafopredeter"/>
    <w:uiPriority w:val="99"/>
    <w:semiHidden/>
    <w:unhideWhenUsed/>
    <w:rsid w:val="00A756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77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ilmermahecha.files.wordpress.com/2014/11/imagen-animada-juego-billar-17.gif?w=1400&amp;h"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1523</Words>
  <Characters>8380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SEBASTIAN MARULANDA QUICENO</cp:lastModifiedBy>
  <cp:revision>5</cp:revision>
  <dcterms:created xsi:type="dcterms:W3CDTF">2023-05-09T06:26:00Z</dcterms:created>
  <dcterms:modified xsi:type="dcterms:W3CDTF">2023-05-13T22:02:00Z</dcterms:modified>
</cp:coreProperties>
</file>