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DA058" w14:textId="62DE9D4D" w:rsidR="009C10F7" w:rsidRPr="00D70A78" w:rsidRDefault="00D70A78" w:rsidP="00D70A78">
      <w:pPr>
        <w:pStyle w:val="Ttulo1"/>
        <w:rPr>
          <w:rFonts w:ascii="Times New Roman" w:hAnsi="Times New Roman" w:cs="Times New Roman"/>
          <w:sz w:val="32"/>
          <w:szCs w:val="32"/>
        </w:rPr>
      </w:pPr>
      <w:r w:rsidRPr="00D70A78">
        <w:rPr>
          <w:rFonts w:ascii="Times New Roman" w:hAnsi="Times New Roman" w:cs="Times New Roman"/>
          <w:sz w:val="32"/>
          <w:szCs w:val="32"/>
        </w:rPr>
        <w:t>Acta de Constitución del Proyecto (Project Charter)</w:t>
      </w:r>
    </w:p>
    <w:p w14:paraId="32A25440" w14:textId="77777777" w:rsidR="00D70A78" w:rsidRPr="00D70A78" w:rsidRDefault="00D70A78" w:rsidP="00D70A78">
      <w:pPr>
        <w:rPr>
          <w:rFonts w:ascii="Times New Roman" w:hAnsi="Times New Roman" w:cs="Times New Roman"/>
        </w:rPr>
      </w:pPr>
    </w:p>
    <w:p w14:paraId="083C75A8" w14:textId="1218CDEF" w:rsidR="00D70A78" w:rsidRPr="00D70A78" w:rsidRDefault="00D70A78" w:rsidP="00D70A78">
      <w:pPr>
        <w:pStyle w:val="Ttulo2"/>
        <w:rPr>
          <w:rFonts w:ascii="Times New Roman" w:hAnsi="Times New Roman" w:cs="Times New Roman"/>
          <w:sz w:val="28"/>
          <w:szCs w:val="28"/>
        </w:rPr>
      </w:pPr>
      <w:r w:rsidRPr="00D70A78">
        <w:rPr>
          <w:rFonts w:ascii="Times New Roman" w:hAnsi="Times New Roman" w:cs="Times New Roman"/>
          <w:sz w:val="28"/>
          <w:szCs w:val="28"/>
        </w:rPr>
        <w:t>1. Nombre del proyecto</w:t>
      </w:r>
    </w:p>
    <w:p w14:paraId="2A837DB8" w14:textId="197A5DAB" w:rsidR="00D70A78" w:rsidRPr="00D70A78" w:rsidRDefault="00D70A78" w:rsidP="00D70A78">
      <w:pPr>
        <w:rPr>
          <w:rFonts w:ascii="Times New Roman" w:hAnsi="Times New Roman" w:cs="Times New Roman"/>
          <w:sz w:val="22"/>
          <w:szCs w:val="22"/>
        </w:rPr>
      </w:pPr>
      <w:r w:rsidRPr="00D70A78">
        <w:rPr>
          <w:rFonts w:ascii="Times New Roman" w:hAnsi="Times New Roman" w:cs="Times New Roman"/>
          <w:sz w:val="22"/>
          <w:szCs w:val="22"/>
        </w:rPr>
        <w:t xml:space="preserve">Aplicación móvil para la gestión de suministros del </w:t>
      </w:r>
      <w:proofErr w:type="spellStart"/>
      <w:r w:rsidRPr="00D70A78">
        <w:rPr>
          <w:rFonts w:ascii="Times New Roman" w:hAnsi="Times New Roman" w:cs="Times New Roman"/>
          <w:sz w:val="22"/>
          <w:szCs w:val="22"/>
        </w:rPr>
        <w:t>hogar</w:t>
      </w:r>
      <w:proofErr w:type="spellEnd"/>
      <w:r w:rsidRPr="00D70A78">
        <w:rPr>
          <w:rFonts w:ascii="Times New Roman" w:hAnsi="Times New Roman" w:cs="Times New Roman"/>
          <w:sz w:val="22"/>
          <w:szCs w:val="22"/>
        </w:rPr>
        <w:t xml:space="preserve"> mediante códigos QR</w:t>
      </w:r>
    </w:p>
    <w:p w14:paraId="6711BDBB" w14:textId="045B81E5" w:rsidR="00D70A78" w:rsidRPr="00D70A78" w:rsidRDefault="00D70A78" w:rsidP="00D70A78">
      <w:pPr>
        <w:rPr>
          <w:rFonts w:ascii="Times New Roman" w:hAnsi="Times New Roman" w:cs="Times New Roman"/>
        </w:rPr>
      </w:pPr>
    </w:p>
    <w:p w14:paraId="36E26C8D" w14:textId="237D22B2" w:rsidR="00D70A78" w:rsidRPr="00D70A78" w:rsidRDefault="00D70A78" w:rsidP="00D70A78">
      <w:pPr>
        <w:pStyle w:val="Ttulo2"/>
        <w:rPr>
          <w:rFonts w:ascii="Times New Roman" w:hAnsi="Times New Roman" w:cs="Times New Roman"/>
          <w:sz w:val="28"/>
          <w:szCs w:val="28"/>
        </w:rPr>
      </w:pPr>
      <w:r w:rsidRPr="00D70A78">
        <w:rPr>
          <w:rFonts w:ascii="Times New Roman" w:hAnsi="Times New Roman" w:cs="Times New Roman"/>
          <w:sz w:val="28"/>
          <w:szCs w:val="28"/>
        </w:rPr>
        <w:t>2. Visión del proyecto</w:t>
      </w:r>
    </w:p>
    <w:p w14:paraId="0889E701" w14:textId="77777777" w:rsidR="00D70A78" w:rsidRPr="00D70A78" w:rsidRDefault="00D70A78" w:rsidP="00D70A78">
      <w:pPr>
        <w:jc w:val="both"/>
        <w:rPr>
          <w:rFonts w:ascii="Times New Roman" w:hAnsi="Times New Roman" w:cs="Times New Roman"/>
          <w:sz w:val="22"/>
          <w:szCs w:val="22"/>
        </w:rPr>
      </w:pPr>
      <w:r w:rsidRPr="00D70A78">
        <w:rPr>
          <w:rFonts w:ascii="Times New Roman" w:hAnsi="Times New Roman" w:cs="Times New Roman"/>
          <w:sz w:val="22"/>
          <w:szCs w:val="22"/>
        </w:rPr>
        <w:t xml:space="preserve">En la actualidad, la administración de suministros del </w:t>
      </w:r>
      <w:proofErr w:type="spellStart"/>
      <w:r w:rsidRPr="00D70A78">
        <w:rPr>
          <w:rFonts w:ascii="Times New Roman" w:hAnsi="Times New Roman" w:cs="Times New Roman"/>
          <w:sz w:val="22"/>
          <w:szCs w:val="22"/>
        </w:rPr>
        <w:t>hogar</w:t>
      </w:r>
      <w:proofErr w:type="spellEnd"/>
      <w:r w:rsidRPr="00D70A78">
        <w:rPr>
          <w:rFonts w:ascii="Times New Roman" w:hAnsi="Times New Roman" w:cs="Times New Roman"/>
          <w:sz w:val="22"/>
          <w:szCs w:val="22"/>
        </w:rPr>
        <w:t xml:space="preserve"> suele realizarse de manera informal, utilizando listas en papel, la memoria o aplicaciones de mensajería. Esto ocasiona problemas como la falta de productos esenciales, compras duplicadas y dificultades para coordinar la información entre los integrantes de una familia.</w:t>
      </w:r>
    </w:p>
    <w:p w14:paraId="7094AABE" w14:textId="349175C3" w:rsidR="00D70A78" w:rsidRDefault="00D70A78" w:rsidP="00D70A78">
      <w:pPr>
        <w:jc w:val="both"/>
        <w:rPr>
          <w:rFonts w:ascii="Times New Roman" w:hAnsi="Times New Roman" w:cs="Times New Roman"/>
          <w:sz w:val="22"/>
          <w:szCs w:val="22"/>
        </w:rPr>
      </w:pPr>
      <w:r w:rsidRPr="00D70A78">
        <w:rPr>
          <w:rFonts w:ascii="Times New Roman" w:hAnsi="Times New Roman" w:cs="Times New Roman"/>
          <w:sz w:val="22"/>
          <w:szCs w:val="22"/>
        </w:rPr>
        <w:t xml:space="preserve">Este proyecto busca desarrollar una aplicación móvil que permita gestionar colaborativamente el inventario del </w:t>
      </w:r>
      <w:proofErr w:type="spellStart"/>
      <w:r w:rsidRPr="00D70A78">
        <w:rPr>
          <w:rFonts w:ascii="Times New Roman" w:hAnsi="Times New Roman" w:cs="Times New Roman"/>
          <w:sz w:val="22"/>
          <w:szCs w:val="22"/>
        </w:rPr>
        <w:t>hogar</w:t>
      </w:r>
      <w:proofErr w:type="spellEnd"/>
      <w:r w:rsidRPr="00D70A78">
        <w:rPr>
          <w:rFonts w:ascii="Times New Roman" w:hAnsi="Times New Roman" w:cs="Times New Roman"/>
          <w:sz w:val="22"/>
          <w:szCs w:val="22"/>
        </w:rPr>
        <w:t xml:space="preserve"> mediante espacios identificados con códigos QR, sincronizando la información en tiempo real y facilitando la planificación de compras de manera sencilla y de bajo costo.</w:t>
      </w:r>
    </w:p>
    <w:p w14:paraId="0A9AC24F" w14:textId="77777777" w:rsidR="00D70A78" w:rsidRDefault="00D70A78" w:rsidP="00D70A78">
      <w:pPr>
        <w:jc w:val="both"/>
        <w:rPr>
          <w:rFonts w:ascii="Times New Roman" w:hAnsi="Times New Roman" w:cs="Times New Roman"/>
          <w:sz w:val="22"/>
          <w:szCs w:val="22"/>
        </w:rPr>
      </w:pPr>
    </w:p>
    <w:p w14:paraId="6BB8D476" w14:textId="641C56DF" w:rsidR="00D70A78" w:rsidRPr="00D70A78" w:rsidRDefault="00D70A78" w:rsidP="00D70A78">
      <w:pPr>
        <w:pStyle w:val="Ttulo2"/>
        <w:rPr>
          <w:rFonts w:ascii="Times New Roman" w:hAnsi="Times New Roman" w:cs="Times New Roman"/>
          <w:sz w:val="28"/>
          <w:szCs w:val="28"/>
        </w:rPr>
      </w:pPr>
      <w:r w:rsidRPr="00D70A78">
        <w:rPr>
          <w:rFonts w:ascii="Times New Roman" w:hAnsi="Times New Roman" w:cs="Times New Roman"/>
          <w:sz w:val="28"/>
          <w:szCs w:val="28"/>
        </w:rPr>
        <w:t>3. Objetivos</w:t>
      </w:r>
    </w:p>
    <w:p w14:paraId="2ED81F87" w14:textId="77777777" w:rsidR="00D70A78" w:rsidRPr="00D70A78" w:rsidRDefault="00D70A78" w:rsidP="00D70A78">
      <w:pPr>
        <w:rPr>
          <w:rFonts w:ascii="Times New Roman" w:hAnsi="Times New Roman" w:cs="Times New Roman"/>
          <w:sz w:val="22"/>
          <w:szCs w:val="22"/>
        </w:rPr>
      </w:pPr>
      <w:r w:rsidRPr="00D70A78">
        <w:rPr>
          <w:rFonts w:ascii="Times New Roman" w:hAnsi="Times New Roman" w:cs="Times New Roman"/>
          <w:sz w:val="22"/>
          <w:szCs w:val="22"/>
        </w:rPr>
        <w:t>Objetivo General:</w:t>
      </w:r>
    </w:p>
    <w:p w14:paraId="7A903284" w14:textId="343E4BAB" w:rsidR="00D70A78" w:rsidRPr="00D70A78" w:rsidRDefault="00D70A78" w:rsidP="00D70A78">
      <w:pPr>
        <w:rPr>
          <w:rFonts w:ascii="Times New Roman" w:hAnsi="Times New Roman" w:cs="Times New Roman"/>
          <w:sz w:val="22"/>
          <w:szCs w:val="22"/>
        </w:rPr>
      </w:pPr>
      <w:r w:rsidRPr="00D70A78">
        <w:rPr>
          <w:rFonts w:ascii="Times New Roman" w:hAnsi="Times New Roman" w:cs="Times New Roman"/>
          <w:sz w:val="22"/>
          <w:szCs w:val="22"/>
        </w:rPr>
        <w:t>Desarrollar una aplicación móvil que facilite la organización y el control de los suministros del hogar mediante códigos QR.</w:t>
      </w:r>
    </w:p>
    <w:p w14:paraId="2671FB25" w14:textId="77777777" w:rsidR="00D70A78" w:rsidRPr="00D70A78" w:rsidRDefault="00D70A78" w:rsidP="00D70A78">
      <w:pPr>
        <w:rPr>
          <w:rFonts w:ascii="Times New Roman" w:hAnsi="Times New Roman" w:cs="Times New Roman"/>
          <w:sz w:val="22"/>
          <w:szCs w:val="22"/>
        </w:rPr>
      </w:pPr>
    </w:p>
    <w:p w14:paraId="416CDB0F" w14:textId="64818F96" w:rsidR="00D70A78" w:rsidRPr="00D70A78" w:rsidRDefault="00D70A78" w:rsidP="00D70A78">
      <w:pPr>
        <w:rPr>
          <w:rFonts w:ascii="Times New Roman" w:hAnsi="Times New Roman" w:cs="Times New Roman"/>
          <w:sz w:val="22"/>
          <w:szCs w:val="22"/>
        </w:rPr>
      </w:pPr>
      <w:r w:rsidRPr="00D70A78">
        <w:rPr>
          <w:rFonts w:ascii="Times New Roman" w:hAnsi="Times New Roman" w:cs="Times New Roman"/>
          <w:sz w:val="22"/>
          <w:szCs w:val="22"/>
        </w:rPr>
        <w:t>Objetivos Específicos:</w:t>
      </w:r>
    </w:p>
    <w:p w14:paraId="285AC059" w14:textId="5DA409BB" w:rsidR="00D70A78" w:rsidRDefault="00D70A78" w:rsidP="00D70A78">
      <w:pPr>
        <w:rPr>
          <w:rFonts w:ascii="Times New Roman" w:hAnsi="Times New Roman" w:cs="Times New Roman"/>
          <w:sz w:val="22"/>
          <w:szCs w:val="22"/>
        </w:rPr>
      </w:pPr>
      <w:r w:rsidRPr="00D70A78">
        <w:rPr>
          <w:rFonts w:ascii="Times New Roman" w:hAnsi="Times New Roman" w:cs="Times New Roman"/>
          <w:sz w:val="22"/>
          <w:szCs w:val="22"/>
        </w:rPr>
        <w:t>• Implementar gestión de usuarios y grupos familiares.</w:t>
      </w:r>
      <w:r w:rsidRPr="00D70A78">
        <w:rPr>
          <w:rFonts w:ascii="Times New Roman" w:hAnsi="Times New Roman" w:cs="Times New Roman"/>
          <w:sz w:val="22"/>
          <w:szCs w:val="22"/>
        </w:rPr>
        <w:br/>
        <w:t xml:space="preserve">• Gestionar espacios del </w:t>
      </w:r>
      <w:proofErr w:type="spellStart"/>
      <w:r w:rsidRPr="00D70A78">
        <w:rPr>
          <w:rFonts w:ascii="Times New Roman" w:hAnsi="Times New Roman" w:cs="Times New Roman"/>
          <w:sz w:val="22"/>
          <w:szCs w:val="22"/>
        </w:rPr>
        <w:t>hogar</w:t>
      </w:r>
      <w:proofErr w:type="spellEnd"/>
      <w:r w:rsidRPr="00D70A78">
        <w:rPr>
          <w:rFonts w:ascii="Times New Roman" w:hAnsi="Times New Roman" w:cs="Times New Roman"/>
          <w:sz w:val="22"/>
          <w:szCs w:val="22"/>
        </w:rPr>
        <w:t xml:space="preserve"> mediante códigos QR.</w:t>
      </w:r>
      <w:r w:rsidRPr="00D70A78">
        <w:rPr>
          <w:rFonts w:ascii="Times New Roman" w:hAnsi="Times New Roman" w:cs="Times New Roman"/>
          <w:sz w:val="22"/>
          <w:szCs w:val="22"/>
        </w:rPr>
        <w:br/>
        <w:t>• Desarrollar el módulo de inventario.</w:t>
      </w:r>
      <w:r w:rsidRPr="00D70A78">
        <w:rPr>
          <w:rFonts w:ascii="Times New Roman" w:hAnsi="Times New Roman" w:cs="Times New Roman"/>
          <w:sz w:val="22"/>
          <w:szCs w:val="22"/>
        </w:rPr>
        <w:br/>
        <w:t>• Implementar lista de compras automática y manual.</w:t>
      </w:r>
      <w:r w:rsidRPr="00D70A78">
        <w:rPr>
          <w:rFonts w:ascii="Times New Roman" w:hAnsi="Times New Roman" w:cs="Times New Roman"/>
          <w:sz w:val="22"/>
          <w:szCs w:val="22"/>
        </w:rPr>
        <w:br/>
        <w:t>• Incorporar prioridades de productos.</w:t>
      </w:r>
      <w:r w:rsidRPr="00D70A78">
        <w:rPr>
          <w:rFonts w:ascii="Times New Roman" w:hAnsi="Times New Roman" w:cs="Times New Roman"/>
          <w:sz w:val="22"/>
          <w:szCs w:val="22"/>
        </w:rPr>
        <w:br/>
        <w:t>• Implementar notificaciones en tiempo real.</w:t>
      </w:r>
      <w:r w:rsidRPr="00D70A78">
        <w:rPr>
          <w:rFonts w:ascii="Times New Roman" w:hAnsi="Times New Roman" w:cs="Times New Roman"/>
          <w:sz w:val="22"/>
          <w:szCs w:val="22"/>
        </w:rPr>
        <w:br/>
        <w:t>• Sincronizar la información entre dispositivos.</w:t>
      </w:r>
    </w:p>
    <w:p w14:paraId="367FC75F" w14:textId="77777777" w:rsidR="00D70A78" w:rsidRDefault="00D70A78" w:rsidP="00D70A78">
      <w:pPr>
        <w:rPr>
          <w:rFonts w:ascii="Times New Roman" w:hAnsi="Times New Roman" w:cs="Times New Roman"/>
          <w:sz w:val="22"/>
          <w:szCs w:val="22"/>
        </w:rPr>
      </w:pPr>
    </w:p>
    <w:p w14:paraId="1142D914" w14:textId="10BAD8B7" w:rsidR="00D70A78" w:rsidRPr="00D70A78" w:rsidRDefault="00D70A78" w:rsidP="00D70A78">
      <w:pPr>
        <w:pStyle w:val="Ttulo2"/>
        <w:rPr>
          <w:rFonts w:ascii="Times New Roman" w:hAnsi="Times New Roman" w:cs="Times New Roman"/>
          <w:sz w:val="28"/>
          <w:szCs w:val="28"/>
        </w:rPr>
      </w:pPr>
      <w:r w:rsidRPr="00D70A78">
        <w:rPr>
          <w:rFonts w:ascii="Times New Roman" w:hAnsi="Times New Roman" w:cs="Times New Roman"/>
          <w:sz w:val="28"/>
          <w:szCs w:val="28"/>
        </w:rPr>
        <w:t>4. Justificación</w:t>
      </w:r>
    </w:p>
    <w:p w14:paraId="421CAF94" w14:textId="5281DE74" w:rsidR="00D70A78" w:rsidRPr="00880F7C" w:rsidRDefault="00D70A78" w:rsidP="00D70A78">
      <w:pPr>
        <w:jc w:val="both"/>
        <w:rPr>
          <w:rFonts w:ascii="Times New Roman" w:hAnsi="Times New Roman" w:cs="Times New Roman"/>
          <w:sz w:val="22"/>
          <w:szCs w:val="22"/>
        </w:rPr>
      </w:pPr>
      <w:r w:rsidRPr="00880F7C">
        <w:rPr>
          <w:rFonts w:ascii="Times New Roman" w:hAnsi="Times New Roman" w:cs="Times New Roman"/>
          <w:sz w:val="22"/>
          <w:szCs w:val="22"/>
        </w:rPr>
        <w:t xml:space="preserve">El proyecto ofrece una solución accesible para mejorar la organización de los suministros del </w:t>
      </w:r>
      <w:proofErr w:type="spellStart"/>
      <w:r w:rsidRPr="00880F7C">
        <w:rPr>
          <w:rFonts w:ascii="Times New Roman" w:hAnsi="Times New Roman" w:cs="Times New Roman"/>
          <w:sz w:val="22"/>
          <w:szCs w:val="22"/>
        </w:rPr>
        <w:t>hogar</w:t>
      </w:r>
      <w:proofErr w:type="spellEnd"/>
      <w:r w:rsidRPr="00880F7C">
        <w:rPr>
          <w:rFonts w:ascii="Times New Roman" w:hAnsi="Times New Roman" w:cs="Times New Roman"/>
          <w:sz w:val="22"/>
          <w:szCs w:val="22"/>
        </w:rPr>
        <w:t>, evitando compras duplicadas y desabastecimientos, sin requerir hardware especializado. Además, permite aplicar conocimientos de desarrollo móvil, bases de datos y gestión de proyectos.</w:t>
      </w:r>
    </w:p>
    <w:p w14:paraId="7240E16F" w14:textId="4253FFC1" w:rsidR="00D70A78" w:rsidRDefault="00D70A78" w:rsidP="00D70A78">
      <w:pPr>
        <w:pStyle w:val="Ttulo2"/>
        <w:rPr>
          <w:rFonts w:ascii="Times New Roman" w:hAnsi="Times New Roman" w:cs="Times New Roman"/>
          <w:sz w:val="28"/>
          <w:szCs w:val="28"/>
        </w:rPr>
      </w:pPr>
      <w:r w:rsidRPr="00880F7C">
        <w:rPr>
          <w:rFonts w:ascii="Times New Roman" w:hAnsi="Times New Roman" w:cs="Times New Roman"/>
          <w:sz w:val="28"/>
          <w:szCs w:val="28"/>
        </w:rPr>
        <w:lastRenderedPageBreak/>
        <w:t>5. Metodología</w:t>
      </w:r>
    </w:p>
    <w:p w14:paraId="3FA6E9D4" w14:textId="035B52B0" w:rsidR="00880F7C" w:rsidRPr="00880F7C" w:rsidRDefault="00880F7C" w:rsidP="00880F7C">
      <w:pPr>
        <w:jc w:val="both"/>
        <w:rPr>
          <w:rFonts w:ascii="Times New Roman" w:hAnsi="Times New Roman" w:cs="Times New Roman"/>
          <w:sz w:val="22"/>
          <w:szCs w:val="22"/>
        </w:rPr>
      </w:pPr>
      <w:r w:rsidRPr="00880F7C">
        <w:rPr>
          <w:rFonts w:ascii="Times New Roman" w:hAnsi="Times New Roman" w:cs="Times New Roman"/>
          <w:sz w:val="22"/>
          <w:szCs w:val="22"/>
        </w:rPr>
        <w:t>El desarrollo del proyecto se realizará utilizando la metodología Kanban, debido a que es una metodología ágil flexible y adecuada para proyectos desarrollados p</w:t>
      </w:r>
      <w:r>
        <w:rPr>
          <w:rFonts w:ascii="Times New Roman" w:hAnsi="Times New Roman" w:cs="Times New Roman"/>
          <w:sz w:val="22"/>
          <w:szCs w:val="22"/>
        </w:rPr>
        <w:t>or equipos pequeños</w:t>
      </w:r>
      <w:r w:rsidRPr="00880F7C">
        <w:rPr>
          <w:rFonts w:ascii="Times New Roman" w:hAnsi="Times New Roman" w:cs="Times New Roman"/>
          <w:sz w:val="22"/>
          <w:szCs w:val="22"/>
        </w:rPr>
        <w:t>. Kanban permite organizar las actividades mediante un tablero dividido en estados como Pendiente, En desarrollo, En pruebas y Finalizado, facilitando el seguimiento del avance y la priorización de tareas.</w:t>
      </w:r>
    </w:p>
    <w:p w14:paraId="24EEB9F9" w14:textId="0228BC6B" w:rsidR="00880F7C" w:rsidRPr="00880F7C" w:rsidRDefault="00880F7C" w:rsidP="00880F7C">
      <w:pPr>
        <w:jc w:val="both"/>
        <w:rPr>
          <w:rFonts w:ascii="Times New Roman" w:hAnsi="Times New Roman" w:cs="Times New Roman"/>
          <w:sz w:val="22"/>
          <w:szCs w:val="22"/>
        </w:rPr>
      </w:pPr>
      <w:r w:rsidRPr="00880F7C">
        <w:rPr>
          <w:rFonts w:ascii="Times New Roman" w:hAnsi="Times New Roman" w:cs="Times New Roman"/>
          <w:sz w:val="22"/>
          <w:szCs w:val="22"/>
        </w:rPr>
        <w:t>Durante el desarrollo se gestionarán las actividades correspondientes al análisis, diseño, implementación, pruebas y documentación, procurando completar cada tarea antes de iniciar una nueva para mantener un flujo de trabajo continuo. Asimismo, se realizarán revisiones periódicas del progreso con el fin de verificar el cumplimiento de los objetivos y realizar ajustes cuando sea necesario.</w:t>
      </w:r>
    </w:p>
    <w:p w14:paraId="15825F32" w14:textId="7561569A" w:rsidR="00880F7C" w:rsidRDefault="00880F7C" w:rsidP="00880F7C">
      <w:pPr>
        <w:jc w:val="both"/>
        <w:rPr>
          <w:rFonts w:ascii="Times New Roman" w:hAnsi="Times New Roman" w:cs="Times New Roman"/>
          <w:sz w:val="22"/>
          <w:szCs w:val="22"/>
        </w:rPr>
      </w:pPr>
      <w:r w:rsidRPr="00880F7C">
        <w:rPr>
          <w:rFonts w:ascii="Times New Roman" w:hAnsi="Times New Roman" w:cs="Times New Roman"/>
          <w:sz w:val="22"/>
          <w:szCs w:val="22"/>
        </w:rPr>
        <w:t>Esta metodología resulta apropiada para el proyecto porque ofrece flexibilidad para incorporar mejoras, facilita la organización del trabajo individual y permite controlar el avance de cada funcionalidad sin la necesidad de contar con un equipo de desarrollo.</w:t>
      </w:r>
    </w:p>
    <w:p w14:paraId="11143B1B" w14:textId="77777777" w:rsidR="00700CE3" w:rsidRPr="00880F7C" w:rsidRDefault="00700CE3" w:rsidP="00880F7C">
      <w:pPr>
        <w:jc w:val="both"/>
        <w:rPr>
          <w:rFonts w:ascii="Times New Roman" w:hAnsi="Times New Roman" w:cs="Times New Roman"/>
          <w:sz w:val="22"/>
          <w:szCs w:val="22"/>
        </w:rPr>
      </w:pPr>
    </w:p>
    <w:p w14:paraId="3E8313DE" w14:textId="342B267E" w:rsidR="00D70A78" w:rsidRPr="00880F7C" w:rsidRDefault="00D70A78" w:rsidP="00D70A78">
      <w:pPr>
        <w:pStyle w:val="Ttulo2"/>
        <w:rPr>
          <w:rFonts w:ascii="Times New Roman" w:hAnsi="Times New Roman" w:cs="Times New Roman"/>
          <w:sz w:val="28"/>
          <w:szCs w:val="28"/>
        </w:rPr>
      </w:pPr>
      <w:r w:rsidRPr="00880F7C">
        <w:rPr>
          <w:rFonts w:ascii="Times New Roman" w:hAnsi="Times New Roman" w:cs="Times New Roman"/>
          <w:sz w:val="28"/>
          <w:szCs w:val="28"/>
        </w:rPr>
        <w:t>6. Alcance</w:t>
      </w:r>
    </w:p>
    <w:p w14:paraId="198FF4B8" w14:textId="269F1931" w:rsidR="00880F7C" w:rsidRPr="00880F7C" w:rsidRDefault="00880F7C" w:rsidP="00880F7C">
      <w:pPr>
        <w:jc w:val="both"/>
        <w:rPr>
          <w:rFonts w:ascii="Times New Roman" w:hAnsi="Times New Roman" w:cs="Times New Roman"/>
          <w:sz w:val="22"/>
          <w:szCs w:val="22"/>
        </w:rPr>
      </w:pPr>
      <w:r w:rsidRPr="00880F7C">
        <w:rPr>
          <w:rFonts w:ascii="Times New Roman" w:hAnsi="Times New Roman" w:cs="Times New Roman"/>
          <w:sz w:val="22"/>
          <w:szCs w:val="22"/>
        </w:rPr>
        <w:t>Incluye: autenticación, grupos familiares, espacios, QR, inventario, lista de compras, sincronización, notificaciones, vista consolidada y exportación de QR.</w:t>
      </w:r>
    </w:p>
    <w:p w14:paraId="523A4D4C" w14:textId="42ABEAB2" w:rsidR="00D70A78" w:rsidRDefault="00880F7C" w:rsidP="00880F7C">
      <w:pPr>
        <w:jc w:val="both"/>
        <w:rPr>
          <w:rFonts w:ascii="Times New Roman" w:hAnsi="Times New Roman" w:cs="Times New Roman"/>
          <w:sz w:val="22"/>
          <w:szCs w:val="22"/>
        </w:rPr>
      </w:pPr>
      <w:r w:rsidRPr="00880F7C">
        <w:rPr>
          <w:rFonts w:ascii="Times New Roman" w:hAnsi="Times New Roman" w:cs="Times New Roman"/>
          <w:sz w:val="22"/>
          <w:szCs w:val="22"/>
        </w:rPr>
        <w:t>No incluye: reconocimiento automático de recibos, integración con supermercados ni soluciones IoT.</w:t>
      </w:r>
    </w:p>
    <w:p w14:paraId="4DB2CD41" w14:textId="77777777" w:rsidR="00700CE3" w:rsidRPr="00880F7C" w:rsidRDefault="00700CE3" w:rsidP="00880F7C">
      <w:pPr>
        <w:jc w:val="both"/>
        <w:rPr>
          <w:rFonts w:ascii="Times New Roman" w:hAnsi="Times New Roman" w:cs="Times New Roman"/>
          <w:sz w:val="22"/>
          <w:szCs w:val="22"/>
        </w:rPr>
      </w:pPr>
    </w:p>
    <w:p w14:paraId="5F51DC8F" w14:textId="7E98A297" w:rsidR="00880F7C" w:rsidRPr="00A85D67" w:rsidRDefault="00880F7C" w:rsidP="00880F7C">
      <w:pPr>
        <w:pStyle w:val="Ttulo2"/>
        <w:rPr>
          <w:rFonts w:ascii="Times New Roman" w:hAnsi="Times New Roman" w:cs="Times New Roman"/>
          <w:sz w:val="28"/>
          <w:szCs w:val="28"/>
        </w:rPr>
      </w:pPr>
      <w:r w:rsidRPr="00A85D67">
        <w:rPr>
          <w:rFonts w:ascii="Times New Roman" w:hAnsi="Times New Roman" w:cs="Times New Roman"/>
          <w:sz w:val="28"/>
          <w:szCs w:val="28"/>
        </w:rPr>
        <w:t>7. Cronograma</w:t>
      </w:r>
    </w:p>
    <w:p w14:paraId="154BE3C4" w14:textId="7544EC95" w:rsidR="00414428" w:rsidRDefault="00414428" w:rsidP="004B76B4">
      <w:pPr>
        <w:jc w:val="both"/>
        <w:rPr>
          <w:rFonts w:ascii="Times New Roman" w:hAnsi="Times New Roman" w:cs="Times New Roman"/>
          <w:sz w:val="22"/>
          <w:szCs w:val="22"/>
        </w:rPr>
      </w:pPr>
      <w:r w:rsidRPr="00D70A78">
        <w:rPr>
          <w:rFonts w:ascii="Times New Roman" w:hAnsi="Times New Roman" w:cs="Times New Roman"/>
          <w:sz w:val="22"/>
          <w:szCs w:val="22"/>
        </w:rPr>
        <w:t>•</w:t>
      </w:r>
      <w:r>
        <w:rPr>
          <w:rFonts w:ascii="Times New Roman" w:hAnsi="Times New Roman" w:cs="Times New Roman"/>
          <w:sz w:val="22"/>
          <w:szCs w:val="22"/>
        </w:rPr>
        <w:t xml:space="preserve"> Hito 1</w:t>
      </w:r>
      <w:r w:rsidR="004B76B4">
        <w:rPr>
          <w:rFonts w:ascii="Times New Roman" w:hAnsi="Times New Roman" w:cs="Times New Roman"/>
          <w:sz w:val="22"/>
          <w:szCs w:val="22"/>
        </w:rPr>
        <w:t>. Inicio del proyecto</w:t>
      </w:r>
      <w:r>
        <w:rPr>
          <w:rFonts w:ascii="Times New Roman" w:hAnsi="Times New Roman" w:cs="Times New Roman"/>
          <w:sz w:val="22"/>
          <w:szCs w:val="22"/>
        </w:rPr>
        <w:t xml:space="preserve">: </w:t>
      </w:r>
      <w:r w:rsidR="004B76B4">
        <w:rPr>
          <w:rFonts w:ascii="Times New Roman" w:hAnsi="Times New Roman" w:cs="Times New Roman"/>
          <w:sz w:val="22"/>
          <w:szCs w:val="22"/>
        </w:rPr>
        <w:t>Definición del proyecto integrador</w:t>
      </w:r>
      <w:r>
        <w:rPr>
          <w:rFonts w:ascii="Times New Roman" w:hAnsi="Times New Roman" w:cs="Times New Roman"/>
          <w:sz w:val="22"/>
          <w:szCs w:val="22"/>
        </w:rPr>
        <w:t xml:space="preserve"> – </w:t>
      </w:r>
      <w:r w:rsidR="004B76B4">
        <w:rPr>
          <w:rFonts w:ascii="Times New Roman" w:hAnsi="Times New Roman" w:cs="Times New Roman"/>
          <w:sz w:val="22"/>
          <w:szCs w:val="22"/>
        </w:rPr>
        <w:t>Semana 1</w:t>
      </w:r>
      <w:r>
        <w:rPr>
          <w:rFonts w:ascii="Times New Roman" w:hAnsi="Times New Roman" w:cs="Times New Roman"/>
          <w:sz w:val="22"/>
          <w:szCs w:val="22"/>
        </w:rPr>
        <w:t>.</w:t>
      </w:r>
    </w:p>
    <w:p w14:paraId="0335B148" w14:textId="4DC8F978" w:rsidR="00414428" w:rsidRDefault="00414428" w:rsidP="004B76B4">
      <w:pPr>
        <w:jc w:val="both"/>
        <w:rPr>
          <w:rFonts w:ascii="Times New Roman" w:hAnsi="Times New Roman" w:cs="Times New Roman"/>
          <w:sz w:val="22"/>
          <w:szCs w:val="22"/>
        </w:rPr>
      </w:pPr>
      <w:r w:rsidRPr="00D70A78">
        <w:rPr>
          <w:rFonts w:ascii="Times New Roman" w:hAnsi="Times New Roman" w:cs="Times New Roman"/>
          <w:sz w:val="22"/>
          <w:szCs w:val="22"/>
        </w:rPr>
        <w:t>•</w:t>
      </w:r>
      <w:r>
        <w:rPr>
          <w:rFonts w:ascii="Times New Roman" w:hAnsi="Times New Roman" w:cs="Times New Roman"/>
          <w:sz w:val="22"/>
          <w:szCs w:val="22"/>
        </w:rPr>
        <w:t xml:space="preserve"> Hito 2</w:t>
      </w:r>
      <w:r w:rsidR="004B76B4">
        <w:rPr>
          <w:rFonts w:ascii="Times New Roman" w:hAnsi="Times New Roman" w:cs="Times New Roman"/>
          <w:sz w:val="22"/>
          <w:szCs w:val="22"/>
        </w:rPr>
        <w:t>. Planificación del proyecto</w:t>
      </w:r>
      <w:r>
        <w:rPr>
          <w:rFonts w:ascii="Times New Roman" w:hAnsi="Times New Roman" w:cs="Times New Roman"/>
          <w:sz w:val="22"/>
          <w:szCs w:val="22"/>
        </w:rPr>
        <w:t>:</w:t>
      </w:r>
      <w:r w:rsidR="004B76B4">
        <w:rPr>
          <w:rFonts w:ascii="Times New Roman" w:hAnsi="Times New Roman" w:cs="Times New Roman"/>
          <w:sz w:val="22"/>
          <w:szCs w:val="22"/>
        </w:rPr>
        <w:t xml:space="preserve"> Declaración del alcance del proyecto – Semana 2 y 3</w:t>
      </w:r>
      <w:r>
        <w:rPr>
          <w:rFonts w:ascii="Times New Roman" w:hAnsi="Times New Roman" w:cs="Times New Roman"/>
          <w:sz w:val="22"/>
          <w:szCs w:val="22"/>
        </w:rPr>
        <w:t>.</w:t>
      </w:r>
    </w:p>
    <w:p w14:paraId="19E2C03F" w14:textId="3A161441" w:rsidR="00414428" w:rsidRDefault="00414428" w:rsidP="004B76B4">
      <w:pPr>
        <w:jc w:val="both"/>
        <w:rPr>
          <w:rFonts w:ascii="Times New Roman" w:hAnsi="Times New Roman" w:cs="Times New Roman"/>
          <w:sz w:val="22"/>
          <w:szCs w:val="22"/>
        </w:rPr>
      </w:pPr>
      <w:r w:rsidRPr="00D70A78">
        <w:rPr>
          <w:rFonts w:ascii="Times New Roman" w:hAnsi="Times New Roman" w:cs="Times New Roman"/>
          <w:sz w:val="22"/>
          <w:szCs w:val="22"/>
        </w:rPr>
        <w:t>•</w:t>
      </w:r>
      <w:r>
        <w:rPr>
          <w:rFonts w:ascii="Times New Roman" w:hAnsi="Times New Roman" w:cs="Times New Roman"/>
          <w:sz w:val="22"/>
          <w:szCs w:val="22"/>
        </w:rPr>
        <w:t xml:space="preserve"> Hito 3</w:t>
      </w:r>
      <w:r w:rsidR="004B76B4">
        <w:rPr>
          <w:rFonts w:ascii="Times New Roman" w:hAnsi="Times New Roman" w:cs="Times New Roman"/>
          <w:sz w:val="22"/>
          <w:szCs w:val="22"/>
        </w:rPr>
        <w:t>. Diseño de la solución</w:t>
      </w:r>
      <w:r>
        <w:rPr>
          <w:rFonts w:ascii="Times New Roman" w:hAnsi="Times New Roman" w:cs="Times New Roman"/>
          <w:sz w:val="22"/>
          <w:szCs w:val="22"/>
        </w:rPr>
        <w:t xml:space="preserve">: </w:t>
      </w:r>
      <w:r w:rsidR="004B76B4">
        <w:rPr>
          <w:rFonts w:ascii="Times New Roman" w:hAnsi="Times New Roman" w:cs="Times New Roman"/>
          <w:sz w:val="22"/>
          <w:szCs w:val="22"/>
        </w:rPr>
        <w:t xml:space="preserve">Diseño y desarrollo del proyecto integrador 3 </w:t>
      </w:r>
      <w:r>
        <w:rPr>
          <w:rFonts w:ascii="Times New Roman" w:hAnsi="Times New Roman" w:cs="Times New Roman"/>
          <w:sz w:val="22"/>
          <w:szCs w:val="22"/>
        </w:rPr>
        <w:t xml:space="preserve">- </w:t>
      </w:r>
      <w:r w:rsidR="004B76B4">
        <w:rPr>
          <w:rFonts w:ascii="Times New Roman" w:hAnsi="Times New Roman" w:cs="Times New Roman"/>
          <w:sz w:val="22"/>
          <w:szCs w:val="22"/>
        </w:rPr>
        <w:t>Semana 4 – 7.</w:t>
      </w:r>
    </w:p>
    <w:p w14:paraId="1FDF8DF0" w14:textId="0FEF291E" w:rsidR="004B76B4" w:rsidRDefault="004B76B4" w:rsidP="004B76B4">
      <w:pPr>
        <w:jc w:val="both"/>
        <w:rPr>
          <w:rFonts w:ascii="Times New Roman" w:hAnsi="Times New Roman" w:cs="Times New Roman"/>
          <w:sz w:val="22"/>
          <w:szCs w:val="22"/>
        </w:rPr>
      </w:pPr>
      <w:r w:rsidRPr="00D70A78">
        <w:rPr>
          <w:rFonts w:ascii="Times New Roman" w:hAnsi="Times New Roman" w:cs="Times New Roman"/>
          <w:sz w:val="22"/>
          <w:szCs w:val="22"/>
        </w:rPr>
        <w:t>•</w:t>
      </w:r>
      <w:r>
        <w:rPr>
          <w:rFonts w:ascii="Times New Roman" w:hAnsi="Times New Roman" w:cs="Times New Roman"/>
          <w:sz w:val="22"/>
          <w:szCs w:val="22"/>
        </w:rPr>
        <w:t xml:space="preserve"> Hito 4. Primer avance del producto: Implementar funcionalidades principales del sistema e integración de los primeros módulos – Semana 8.</w:t>
      </w:r>
    </w:p>
    <w:p w14:paraId="2A9B9AFC" w14:textId="0401662B" w:rsidR="004B76B4" w:rsidRDefault="004B76B4" w:rsidP="004B76B4">
      <w:pPr>
        <w:jc w:val="both"/>
        <w:rPr>
          <w:rFonts w:ascii="Times New Roman" w:hAnsi="Times New Roman" w:cs="Times New Roman"/>
          <w:sz w:val="22"/>
          <w:szCs w:val="22"/>
        </w:rPr>
      </w:pPr>
      <w:r w:rsidRPr="00D70A78">
        <w:rPr>
          <w:rFonts w:ascii="Times New Roman" w:hAnsi="Times New Roman" w:cs="Times New Roman"/>
          <w:sz w:val="22"/>
          <w:szCs w:val="22"/>
        </w:rPr>
        <w:t>•</w:t>
      </w:r>
      <w:r>
        <w:rPr>
          <w:rFonts w:ascii="Times New Roman" w:hAnsi="Times New Roman" w:cs="Times New Roman"/>
          <w:sz w:val="22"/>
          <w:szCs w:val="22"/>
        </w:rPr>
        <w:t xml:space="preserve"> Hito 5. Desarrollo e integración: Continuación del desarrollo, implementación de nuevas funcionalidades, pruebas unitarias e integración de componentes – Semana 9-13.</w:t>
      </w:r>
    </w:p>
    <w:p w14:paraId="0FDE9846" w14:textId="5FD89408" w:rsidR="004B76B4" w:rsidRDefault="004B76B4" w:rsidP="004B76B4">
      <w:pPr>
        <w:jc w:val="both"/>
        <w:rPr>
          <w:rFonts w:ascii="Times New Roman" w:hAnsi="Times New Roman" w:cs="Times New Roman"/>
          <w:sz w:val="22"/>
          <w:szCs w:val="22"/>
        </w:rPr>
      </w:pPr>
      <w:r w:rsidRPr="00D70A78">
        <w:rPr>
          <w:rFonts w:ascii="Times New Roman" w:hAnsi="Times New Roman" w:cs="Times New Roman"/>
          <w:sz w:val="22"/>
          <w:szCs w:val="22"/>
        </w:rPr>
        <w:t>•</w:t>
      </w:r>
      <w:r>
        <w:rPr>
          <w:rFonts w:ascii="Times New Roman" w:hAnsi="Times New Roman" w:cs="Times New Roman"/>
          <w:sz w:val="22"/>
          <w:szCs w:val="22"/>
        </w:rPr>
        <w:t xml:space="preserve"> Hito 6. Validación del producto. Ejecución de pruebas finales, corrección de errores y verificación del cumplimiento de requerimientos – Semana 14.</w:t>
      </w:r>
    </w:p>
    <w:p w14:paraId="1983E83B" w14:textId="527D6B15" w:rsidR="004B76B4" w:rsidRDefault="004B76B4" w:rsidP="004B76B4">
      <w:pPr>
        <w:jc w:val="both"/>
        <w:rPr>
          <w:rFonts w:ascii="Times New Roman" w:hAnsi="Times New Roman" w:cs="Times New Roman"/>
          <w:sz w:val="22"/>
          <w:szCs w:val="22"/>
        </w:rPr>
      </w:pPr>
      <w:r w:rsidRPr="00D70A78">
        <w:rPr>
          <w:rFonts w:ascii="Times New Roman" w:hAnsi="Times New Roman" w:cs="Times New Roman"/>
          <w:sz w:val="22"/>
          <w:szCs w:val="22"/>
        </w:rPr>
        <w:t>•</w:t>
      </w:r>
      <w:r>
        <w:rPr>
          <w:rFonts w:ascii="Times New Roman" w:hAnsi="Times New Roman" w:cs="Times New Roman"/>
          <w:sz w:val="22"/>
          <w:szCs w:val="22"/>
        </w:rPr>
        <w:t xml:space="preserve"> Hito 7. Pre-sustentación. Preparación para la sustentación – Semana 15.</w:t>
      </w:r>
    </w:p>
    <w:p w14:paraId="03DB5544" w14:textId="3EC381C4" w:rsidR="004B76B4" w:rsidRDefault="004B76B4" w:rsidP="004B76B4">
      <w:pPr>
        <w:jc w:val="both"/>
        <w:rPr>
          <w:rFonts w:ascii="Times New Roman" w:hAnsi="Times New Roman" w:cs="Times New Roman"/>
          <w:sz w:val="22"/>
          <w:szCs w:val="22"/>
        </w:rPr>
      </w:pPr>
      <w:r w:rsidRPr="00D70A78">
        <w:rPr>
          <w:rFonts w:ascii="Times New Roman" w:hAnsi="Times New Roman" w:cs="Times New Roman"/>
          <w:sz w:val="22"/>
          <w:szCs w:val="22"/>
        </w:rPr>
        <w:t>•</w:t>
      </w:r>
      <w:r>
        <w:rPr>
          <w:rFonts w:ascii="Times New Roman" w:hAnsi="Times New Roman" w:cs="Times New Roman"/>
          <w:sz w:val="22"/>
          <w:szCs w:val="22"/>
        </w:rPr>
        <w:t xml:space="preserve"> Hito 8. Sustentación y cierre. Presentación oficial del proyecto, demostración del producto y cierre académico del proyecto – Semana 16.</w:t>
      </w:r>
    </w:p>
    <w:p w14:paraId="5523ABC1" w14:textId="77777777" w:rsidR="00700CE3" w:rsidRPr="00414428" w:rsidRDefault="00700CE3" w:rsidP="004B76B4">
      <w:pPr>
        <w:jc w:val="both"/>
        <w:rPr>
          <w:rFonts w:ascii="Times New Roman" w:hAnsi="Times New Roman" w:cs="Times New Roman"/>
          <w:sz w:val="22"/>
          <w:szCs w:val="22"/>
        </w:rPr>
      </w:pPr>
    </w:p>
    <w:p w14:paraId="3485BE21" w14:textId="1CB5E0D5" w:rsidR="00880F7C" w:rsidRDefault="00880F7C" w:rsidP="00880F7C">
      <w:pPr>
        <w:pStyle w:val="Ttulo2"/>
        <w:rPr>
          <w:rFonts w:ascii="Times New Roman" w:hAnsi="Times New Roman" w:cs="Times New Roman"/>
          <w:sz w:val="28"/>
          <w:szCs w:val="28"/>
        </w:rPr>
      </w:pPr>
      <w:r w:rsidRPr="00700CE3">
        <w:rPr>
          <w:rFonts w:ascii="Times New Roman" w:hAnsi="Times New Roman" w:cs="Times New Roman"/>
          <w:sz w:val="28"/>
          <w:szCs w:val="28"/>
        </w:rPr>
        <w:lastRenderedPageBreak/>
        <w:t>8. Presupuesto</w:t>
      </w:r>
    </w:p>
    <w:p w14:paraId="6F215EB7" w14:textId="77777777" w:rsidR="00700CE3" w:rsidRPr="00700CE3" w:rsidRDefault="00700CE3" w:rsidP="00700CE3">
      <w:pPr>
        <w:rPr>
          <w:rFonts w:ascii="Times New Roman" w:hAnsi="Times New Roman" w:cs="Times New Roman"/>
          <w:sz w:val="22"/>
          <w:szCs w:val="22"/>
        </w:rPr>
      </w:pPr>
    </w:p>
    <w:tbl>
      <w:tblPr>
        <w:tblStyle w:val="Tablaconcuadrcula"/>
        <w:tblW w:w="0" w:type="auto"/>
        <w:tblLook w:val="04A0" w:firstRow="1" w:lastRow="0" w:firstColumn="1" w:lastColumn="0" w:noHBand="0" w:noVBand="1"/>
      </w:tblPr>
      <w:tblGrid>
        <w:gridCol w:w="1728"/>
        <w:gridCol w:w="2317"/>
        <w:gridCol w:w="1710"/>
        <w:gridCol w:w="1157"/>
        <w:gridCol w:w="1728"/>
      </w:tblGrid>
      <w:tr w:rsidR="00700CE3" w:rsidRPr="00700CE3" w14:paraId="093E787A" w14:textId="77777777" w:rsidTr="00700CE3">
        <w:tc>
          <w:tcPr>
            <w:tcW w:w="1728" w:type="dxa"/>
          </w:tcPr>
          <w:p w14:paraId="784D4DB3"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Concepto</w:t>
            </w:r>
            <w:proofErr w:type="spellEnd"/>
          </w:p>
        </w:tc>
        <w:tc>
          <w:tcPr>
            <w:tcW w:w="2317" w:type="dxa"/>
          </w:tcPr>
          <w:p w14:paraId="48AACB41"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Descripción</w:t>
            </w:r>
            <w:proofErr w:type="spellEnd"/>
          </w:p>
        </w:tc>
        <w:tc>
          <w:tcPr>
            <w:tcW w:w="1710" w:type="dxa"/>
          </w:tcPr>
          <w:p w14:paraId="5B4466EF"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Cantidad</w:t>
            </w:r>
            <w:proofErr w:type="spellEnd"/>
          </w:p>
        </w:tc>
        <w:tc>
          <w:tcPr>
            <w:tcW w:w="1157" w:type="dxa"/>
          </w:tcPr>
          <w:p w14:paraId="6A2DD55C"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 xml:space="preserve">Costo </w:t>
            </w:r>
            <w:proofErr w:type="spellStart"/>
            <w:r w:rsidRPr="00700CE3">
              <w:rPr>
                <w:rFonts w:ascii="Times New Roman" w:hAnsi="Times New Roman" w:cs="Times New Roman"/>
              </w:rPr>
              <w:t>unitario</w:t>
            </w:r>
            <w:proofErr w:type="spellEnd"/>
            <w:r w:rsidRPr="00700CE3">
              <w:rPr>
                <w:rFonts w:ascii="Times New Roman" w:hAnsi="Times New Roman" w:cs="Times New Roman"/>
              </w:rPr>
              <w:t xml:space="preserve"> (COP)</w:t>
            </w:r>
          </w:p>
        </w:tc>
        <w:tc>
          <w:tcPr>
            <w:tcW w:w="1728" w:type="dxa"/>
          </w:tcPr>
          <w:p w14:paraId="7B5F11E5"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Subtotal (COP)</w:t>
            </w:r>
          </w:p>
        </w:tc>
      </w:tr>
      <w:tr w:rsidR="00700CE3" w:rsidRPr="00700CE3" w14:paraId="72F78DCB" w14:textId="77777777" w:rsidTr="00700CE3">
        <w:tc>
          <w:tcPr>
            <w:tcW w:w="1728" w:type="dxa"/>
          </w:tcPr>
          <w:p w14:paraId="3CA0A495"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Desarrollador</w:t>
            </w:r>
            <w:proofErr w:type="spellEnd"/>
          </w:p>
        </w:tc>
        <w:tc>
          <w:tcPr>
            <w:tcW w:w="2317" w:type="dxa"/>
          </w:tcPr>
          <w:p w14:paraId="79D6ADCF"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 xml:space="preserve">Desarrollo, </w:t>
            </w:r>
            <w:proofErr w:type="spellStart"/>
            <w:r w:rsidRPr="00700CE3">
              <w:rPr>
                <w:rFonts w:ascii="Times New Roman" w:hAnsi="Times New Roman" w:cs="Times New Roman"/>
              </w:rPr>
              <w:t>análisis</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diseño</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pruebas</w:t>
            </w:r>
            <w:proofErr w:type="spellEnd"/>
            <w:r w:rsidRPr="00700CE3">
              <w:rPr>
                <w:rFonts w:ascii="Times New Roman" w:hAnsi="Times New Roman" w:cs="Times New Roman"/>
              </w:rPr>
              <w:t xml:space="preserve"> y </w:t>
            </w:r>
            <w:proofErr w:type="spellStart"/>
            <w:r w:rsidRPr="00700CE3">
              <w:rPr>
                <w:rFonts w:ascii="Times New Roman" w:hAnsi="Times New Roman" w:cs="Times New Roman"/>
              </w:rPr>
              <w:t>documentación</w:t>
            </w:r>
            <w:proofErr w:type="spellEnd"/>
            <w:r w:rsidRPr="00700CE3">
              <w:rPr>
                <w:rFonts w:ascii="Times New Roman" w:hAnsi="Times New Roman" w:cs="Times New Roman"/>
              </w:rPr>
              <w:t xml:space="preserve"> del </w:t>
            </w:r>
            <w:proofErr w:type="spellStart"/>
            <w:r w:rsidRPr="00700CE3">
              <w:rPr>
                <w:rFonts w:ascii="Times New Roman" w:hAnsi="Times New Roman" w:cs="Times New Roman"/>
              </w:rPr>
              <w:t>sistema</w:t>
            </w:r>
            <w:proofErr w:type="spellEnd"/>
            <w:r w:rsidRPr="00700CE3">
              <w:rPr>
                <w:rFonts w:ascii="Times New Roman" w:hAnsi="Times New Roman" w:cs="Times New Roman"/>
              </w:rPr>
              <w:t xml:space="preserve"> (640 horas)</w:t>
            </w:r>
          </w:p>
        </w:tc>
        <w:tc>
          <w:tcPr>
            <w:tcW w:w="1710" w:type="dxa"/>
          </w:tcPr>
          <w:p w14:paraId="3BD6DB8E"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640 horas</w:t>
            </w:r>
          </w:p>
        </w:tc>
        <w:tc>
          <w:tcPr>
            <w:tcW w:w="1157" w:type="dxa"/>
          </w:tcPr>
          <w:p w14:paraId="3CB1AC14"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$35.000</w:t>
            </w:r>
          </w:p>
        </w:tc>
        <w:tc>
          <w:tcPr>
            <w:tcW w:w="1728" w:type="dxa"/>
          </w:tcPr>
          <w:p w14:paraId="07235EC6"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$22.400.000</w:t>
            </w:r>
          </w:p>
        </w:tc>
      </w:tr>
      <w:tr w:rsidR="00700CE3" w:rsidRPr="00700CE3" w14:paraId="17C14F71" w14:textId="77777777" w:rsidTr="00700CE3">
        <w:tc>
          <w:tcPr>
            <w:tcW w:w="1728" w:type="dxa"/>
          </w:tcPr>
          <w:p w14:paraId="1E07A9F9"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 xml:space="preserve">Equipo de </w:t>
            </w:r>
            <w:proofErr w:type="spellStart"/>
            <w:r w:rsidRPr="00700CE3">
              <w:rPr>
                <w:rFonts w:ascii="Times New Roman" w:hAnsi="Times New Roman" w:cs="Times New Roman"/>
              </w:rPr>
              <w:t>cómputo</w:t>
            </w:r>
            <w:proofErr w:type="spellEnd"/>
          </w:p>
        </w:tc>
        <w:tc>
          <w:tcPr>
            <w:tcW w:w="2317" w:type="dxa"/>
          </w:tcPr>
          <w:p w14:paraId="27106770"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Depreciación</w:t>
            </w:r>
            <w:proofErr w:type="spellEnd"/>
            <w:r w:rsidRPr="00700CE3">
              <w:rPr>
                <w:rFonts w:ascii="Times New Roman" w:hAnsi="Times New Roman" w:cs="Times New Roman"/>
              </w:rPr>
              <w:t xml:space="preserve"> y </w:t>
            </w:r>
            <w:proofErr w:type="spellStart"/>
            <w:r w:rsidRPr="00700CE3">
              <w:rPr>
                <w:rFonts w:ascii="Times New Roman" w:hAnsi="Times New Roman" w:cs="Times New Roman"/>
              </w:rPr>
              <w:t>uso</w:t>
            </w:r>
            <w:proofErr w:type="spellEnd"/>
            <w:r w:rsidRPr="00700CE3">
              <w:rPr>
                <w:rFonts w:ascii="Times New Roman" w:hAnsi="Times New Roman" w:cs="Times New Roman"/>
              </w:rPr>
              <w:t xml:space="preserve"> del </w:t>
            </w:r>
            <w:proofErr w:type="spellStart"/>
            <w:r w:rsidRPr="00700CE3">
              <w:rPr>
                <w:rFonts w:ascii="Times New Roman" w:hAnsi="Times New Roman" w:cs="Times New Roman"/>
              </w:rPr>
              <w:t>computador</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durante</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el</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proyecto</w:t>
            </w:r>
            <w:proofErr w:type="spellEnd"/>
            <w:r w:rsidRPr="00700CE3">
              <w:rPr>
                <w:rFonts w:ascii="Times New Roman" w:hAnsi="Times New Roman" w:cs="Times New Roman"/>
              </w:rPr>
              <w:t xml:space="preserve"> (4 meses)</w:t>
            </w:r>
          </w:p>
        </w:tc>
        <w:tc>
          <w:tcPr>
            <w:tcW w:w="1710" w:type="dxa"/>
          </w:tcPr>
          <w:p w14:paraId="3B5CED15"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4 meses</w:t>
            </w:r>
          </w:p>
        </w:tc>
        <w:tc>
          <w:tcPr>
            <w:tcW w:w="1157" w:type="dxa"/>
          </w:tcPr>
          <w:p w14:paraId="77001DB6"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$200.000</w:t>
            </w:r>
          </w:p>
        </w:tc>
        <w:tc>
          <w:tcPr>
            <w:tcW w:w="1728" w:type="dxa"/>
          </w:tcPr>
          <w:p w14:paraId="5A80BC36"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$800.000</w:t>
            </w:r>
          </w:p>
        </w:tc>
      </w:tr>
      <w:tr w:rsidR="00700CE3" w:rsidRPr="00700CE3" w14:paraId="102A8DF2" w14:textId="77777777" w:rsidTr="00700CE3">
        <w:tc>
          <w:tcPr>
            <w:tcW w:w="1728" w:type="dxa"/>
          </w:tcPr>
          <w:p w14:paraId="6E116423"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 xml:space="preserve">Energía </w:t>
            </w:r>
            <w:proofErr w:type="spellStart"/>
            <w:r w:rsidRPr="00700CE3">
              <w:rPr>
                <w:rFonts w:ascii="Times New Roman" w:hAnsi="Times New Roman" w:cs="Times New Roman"/>
              </w:rPr>
              <w:t>eléctrica</w:t>
            </w:r>
            <w:proofErr w:type="spellEnd"/>
          </w:p>
        </w:tc>
        <w:tc>
          <w:tcPr>
            <w:tcW w:w="2317" w:type="dxa"/>
          </w:tcPr>
          <w:p w14:paraId="2C3B747F"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Consumo</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eléctrico</w:t>
            </w:r>
            <w:proofErr w:type="spellEnd"/>
            <w:r w:rsidRPr="00700CE3">
              <w:rPr>
                <w:rFonts w:ascii="Times New Roman" w:hAnsi="Times New Roman" w:cs="Times New Roman"/>
              </w:rPr>
              <w:t xml:space="preserve"> de </w:t>
            </w:r>
            <w:proofErr w:type="spellStart"/>
            <w:r w:rsidRPr="00700CE3">
              <w:rPr>
                <w:rFonts w:ascii="Times New Roman" w:hAnsi="Times New Roman" w:cs="Times New Roman"/>
              </w:rPr>
              <w:t>equipos</w:t>
            </w:r>
            <w:proofErr w:type="spellEnd"/>
            <w:r w:rsidRPr="00700CE3">
              <w:rPr>
                <w:rFonts w:ascii="Times New Roman" w:hAnsi="Times New Roman" w:cs="Times New Roman"/>
              </w:rPr>
              <w:t xml:space="preserve"> de </w:t>
            </w:r>
            <w:proofErr w:type="spellStart"/>
            <w:r w:rsidRPr="00700CE3">
              <w:rPr>
                <w:rFonts w:ascii="Times New Roman" w:hAnsi="Times New Roman" w:cs="Times New Roman"/>
              </w:rPr>
              <w:t>trabajo</w:t>
            </w:r>
            <w:proofErr w:type="spellEnd"/>
          </w:p>
        </w:tc>
        <w:tc>
          <w:tcPr>
            <w:tcW w:w="1710" w:type="dxa"/>
          </w:tcPr>
          <w:p w14:paraId="7FF1079F"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4 meses</w:t>
            </w:r>
          </w:p>
        </w:tc>
        <w:tc>
          <w:tcPr>
            <w:tcW w:w="1157" w:type="dxa"/>
          </w:tcPr>
          <w:p w14:paraId="5CBE56A5"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$120.000</w:t>
            </w:r>
          </w:p>
        </w:tc>
        <w:tc>
          <w:tcPr>
            <w:tcW w:w="1728" w:type="dxa"/>
          </w:tcPr>
          <w:p w14:paraId="0D0EE9C3"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$480.000</w:t>
            </w:r>
          </w:p>
        </w:tc>
      </w:tr>
      <w:tr w:rsidR="00700CE3" w:rsidRPr="00700CE3" w14:paraId="3E7C4235" w14:textId="77777777" w:rsidTr="00700CE3">
        <w:tc>
          <w:tcPr>
            <w:tcW w:w="1728" w:type="dxa"/>
          </w:tcPr>
          <w:p w14:paraId="4B9447EB"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Servicio de Internet</w:t>
            </w:r>
          </w:p>
        </w:tc>
        <w:tc>
          <w:tcPr>
            <w:tcW w:w="2317" w:type="dxa"/>
          </w:tcPr>
          <w:p w14:paraId="1297D565"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Conectividad</w:t>
            </w:r>
            <w:proofErr w:type="spellEnd"/>
            <w:r w:rsidRPr="00700CE3">
              <w:rPr>
                <w:rFonts w:ascii="Times New Roman" w:hAnsi="Times New Roman" w:cs="Times New Roman"/>
              </w:rPr>
              <w:t xml:space="preserve"> para </w:t>
            </w:r>
            <w:proofErr w:type="spellStart"/>
            <w:r w:rsidRPr="00700CE3">
              <w:rPr>
                <w:rFonts w:ascii="Times New Roman" w:hAnsi="Times New Roman" w:cs="Times New Roman"/>
              </w:rPr>
              <w:t>desarrollo</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pruebas</w:t>
            </w:r>
            <w:proofErr w:type="spellEnd"/>
            <w:r w:rsidRPr="00700CE3">
              <w:rPr>
                <w:rFonts w:ascii="Times New Roman" w:hAnsi="Times New Roman" w:cs="Times New Roman"/>
              </w:rPr>
              <w:t xml:space="preserve"> y </w:t>
            </w:r>
            <w:proofErr w:type="spellStart"/>
            <w:r w:rsidRPr="00700CE3">
              <w:rPr>
                <w:rFonts w:ascii="Times New Roman" w:hAnsi="Times New Roman" w:cs="Times New Roman"/>
              </w:rPr>
              <w:t>sincronización</w:t>
            </w:r>
            <w:proofErr w:type="spellEnd"/>
          </w:p>
        </w:tc>
        <w:tc>
          <w:tcPr>
            <w:tcW w:w="1710" w:type="dxa"/>
          </w:tcPr>
          <w:p w14:paraId="65E2410E"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4 meses</w:t>
            </w:r>
          </w:p>
        </w:tc>
        <w:tc>
          <w:tcPr>
            <w:tcW w:w="1157" w:type="dxa"/>
          </w:tcPr>
          <w:p w14:paraId="33E6AD39"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$120.000</w:t>
            </w:r>
          </w:p>
        </w:tc>
        <w:tc>
          <w:tcPr>
            <w:tcW w:w="1728" w:type="dxa"/>
          </w:tcPr>
          <w:p w14:paraId="33903634"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$480.000</w:t>
            </w:r>
          </w:p>
        </w:tc>
      </w:tr>
      <w:tr w:rsidR="00700CE3" w:rsidRPr="00700CE3" w14:paraId="0DC33B6E" w14:textId="77777777" w:rsidTr="00700CE3">
        <w:tc>
          <w:tcPr>
            <w:tcW w:w="1728" w:type="dxa"/>
          </w:tcPr>
          <w:p w14:paraId="4004B283"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 xml:space="preserve">Agua y </w:t>
            </w:r>
            <w:proofErr w:type="spellStart"/>
            <w:r w:rsidRPr="00700CE3">
              <w:rPr>
                <w:rFonts w:ascii="Times New Roman" w:hAnsi="Times New Roman" w:cs="Times New Roman"/>
              </w:rPr>
              <w:t>servicios</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generales</w:t>
            </w:r>
            <w:proofErr w:type="spellEnd"/>
          </w:p>
        </w:tc>
        <w:tc>
          <w:tcPr>
            <w:tcW w:w="2317" w:type="dxa"/>
          </w:tcPr>
          <w:p w14:paraId="0F411B77"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Consumo</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asociado</w:t>
            </w:r>
            <w:proofErr w:type="spellEnd"/>
            <w:r w:rsidRPr="00700CE3">
              <w:rPr>
                <w:rFonts w:ascii="Times New Roman" w:hAnsi="Times New Roman" w:cs="Times New Roman"/>
              </w:rPr>
              <w:t xml:space="preserve"> al </w:t>
            </w:r>
            <w:proofErr w:type="spellStart"/>
            <w:r w:rsidRPr="00700CE3">
              <w:rPr>
                <w:rFonts w:ascii="Times New Roman" w:hAnsi="Times New Roman" w:cs="Times New Roman"/>
              </w:rPr>
              <w:t>espacio</w:t>
            </w:r>
            <w:proofErr w:type="spellEnd"/>
            <w:r w:rsidRPr="00700CE3">
              <w:rPr>
                <w:rFonts w:ascii="Times New Roman" w:hAnsi="Times New Roman" w:cs="Times New Roman"/>
              </w:rPr>
              <w:t xml:space="preserve"> de </w:t>
            </w:r>
            <w:proofErr w:type="spellStart"/>
            <w:r w:rsidRPr="00700CE3">
              <w:rPr>
                <w:rFonts w:ascii="Times New Roman" w:hAnsi="Times New Roman" w:cs="Times New Roman"/>
              </w:rPr>
              <w:t>trabajo</w:t>
            </w:r>
            <w:proofErr w:type="spellEnd"/>
          </w:p>
        </w:tc>
        <w:tc>
          <w:tcPr>
            <w:tcW w:w="1710" w:type="dxa"/>
          </w:tcPr>
          <w:p w14:paraId="4FC76FD5"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4 meses</w:t>
            </w:r>
          </w:p>
        </w:tc>
        <w:tc>
          <w:tcPr>
            <w:tcW w:w="1157" w:type="dxa"/>
          </w:tcPr>
          <w:p w14:paraId="311A22C9"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$50.000</w:t>
            </w:r>
          </w:p>
        </w:tc>
        <w:tc>
          <w:tcPr>
            <w:tcW w:w="1728" w:type="dxa"/>
          </w:tcPr>
          <w:p w14:paraId="52B53BC8"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$200.000</w:t>
            </w:r>
          </w:p>
        </w:tc>
      </w:tr>
      <w:tr w:rsidR="00700CE3" w:rsidRPr="00700CE3" w14:paraId="7285D122" w14:textId="77777777" w:rsidTr="00700CE3">
        <w:tc>
          <w:tcPr>
            <w:tcW w:w="1728" w:type="dxa"/>
          </w:tcPr>
          <w:p w14:paraId="15CBA149"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 xml:space="preserve">Espacio de </w:t>
            </w:r>
            <w:proofErr w:type="spellStart"/>
            <w:r w:rsidRPr="00700CE3">
              <w:rPr>
                <w:rFonts w:ascii="Times New Roman" w:hAnsi="Times New Roman" w:cs="Times New Roman"/>
              </w:rPr>
              <w:t>trabajo</w:t>
            </w:r>
            <w:proofErr w:type="spellEnd"/>
          </w:p>
        </w:tc>
        <w:tc>
          <w:tcPr>
            <w:tcW w:w="2317" w:type="dxa"/>
          </w:tcPr>
          <w:p w14:paraId="3FF73B72"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Arriendo</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mobiliario</w:t>
            </w:r>
            <w:proofErr w:type="spellEnd"/>
            <w:r w:rsidRPr="00700CE3">
              <w:rPr>
                <w:rFonts w:ascii="Times New Roman" w:hAnsi="Times New Roman" w:cs="Times New Roman"/>
              </w:rPr>
              <w:t xml:space="preserve"> y </w:t>
            </w:r>
            <w:proofErr w:type="spellStart"/>
            <w:r w:rsidRPr="00700CE3">
              <w:rPr>
                <w:rFonts w:ascii="Times New Roman" w:hAnsi="Times New Roman" w:cs="Times New Roman"/>
              </w:rPr>
              <w:t>mantenimiento</w:t>
            </w:r>
            <w:proofErr w:type="spellEnd"/>
          </w:p>
        </w:tc>
        <w:tc>
          <w:tcPr>
            <w:tcW w:w="1710" w:type="dxa"/>
          </w:tcPr>
          <w:p w14:paraId="0AB05AA9"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4 meses</w:t>
            </w:r>
          </w:p>
        </w:tc>
        <w:tc>
          <w:tcPr>
            <w:tcW w:w="1157" w:type="dxa"/>
          </w:tcPr>
          <w:p w14:paraId="2A92BB7F"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$300.000</w:t>
            </w:r>
          </w:p>
        </w:tc>
        <w:tc>
          <w:tcPr>
            <w:tcW w:w="1728" w:type="dxa"/>
          </w:tcPr>
          <w:p w14:paraId="5A2FB028"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$1.200.000</w:t>
            </w:r>
          </w:p>
        </w:tc>
      </w:tr>
      <w:tr w:rsidR="00700CE3" w:rsidRPr="00700CE3" w14:paraId="222872F7" w14:textId="77777777" w:rsidTr="00700CE3">
        <w:tc>
          <w:tcPr>
            <w:tcW w:w="1728" w:type="dxa"/>
          </w:tcPr>
          <w:p w14:paraId="12B5070E"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Dispositivo</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móvil</w:t>
            </w:r>
            <w:proofErr w:type="spellEnd"/>
            <w:r w:rsidRPr="00700CE3">
              <w:rPr>
                <w:rFonts w:ascii="Times New Roman" w:hAnsi="Times New Roman" w:cs="Times New Roman"/>
              </w:rPr>
              <w:t xml:space="preserve"> para </w:t>
            </w:r>
            <w:proofErr w:type="spellStart"/>
            <w:r w:rsidRPr="00700CE3">
              <w:rPr>
                <w:rFonts w:ascii="Times New Roman" w:hAnsi="Times New Roman" w:cs="Times New Roman"/>
              </w:rPr>
              <w:t>pruebas</w:t>
            </w:r>
            <w:proofErr w:type="spellEnd"/>
          </w:p>
        </w:tc>
        <w:tc>
          <w:tcPr>
            <w:tcW w:w="2317" w:type="dxa"/>
          </w:tcPr>
          <w:p w14:paraId="45DC67BF"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Depreciación</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por</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uso</w:t>
            </w:r>
            <w:proofErr w:type="spellEnd"/>
            <w:r w:rsidRPr="00700CE3">
              <w:rPr>
                <w:rFonts w:ascii="Times New Roman" w:hAnsi="Times New Roman" w:cs="Times New Roman"/>
              </w:rPr>
              <w:t xml:space="preserve"> de un </w:t>
            </w:r>
            <w:proofErr w:type="spellStart"/>
            <w:r w:rsidRPr="00700CE3">
              <w:rPr>
                <w:rFonts w:ascii="Times New Roman" w:hAnsi="Times New Roman" w:cs="Times New Roman"/>
              </w:rPr>
              <w:t>teléfono</w:t>
            </w:r>
            <w:proofErr w:type="spellEnd"/>
          </w:p>
        </w:tc>
        <w:tc>
          <w:tcPr>
            <w:tcW w:w="1710" w:type="dxa"/>
          </w:tcPr>
          <w:p w14:paraId="3384E50D"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4 meses</w:t>
            </w:r>
          </w:p>
        </w:tc>
        <w:tc>
          <w:tcPr>
            <w:tcW w:w="1157" w:type="dxa"/>
          </w:tcPr>
          <w:p w14:paraId="0C53F553"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$100.000</w:t>
            </w:r>
          </w:p>
        </w:tc>
        <w:tc>
          <w:tcPr>
            <w:tcW w:w="1728" w:type="dxa"/>
          </w:tcPr>
          <w:p w14:paraId="0BF71D37"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$400.000</w:t>
            </w:r>
          </w:p>
        </w:tc>
      </w:tr>
      <w:tr w:rsidR="00700CE3" w:rsidRPr="00700CE3" w14:paraId="2BF3FE3A" w14:textId="77777777" w:rsidTr="00700CE3">
        <w:tc>
          <w:tcPr>
            <w:tcW w:w="1728" w:type="dxa"/>
          </w:tcPr>
          <w:p w14:paraId="04CF391D"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Licencias</w:t>
            </w:r>
            <w:proofErr w:type="spellEnd"/>
            <w:r w:rsidRPr="00700CE3">
              <w:rPr>
                <w:rFonts w:ascii="Times New Roman" w:hAnsi="Times New Roman" w:cs="Times New Roman"/>
              </w:rPr>
              <w:t xml:space="preserve"> y </w:t>
            </w:r>
            <w:proofErr w:type="spellStart"/>
            <w:r w:rsidRPr="00700CE3">
              <w:rPr>
                <w:rFonts w:ascii="Times New Roman" w:hAnsi="Times New Roman" w:cs="Times New Roman"/>
              </w:rPr>
              <w:t>herramientas</w:t>
            </w:r>
            <w:proofErr w:type="spellEnd"/>
          </w:p>
        </w:tc>
        <w:tc>
          <w:tcPr>
            <w:tcW w:w="2317" w:type="dxa"/>
          </w:tcPr>
          <w:p w14:paraId="1CCEB6AC"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 xml:space="preserve">Android Studio, GitHub y Firebase (planes </w:t>
            </w:r>
            <w:proofErr w:type="spellStart"/>
            <w:r w:rsidRPr="00700CE3">
              <w:rPr>
                <w:rFonts w:ascii="Times New Roman" w:hAnsi="Times New Roman" w:cs="Times New Roman"/>
              </w:rPr>
              <w:t>gratuitos</w:t>
            </w:r>
            <w:proofErr w:type="spellEnd"/>
            <w:r w:rsidRPr="00700CE3">
              <w:rPr>
                <w:rFonts w:ascii="Times New Roman" w:hAnsi="Times New Roman" w:cs="Times New Roman"/>
              </w:rPr>
              <w:t>)</w:t>
            </w:r>
          </w:p>
        </w:tc>
        <w:tc>
          <w:tcPr>
            <w:tcW w:w="1710" w:type="dxa"/>
          </w:tcPr>
          <w:p w14:paraId="4142B39C"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1</w:t>
            </w:r>
          </w:p>
        </w:tc>
        <w:tc>
          <w:tcPr>
            <w:tcW w:w="1157" w:type="dxa"/>
          </w:tcPr>
          <w:p w14:paraId="36F13A52"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$0</w:t>
            </w:r>
          </w:p>
        </w:tc>
        <w:tc>
          <w:tcPr>
            <w:tcW w:w="1728" w:type="dxa"/>
          </w:tcPr>
          <w:p w14:paraId="5F571CAD"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$0</w:t>
            </w:r>
          </w:p>
        </w:tc>
      </w:tr>
      <w:tr w:rsidR="00700CE3" w:rsidRPr="00700CE3" w14:paraId="0BC05339" w14:textId="77777777" w:rsidTr="00700CE3">
        <w:tc>
          <w:tcPr>
            <w:tcW w:w="1728" w:type="dxa"/>
          </w:tcPr>
          <w:p w14:paraId="4A6CC7B1"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 xml:space="preserve">Material de </w:t>
            </w:r>
            <w:proofErr w:type="spellStart"/>
            <w:r w:rsidRPr="00700CE3">
              <w:rPr>
                <w:rFonts w:ascii="Times New Roman" w:hAnsi="Times New Roman" w:cs="Times New Roman"/>
              </w:rPr>
              <w:t>oficina</w:t>
            </w:r>
            <w:proofErr w:type="spellEnd"/>
          </w:p>
        </w:tc>
        <w:tc>
          <w:tcPr>
            <w:tcW w:w="2317" w:type="dxa"/>
          </w:tcPr>
          <w:p w14:paraId="4A35BC39"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Papelería</w:t>
            </w:r>
            <w:proofErr w:type="spellEnd"/>
            <w:r w:rsidRPr="00700CE3">
              <w:rPr>
                <w:rFonts w:ascii="Times New Roman" w:hAnsi="Times New Roman" w:cs="Times New Roman"/>
              </w:rPr>
              <w:t xml:space="preserve">, </w:t>
            </w:r>
            <w:proofErr w:type="spellStart"/>
            <w:r w:rsidRPr="00700CE3">
              <w:rPr>
                <w:rFonts w:ascii="Times New Roman" w:hAnsi="Times New Roman" w:cs="Times New Roman"/>
              </w:rPr>
              <w:t>impresión</w:t>
            </w:r>
            <w:proofErr w:type="spellEnd"/>
            <w:r w:rsidRPr="00700CE3">
              <w:rPr>
                <w:rFonts w:ascii="Times New Roman" w:hAnsi="Times New Roman" w:cs="Times New Roman"/>
              </w:rPr>
              <w:t xml:space="preserve"> de </w:t>
            </w:r>
            <w:proofErr w:type="spellStart"/>
            <w:r w:rsidRPr="00700CE3">
              <w:rPr>
                <w:rFonts w:ascii="Times New Roman" w:hAnsi="Times New Roman" w:cs="Times New Roman"/>
              </w:rPr>
              <w:t>códigos</w:t>
            </w:r>
            <w:proofErr w:type="spellEnd"/>
            <w:r w:rsidRPr="00700CE3">
              <w:rPr>
                <w:rFonts w:ascii="Times New Roman" w:hAnsi="Times New Roman" w:cs="Times New Roman"/>
              </w:rPr>
              <w:t xml:space="preserve"> QR y </w:t>
            </w:r>
            <w:proofErr w:type="spellStart"/>
            <w:r w:rsidRPr="00700CE3">
              <w:rPr>
                <w:rFonts w:ascii="Times New Roman" w:hAnsi="Times New Roman" w:cs="Times New Roman"/>
              </w:rPr>
              <w:t>documentación</w:t>
            </w:r>
            <w:proofErr w:type="spellEnd"/>
          </w:p>
        </w:tc>
        <w:tc>
          <w:tcPr>
            <w:tcW w:w="1710" w:type="dxa"/>
          </w:tcPr>
          <w:p w14:paraId="0A82B844"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1</w:t>
            </w:r>
          </w:p>
        </w:tc>
        <w:tc>
          <w:tcPr>
            <w:tcW w:w="1157" w:type="dxa"/>
          </w:tcPr>
          <w:p w14:paraId="53E3CF36"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$100.000</w:t>
            </w:r>
          </w:p>
        </w:tc>
        <w:tc>
          <w:tcPr>
            <w:tcW w:w="1728" w:type="dxa"/>
          </w:tcPr>
          <w:p w14:paraId="65912188"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$100.000</w:t>
            </w:r>
          </w:p>
        </w:tc>
      </w:tr>
      <w:tr w:rsidR="00700CE3" w:rsidRPr="00700CE3" w14:paraId="04813E49" w14:textId="77777777" w:rsidTr="00700CE3">
        <w:tc>
          <w:tcPr>
            <w:tcW w:w="1728" w:type="dxa"/>
          </w:tcPr>
          <w:p w14:paraId="6C456C00"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Contingencias</w:t>
            </w:r>
            <w:proofErr w:type="spellEnd"/>
          </w:p>
        </w:tc>
        <w:tc>
          <w:tcPr>
            <w:tcW w:w="2317" w:type="dxa"/>
          </w:tcPr>
          <w:p w14:paraId="3E4D21FA" w14:textId="77777777" w:rsidR="00700CE3" w:rsidRPr="00700CE3" w:rsidRDefault="00700CE3" w:rsidP="00671DB9">
            <w:pPr>
              <w:rPr>
                <w:rFonts w:ascii="Times New Roman" w:hAnsi="Times New Roman" w:cs="Times New Roman"/>
              </w:rPr>
            </w:pPr>
            <w:proofErr w:type="spellStart"/>
            <w:r w:rsidRPr="00700CE3">
              <w:rPr>
                <w:rFonts w:ascii="Times New Roman" w:hAnsi="Times New Roman" w:cs="Times New Roman"/>
              </w:rPr>
              <w:t>Reserva</w:t>
            </w:r>
            <w:proofErr w:type="spellEnd"/>
            <w:r w:rsidRPr="00700CE3">
              <w:rPr>
                <w:rFonts w:ascii="Times New Roman" w:hAnsi="Times New Roman" w:cs="Times New Roman"/>
              </w:rPr>
              <w:t xml:space="preserve"> para </w:t>
            </w:r>
            <w:proofErr w:type="spellStart"/>
            <w:r w:rsidRPr="00700CE3">
              <w:rPr>
                <w:rFonts w:ascii="Times New Roman" w:hAnsi="Times New Roman" w:cs="Times New Roman"/>
              </w:rPr>
              <w:t>imprevistos</w:t>
            </w:r>
            <w:proofErr w:type="spellEnd"/>
            <w:r w:rsidRPr="00700CE3">
              <w:rPr>
                <w:rFonts w:ascii="Times New Roman" w:hAnsi="Times New Roman" w:cs="Times New Roman"/>
              </w:rPr>
              <w:t xml:space="preserve"> (5 %)</w:t>
            </w:r>
          </w:p>
        </w:tc>
        <w:tc>
          <w:tcPr>
            <w:tcW w:w="1710" w:type="dxa"/>
          </w:tcPr>
          <w:p w14:paraId="301D55E7"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1</w:t>
            </w:r>
          </w:p>
        </w:tc>
        <w:tc>
          <w:tcPr>
            <w:tcW w:w="1157" w:type="dxa"/>
          </w:tcPr>
          <w:p w14:paraId="70754FD7"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w:t>
            </w:r>
          </w:p>
        </w:tc>
        <w:tc>
          <w:tcPr>
            <w:tcW w:w="1728" w:type="dxa"/>
          </w:tcPr>
          <w:p w14:paraId="5F84CB89" w14:textId="77777777" w:rsidR="00700CE3" w:rsidRPr="00700CE3" w:rsidRDefault="00700CE3" w:rsidP="00671DB9">
            <w:pPr>
              <w:rPr>
                <w:rFonts w:ascii="Times New Roman" w:hAnsi="Times New Roman" w:cs="Times New Roman"/>
              </w:rPr>
            </w:pPr>
            <w:r w:rsidRPr="00700CE3">
              <w:rPr>
                <w:rFonts w:ascii="Times New Roman" w:hAnsi="Times New Roman" w:cs="Times New Roman"/>
              </w:rPr>
              <w:t>$1.303.000</w:t>
            </w:r>
          </w:p>
        </w:tc>
      </w:tr>
    </w:tbl>
    <w:p w14:paraId="1428832E" w14:textId="77777777" w:rsidR="00700CE3" w:rsidRDefault="00700CE3" w:rsidP="00700CE3">
      <w:pPr>
        <w:rPr>
          <w:rFonts w:ascii="Times New Roman" w:hAnsi="Times New Roman" w:cs="Times New Roman"/>
          <w:b/>
          <w:sz w:val="22"/>
          <w:szCs w:val="22"/>
        </w:rPr>
      </w:pPr>
    </w:p>
    <w:p w14:paraId="64553772" w14:textId="39FF59E5" w:rsidR="00700CE3" w:rsidRPr="00700CE3" w:rsidRDefault="00700CE3" w:rsidP="00F809F5">
      <w:pPr>
        <w:jc w:val="right"/>
        <w:rPr>
          <w:rFonts w:ascii="Times New Roman" w:hAnsi="Times New Roman" w:cs="Times New Roman"/>
          <w:sz w:val="22"/>
          <w:szCs w:val="22"/>
        </w:rPr>
      </w:pPr>
      <w:proofErr w:type="gramStart"/>
      <w:r w:rsidRPr="00700CE3">
        <w:rPr>
          <w:rFonts w:ascii="Times New Roman" w:hAnsi="Times New Roman" w:cs="Times New Roman"/>
          <w:b/>
          <w:sz w:val="22"/>
          <w:szCs w:val="22"/>
        </w:rPr>
        <w:t>TOTAL</w:t>
      </w:r>
      <w:proofErr w:type="gramEnd"/>
      <w:r w:rsidRPr="00700CE3">
        <w:rPr>
          <w:rFonts w:ascii="Times New Roman" w:hAnsi="Times New Roman" w:cs="Times New Roman"/>
          <w:b/>
          <w:sz w:val="22"/>
          <w:szCs w:val="22"/>
        </w:rPr>
        <w:t xml:space="preserve"> ESTIMADO: </w:t>
      </w:r>
      <w:r w:rsidRPr="00700CE3">
        <w:rPr>
          <w:rFonts w:ascii="Times New Roman" w:hAnsi="Times New Roman" w:cs="Times New Roman"/>
          <w:sz w:val="22"/>
          <w:szCs w:val="22"/>
        </w:rPr>
        <w:t>$27.363.000 COP</w:t>
      </w:r>
    </w:p>
    <w:p w14:paraId="6BFEBB09" w14:textId="77777777" w:rsidR="00A85D67" w:rsidRPr="00A85D67" w:rsidRDefault="00A85D67" w:rsidP="00A85D67"/>
    <w:p w14:paraId="0C70F8CF" w14:textId="4B048FCB" w:rsidR="00880F7C" w:rsidRDefault="00880F7C" w:rsidP="00880F7C">
      <w:pPr>
        <w:pStyle w:val="Ttulo2"/>
        <w:rPr>
          <w:rFonts w:ascii="Times New Roman" w:hAnsi="Times New Roman" w:cs="Times New Roman"/>
          <w:sz w:val="28"/>
          <w:szCs w:val="28"/>
        </w:rPr>
      </w:pPr>
      <w:r w:rsidRPr="00A85D67">
        <w:rPr>
          <w:rFonts w:ascii="Times New Roman" w:hAnsi="Times New Roman" w:cs="Times New Roman"/>
          <w:sz w:val="28"/>
          <w:szCs w:val="28"/>
        </w:rPr>
        <w:t>9. Interesados</w:t>
      </w:r>
    </w:p>
    <w:p w14:paraId="679365CB" w14:textId="4A2CC3E3" w:rsidR="00A85D67" w:rsidRDefault="00A85D67" w:rsidP="00A85D67">
      <w:pPr>
        <w:rPr>
          <w:rFonts w:ascii="Times New Roman" w:hAnsi="Times New Roman" w:cs="Times New Roman"/>
          <w:sz w:val="22"/>
          <w:szCs w:val="22"/>
        </w:rPr>
      </w:pPr>
      <w:r w:rsidRPr="00D70A78">
        <w:rPr>
          <w:rFonts w:ascii="Times New Roman" w:hAnsi="Times New Roman" w:cs="Times New Roman"/>
          <w:sz w:val="22"/>
          <w:szCs w:val="22"/>
        </w:rPr>
        <w:t>•</w:t>
      </w:r>
      <w:r>
        <w:rPr>
          <w:rFonts w:ascii="Times New Roman" w:hAnsi="Times New Roman" w:cs="Times New Roman"/>
          <w:sz w:val="22"/>
          <w:szCs w:val="22"/>
        </w:rPr>
        <w:t xml:space="preserve"> Sebastian Pico Afanador – Director y desarrollador.</w:t>
      </w:r>
    </w:p>
    <w:p w14:paraId="39348038" w14:textId="6B734954" w:rsidR="00A85D67" w:rsidRDefault="00A85D67" w:rsidP="00A85D67">
      <w:pPr>
        <w:rPr>
          <w:rFonts w:ascii="Times New Roman" w:hAnsi="Times New Roman" w:cs="Times New Roman"/>
          <w:sz w:val="22"/>
          <w:szCs w:val="22"/>
        </w:rPr>
      </w:pPr>
      <w:r w:rsidRPr="00D70A78">
        <w:rPr>
          <w:rFonts w:ascii="Times New Roman" w:hAnsi="Times New Roman" w:cs="Times New Roman"/>
          <w:sz w:val="22"/>
          <w:szCs w:val="22"/>
        </w:rPr>
        <w:t>•</w:t>
      </w:r>
      <w:r>
        <w:rPr>
          <w:rFonts w:ascii="Times New Roman" w:hAnsi="Times New Roman" w:cs="Times New Roman"/>
          <w:sz w:val="22"/>
          <w:szCs w:val="22"/>
        </w:rPr>
        <w:t xml:space="preserve"> Lenin Javier Serrano Gil – Asesor</w:t>
      </w:r>
    </w:p>
    <w:p w14:paraId="3CDDE210" w14:textId="51DEBECD" w:rsidR="00A85D67" w:rsidRDefault="00A85D67" w:rsidP="00A85D67">
      <w:pPr>
        <w:rPr>
          <w:rFonts w:ascii="Times New Roman" w:hAnsi="Times New Roman" w:cs="Times New Roman"/>
          <w:sz w:val="22"/>
          <w:szCs w:val="22"/>
        </w:rPr>
      </w:pPr>
      <w:r w:rsidRPr="00D70A78">
        <w:rPr>
          <w:rFonts w:ascii="Times New Roman" w:hAnsi="Times New Roman" w:cs="Times New Roman"/>
          <w:sz w:val="22"/>
          <w:szCs w:val="22"/>
        </w:rPr>
        <w:t>•</w:t>
      </w:r>
      <w:r>
        <w:rPr>
          <w:rFonts w:ascii="Times New Roman" w:hAnsi="Times New Roman" w:cs="Times New Roman"/>
          <w:sz w:val="22"/>
          <w:szCs w:val="22"/>
        </w:rPr>
        <w:t xml:space="preserve"> Familias Usuarias</w:t>
      </w:r>
    </w:p>
    <w:p w14:paraId="140647CC" w14:textId="77777777" w:rsidR="00A85D67" w:rsidRDefault="00A85D67" w:rsidP="00A85D67"/>
    <w:p w14:paraId="4AABC05C" w14:textId="77777777" w:rsidR="00700CE3" w:rsidRPr="00A85D67" w:rsidRDefault="00700CE3" w:rsidP="00A85D67"/>
    <w:p w14:paraId="5A0FF1DF" w14:textId="5F5A2DEF" w:rsidR="00880F7C" w:rsidRDefault="00880F7C" w:rsidP="00880F7C">
      <w:pPr>
        <w:pStyle w:val="Ttulo2"/>
        <w:rPr>
          <w:rFonts w:ascii="Times New Roman" w:hAnsi="Times New Roman" w:cs="Times New Roman"/>
          <w:sz w:val="28"/>
          <w:szCs w:val="28"/>
        </w:rPr>
      </w:pPr>
      <w:r w:rsidRPr="00A85D67">
        <w:rPr>
          <w:rFonts w:ascii="Times New Roman" w:hAnsi="Times New Roman" w:cs="Times New Roman"/>
          <w:sz w:val="28"/>
          <w:szCs w:val="28"/>
        </w:rPr>
        <w:lastRenderedPageBreak/>
        <w:t>10. Aprobación / Firma</w:t>
      </w:r>
    </w:p>
    <w:p w14:paraId="443DDEA3" w14:textId="30444738" w:rsidR="00A85D67" w:rsidRDefault="00A85D67" w:rsidP="00A85D67">
      <w:pPr>
        <w:rPr>
          <w:rFonts w:ascii="Times New Roman" w:hAnsi="Times New Roman" w:cs="Times New Roman"/>
          <w:sz w:val="22"/>
          <w:szCs w:val="22"/>
        </w:rPr>
      </w:pPr>
      <w:r>
        <w:rPr>
          <w:rFonts w:ascii="Times New Roman" w:hAnsi="Times New Roman" w:cs="Times New Roman"/>
          <w:sz w:val="22"/>
          <w:szCs w:val="22"/>
        </w:rPr>
        <w:t>Director del proyecto: Sebastian Pico Afanador</w:t>
      </w:r>
    </w:p>
    <w:p w14:paraId="4DFF22D2" w14:textId="01D7860A" w:rsidR="00A85D67" w:rsidRPr="00A85D67" w:rsidRDefault="00A85D67" w:rsidP="00A85D67">
      <w:pPr>
        <w:rPr>
          <w:rFonts w:ascii="Times New Roman" w:hAnsi="Times New Roman" w:cs="Times New Roman"/>
          <w:sz w:val="22"/>
          <w:szCs w:val="22"/>
        </w:rPr>
      </w:pPr>
      <w:r w:rsidRPr="00A85D67">
        <w:rPr>
          <w:rFonts w:ascii="Times New Roman" w:hAnsi="Times New Roman" w:cs="Times New Roman"/>
          <w:sz w:val="22"/>
          <w:szCs w:val="22"/>
        </w:rPr>
        <w:t>Fecha: 7/31/2026</w:t>
      </w:r>
    </w:p>
    <w:p w14:paraId="2C7B4ABB" w14:textId="45E69982" w:rsidR="00D70A78" w:rsidRPr="00D70A78" w:rsidRDefault="00D70A78" w:rsidP="00D70A78"/>
    <w:sectPr w:rsidR="00D70A78" w:rsidRPr="00D70A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A78"/>
    <w:rsid w:val="001845A2"/>
    <w:rsid w:val="00414428"/>
    <w:rsid w:val="004B76B4"/>
    <w:rsid w:val="00700CE3"/>
    <w:rsid w:val="00880F7C"/>
    <w:rsid w:val="008D0C70"/>
    <w:rsid w:val="009C10F7"/>
    <w:rsid w:val="00A85D67"/>
    <w:rsid w:val="00CC47BD"/>
    <w:rsid w:val="00D70A78"/>
    <w:rsid w:val="00D751A8"/>
    <w:rsid w:val="00F809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2934B"/>
  <w15:chartTrackingRefBased/>
  <w15:docId w15:val="{92B4D67C-624D-4BF9-9A64-C3A28833F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0A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70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70A7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70A7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70A7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70A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0A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0A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0A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0A7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70A7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70A7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70A7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70A7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70A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0A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0A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0A78"/>
    <w:rPr>
      <w:rFonts w:eastAsiaTheme="majorEastAsia" w:cstheme="majorBidi"/>
      <w:color w:val="272727" w:themeColor="text1" w:themeTint="D8"/>
    </w:rPr>
  </w:style>
  <w:style w:type="paragraph" w:styleId="Ttulo">
    <w:name w:val="Title"/>
    <w:basedOn w:val="Normal"/>
    <w:next w:val="Normal"/>
    <w:link w:val="TtuloCar"/>
    <w:uiPriority w:val="10"/>
    <w:qFormat/>
    <w:rsid w:val="00D70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0A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0A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0A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0A78"/>
    <w:pPr>
      <w:spacing w:before="160"/>
      <w:jc w:val="center"/>
    </w:pPr>
    <w:rPr>
      <w:i/>
      <w:iCs/>
      <w:color w:val="404040" w:themeColor="text1" w:themeTint="BF"/>
    </w:rPr>
  </w:style>
  <w:style w:type="character" w:customStyle="1" w:styleId="CitaCar">
    <w:name w:val="Cita Car"/>
    <w:basedOn w:val="Fuentedeprrafopredeter"/>
    <w:link w:val="Cita"/>
    <w:uiPriority w:val="29"/>
    <w:rsid w:val="00D70A78"/>
    <w:rPr>
      <w:i/>
      <w:iCs/>
      <w:color w:val="404040" w:themeColor="text1" w:themeTint="BF"/>
    </w:rPr>
  </w:style>
  <w:style w:type="paragraph" w:styleId="Prrafodelista">
    <w:name w:val="List Paragraph"/>
    <w:basedOn w:val="Normal"/>
    <w:uiPriority w:val="34"/>
    <w:qFormat/>
    <w:rsid w:val="00D70A78"/>
    <w:pPr>
      <w:ind w:left="720"/>
      <w:contextualSpacing/>
    </w:pPr>
  </w:style>
  <w:style w:type="character" w:styleId="nfasisintenso">
    <w:name w:val="Intense Emphasis"/>
    <w:basedOn w:val="Fuentedeprrafopredeter"/>
    <w:uiPriority w:val="21"/>
    <w:qFormat/>
    <w:rsid w:val="00D70A78"/>
    <w:rPr>
      <w:i/>
      <w:iCs/>
      <w:color w:val="2F5496" w:themeColor="accent1" w:themeShade="BF"/>
    </w:rPr>
  </w:style>
  <w:style w:type="paragraph" w:styleId="Citadestacada">
    <w:name w:val="Intense Quote"/>
    <w:basedOn w:val="Normal"/>
    <w:next w:val="Normal"/>
    <w:link w:val="CitadestacadaCar"/>
    <w:uiPriority w:val="30"/>
    <w:qFormat/>
    <w:rsid w:val="00D70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70A78"/>
    <w:rPr>
      <w:i/>
      <w:iCs/>
      <w:color w:val="2F5496" w:themeColor="accent1" w:themeShade="BF"/>
    </w:rPr>
  </w:style>
  <w:style w:type="character" w:styleId="Referenciaintensa">
    <w:name w:val="Intense Reference"/>
    <w:basedOn w:val="Fuentedeprrafopredeter"/>
    <w:uiPriority w:val="32"/>
    <w:qFormat/>
    <w:rsid w:val="00D70A78"/>
    <w:rPr>
      <w:b/>
      <w:bCs/>
      <w:smallCaps/>
      <w:color w:val="2F5496" w:themeColor="accent1" w:themeShade="BF"/>
      <w:spacing w:val="5"/>
    </w:rPr>
  </w:style>
  <w:style w:type="table" w:styleId="Tablaconcuadrcula">
    <w:name w:val="Table Grid"/>
    <w:basedOn w:val="Tablanormal"/>
    <w:uiPriority w:val="59"/>
    <w:rsid w:val="00700CE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792</Words>
  <Characters>4358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Pico</dc:creator>
  <cp:keywords/>
  <dc:description/>
  <cp:lastModifiedBy>Sebastian Pico</cp:lastModifiedBy>
  <cp:revision>3</cp:revision>
  <dcterms:created xsi:type="dcterms:W3CDTF">2026-07-31T14:43:00Z</dcterms:created>
  <dcterms:modified xsi:type="dcterms:W3CDTF">2026-07-31T16:17:00Z</dcterms:modified>
</cp:coreProperties>
</file>