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8A" w:rsidRPr="0019091E" w:rsidRDefault="0019091E">
      <w:pPr>
        <w:rPr>
          <w:b/>
          <w:sz w:val="24"/>
        </w:rPr>
      </w:pPr>
      <w:r w:rsidRPr="0019091E">
        <w:rPr>
          <w:b/>
          <w:sz w:val="24"/>
        </w:rPr>
        <w:t>Ejercicio de control de documento, de formularios y sus elementos:</w:t>
      </w:r>
    </w:p>
    <w:p w:rsidR="0019091E" w:rsidRDefault="0019091E">
      <w:r>
        <w:t>En el apartado Características deberá aparecer:</w:t>
      </w:r>
    </w:p>
    <w:p w:rsidR="0019091E" w:rsidRDefault="0019091E" w:rsidP="006E351B">
      <w:pPr>
        <w:ind w:left="708"/>
      </w:pPr>
      <w:r>
        <w:t>Número de imágenes:</w:t>
      </w:r>
      <w:r>
        <w:br/>
        <w:t>Número de enlaces externos:</w:t>
      </w:r>
      <w:r>
        <w:br/>
        <w:t>Enlaces externos:</w:t>
      </w:r>
      <w:r>
        <w:br/>
        <w:t>Número de enlaces internos:</w:t>
      </w:r>
      <w:r>
        <w:br/>
        <w:t>Nombre enlaces internos:</w:t>
      </w:r>
      <w:r>
        <w:br/>
        <w:t>Número de formularios:</w:t>
      </w:r>
      <w:r>
        <w:br/>
        <w:t>Fecha última modificación:</w:t>
      </w:r>
    </w:p>
    <w:p w:rsidR="0019091E" w:rsidRDefault="0019091E">
      <w:r>
        <w:t xml:space="preserve">Y hacer un barrido por cada uno de los formularios, de manera que podamos asociar a cada uno de los controles que le componen, su índice con el </w:t>
      </w:r>
      <w:proofErr w:type="spellStart"/>
      <w:r>
        <w:t>name</w:t>
      </w:r>
      <w:proofErr w:type="spellEnd"/>
      <w:r>
        <w:t xml:space="preserve"> </w:t>
      </w:r>
      <w:r w:rsidR="003E6F9E">
        <w:t xml:space="preserve">o “id” </w:t>
      </w:r>
      <w:r>
        <w:t>asociado</w:t>
      </w:r>
      <w:r w:rsidR="003E6F9E">
        <w:t>, el que se prefiera</w:t>
      </w:r>
      <w:r>
        <w:t>.</w:t>
      </w:r>
    </w:p>
    <w:p w:rsidR="0019091E" w:rsidRDefault="0019091E">
      <w:r>
        <w:t>Se visualizará en el documento.</w:t>
      </w:r>
    </w:p>
    <w:p w:rsidR="00B668FF" w:rsidRDefault="00B668FF"/>
    <w:p w:rsidR="00B668FF" w:rsidRPr="00B668FF" w:rsidRDefault="00B668FF">
      <w:pPr>
        <w:rPr>
          <w:b/>
          <w:sz w:val="24"/>
        </w:rPr>
      </w:pPr>
      <w:r w:rsidRPr="00B668FF">
        <w:rPr>
          <w:b/>
          <w:sz w:val="24"/>
        </w:rPr>
        <w:t>Ejercicio de control de imágenes.</w:t>
      </w:r>
    </w:p>
    <w:p w:rsidR="00B668FF" w:rsidRDefault="00B668FF">
      <w:r>
        <w:t xml:space="preserve">A partir del código </w:t>
      </w:r>
      <w:proofErr w:type="spellStart"/>
      <w:r>
        <w:t>html</w:t>
      </w:r>
      <w:proofErr w:type="spellEnd"/>
      <w:r>
        <w:t xml:space="preserve"> dado, realizar un script que permita cambiar los iconos que se visualizan atendiendo al evento que se produce.</w:t>
      </w:r>
    </w:p>
    <w:p w:rsidR="00B668FF" w:rsidRDefault="00B668FF">
      <w:r>
        <w:t xml:space="preserve">Se deberá controlar el evento </w:t>
      </w:r>
      <w:proofErr w:type="spellStart"/>
      <w:r>
        <w:t>mouseover</w:t>
      </w:r>
      <w:proofErr w:type="spellEnd"/>
      <w:r>
        <w:t xml:space="preserve"> sobre las imágenes y el evento </w:t>
      </w:r>
      <w:proofErr w:type="spellStart"/>
      <w:r>
        <w:t>mouseout</w:t>
      </w:r>
      <w:proofErr w:type="spellEnd"/>
      <w:r>
        <w:t xml:space="preserve"> sobre las anclas, de tal forma que al mover el cursor sobre la imagen se cargue visualice un icono y si se pasa el cursor por el ancla, al salir de ella cambie el icono. Esto para las dos </w:t>
      </w:r>
      <w:proofErr w:type="spellStart"/>
      <w:r>
        <w:t>img´s</w:t>
      </w:r>
      <w:proofErr w:type="spellEnd"/>
      <w:r>
        <w:t>.</w:t>
      </w:r>
    </w:p>
    <w:p w:rsidR="00A76B97" w:rsidRDefault="00A76B97"/>
    <w:p w:rsidR="00A76B97" w:rsidRPr="00A76B97" w:rsidRDefault="00A76B97">
      <w:pPr>
        <w:rPr>
          <w:b/>
          <w:sz w:val="24"/>
        </w:rPr>
      </w:pPr>
      <w:r w:rsidRPr="00A76B97">
        <w:rPr>
          <w:b/>
          <w:sz w:val="24"/>
        </w:rPr>
        <w:t xml:space="preserve">Ejercicio control objeto </w:t>
      </w:r>
      <w:proofErr w:type="spellStart"/>
      <w:r w:rsidRPr="00A76B97">
        <w:rPr>
          <w:b/>
          <w:sz w:val="24"/>
        </w:rPr>
        <w:t>window</w:t>
      </w:r>
      <w:proofErr w:type="spellEnd"/>
      <w:r w:rsidRPr="00A76B97">
        <w:rPr>
          <w:b/>
          <w:sz w:val="24"/>
        </w:rPr>
        <w:t>.</w:t>
      </w:r>
    </w:p>
    <w:p w:rsidR="00A76B97" w:rsidRDefault="00A76B97">
      <w:r>
        <w:t xml:space="preserve">A partir del </w:t>
      </w:r>
      <w:proofErr w:type="spellStart"/>
      <w:r>
        <w:t>html</w:t>
      </w:r>
      <w:proofErr w:type="spellEnd"/>
      <w:r>
        <w:t xml:space="preserve"> dado, conseguir que se cree la ventana siguiente al pulsar el botón “Con colores”</w:t>
      </w:r>
      <w:r w:rsidR="0032744B">
        <w:t xml:space="preserve"> y el documento se verá según la imagen de la derecha.</w:t>
      </w:r>
    </w:p>
    <w:p w:rsidR="00A76B97" w:rsidRDefault="0032744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B75ABAA" wp14:editId="1C478D6C">
            <wp:simplePos x="0" y="0"/>
            <wp:positionH relativeFrom="column">
              <wp:posOffset>2425065</wp:posOffset>
            </wp:positionH>
            <wp:positionV relativeFrom="paragraph">
              <wp:posOffset>80645</wp:posOffset>
            </wp:positionV>
            <wp:extent cx="2600960" cy="125894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258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A4B2B75" wp14:editId="20CF01F2">
            <wp:simplePos x="0" y="0"/>
            <wp:positionH relativeFrom="column">
              <wp:posOffset>205105</wp:posOffset>
            </wp:positionH>
            <wp:positionV relativeFrom="paragraph">
              <wp:posOffset>60325</wp:posOffset>
            </wp:positionV>
            <wp:extent cx="2026920" cy="152287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2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B97" w:rsidRDefault="00A76B97"/>
    <w:p w:rsidR="00A76B97" w:rsidRDefault="00A76B97"/>
    <w:p w:rsidR="00A76B97" w:rsidRDefault="00A76B97"/>
    <w:p w:rsidR="00A76B97" w:rsidRDefault="00A76B97"/>
    <w:p w:rsidR="00A76B97" w:rsidRDefault="00A76B97"/>
    <w:p w:rsidR="00A76B97" w:rsidRDefault="00A76B97"/>
    <w:p w:rsidR="00A76B97" w:rsidRDefault="0032744B">
      <w:r>
        <w:t>Si se pulsa el botón de “Valores por defecto”:</w:t>
      </w:r>
    </w:p>
    <w:p w:rsidR="0032744B" w:rsidRDefault="0032744B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874298E" wp14:editId="3B6AE130">
            <wp:simplePos x="0" y="0"/>
            <wp:positionH relativeFrom="column">
              <wp:posOffset>2582545</wp:posOffset>
            </wp:positionH>
            <wp:positionV relativeFrom="paragraph">
              <wp:posOffset>40005</wp:posOffset>
            </wp:positionV>
            <wp:extent cx="2499360" cy="1256155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04ACD0A" wp14:editId="30A8E2BC">
            <wp:simplePos x="0" y="0"/>
            <wp:positionH relativeFrom="column">
              <wp:posOffset>250825</wp:posOffset>
            </wp:positionH>
            <wp:positionV relativeFrom="paragraph">
              <wp:posOffset>55245</wp:posOffset>
            </wp:positionV>
            <wp:extent cx="2016760" cy="151122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5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44B" w:rsidRDefault="0032744B"/>
    <w:p w:rsidR="0032744B" w:rsidRDefault="0032744B"/>
    <w:p w:rsidR="0032744B" w:rsidRDefault="0032744B"/>
    <w:p w:rsidR="00EF30C8" w:rsidRDefault="00EF30C8"/>
    <w:p w:rsidR="00EF30C8" w:rsidRDefault="00EF30C8">
      <w:bookmarkStart w:id="0" w:name="_GoBack"/>
      <w:bookmarkEnd w:id="0"/>
    </w:p>
    <w:sectPr w:rsidR="00EF3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1E"/>
    <w:rsid w:val="0019091E"/>
    <w:rsid w:val="0032744B"/>
    <w:rsid w:val="003E6F9E"/>
    <w:rsid w:val="006E351B"/>
    <w:rsid w:val="00A76B97"/>
    <w:rsid w:val="00B2708A"/>
    <w:rsid w:val="00B668FF"/>
    <w:rsid w:val="00E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DFD0"/>
  <w15:chartTrackingRefBased/>
  <w15:docId w15:val="{45D451B4-DB68-4AA6-9856-EBD1EAF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7</cp:revision>
  <dcterms:created xsi:type="dcterms:W3CDTF">2021-12-14T16:47:00Z</dcterms:created>
  <dcterms:modified xsi:type="dcterms:W3CDTF">2022-12-11T19:17:00Z</dcterms:modified>
</cp:coreProperties>
</file>