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Club Deportivo "UDS"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Sistema de Gestión de Clientes y Cobros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Manual del Usuario – Versión 1.0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 Ailén Páez, Marcela Herrera, Neyel Vilaseco, Sebastián Puche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Junio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apyosd77xq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Introducción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sistema fue creado para los empleados del club con el fin de facilitar la gestión de socios, no socios y cobros. Permite registrar clientes, ya sea como socio o no socio, registrar pagos por cuotas o por actividades, y consultar las cuotas por vencer.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rbctjmqze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Inicio de Sesión (Login)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Al iniciar el programa, se abrirá la pantalla de inicio de sesión, donde el empleado del club deberá ingresar sus credenciales (previamente otorgadas) para acceder al sistema.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havzw6naxw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🏠 Pantalla Principal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menú principal contiene las siguientes opciones: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Registrar Clientes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Cobros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Listar Vencimientos</w:t>
        <w:br w:type="textWrapping"/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1ta9k4m9in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Registrar Cliente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 opción abre un nuevo formulario donde se podrá registrar a un cliente como </w:t>
      </w:r>
      <w:r w:rsidDel="00000000" w:rsidR="00000000" w:rsidRPr="00000000">
        <w:rPr>
          <w:b w:val="1"/>
          <w:rtl w:val="0"/>
        </w:rPr>
        <w:t xml:space="preserve">socio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no socio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 se registra como </w:t>
      </w:r>
      <w:r w:rsidDel="00000000" w:rsidR="00000000" w:rsidRPr="00000000">
        <w:rPr>
          <w:b w:val="1"/>
          <w:rtl w:val="0"/>
        </w:rPr>
        <w:t xml:space="preserve">socio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 obligatorio</w:t>
      </w:r>
      <w:r w:rsidDel="00000000" w:rsidR="00000000" w:rsidRPr="00000000">
        <w:rPr>
          <w:rtl w:val="0"/>
        </w:rPr>
        <w:t xml:space="preserve"> abonar la cuota mensual. Al finalizar, se entregará el carnet de socio y el ticket de pago.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 se registra como </w:t>
      </w:r>
      <w:r w:rsidDel="00000000" w:rsidR="00000000" w:rsidRPr="00000000">
        <w:rPr>
          <w:b w:val="1"/>
          <w:rtl w:val="0"/>
        </w:rPr>
        <w:t xml:space="preserve">no socio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 opcional</w:t>
      </w:r>
      <w:r w:rsidDel="00000000" w:rsidR="00000000" w:rsidRPr="00000000">
        <w:rPr>
          <w:rtl w:val="0"/>
        </w:rPr>
        <w:t xml:space="preserve"> abonar una actividad diaria, o solo registrarse para futuras actividades.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Seleccionar si el cliente será </w:t>
      </w:r>
      <w:r w:rsidDel="00000000" w:rsidR="00000000" w:rsidRPr="00000000">
        <w:rPr>
          <w:b w:val="1"/>
          <w:rtl w:val="0"/>
        </w:rPr>
        <w:t xml:space="preserve">Socio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No Socio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Ingresar el DNI y pulsar el botón </w:t>
      </w:r>
      <w:r w:rsidDel="00000000" w:rsidR="00000000" w:rsidRPr="00000000">
        <w:rPr>
          <w:b w:val="1"/>
          <w:rtl w:val="0"/>
        </w:rPr>
        <w:t xml:space="preserve">"Buscar DNI"</w:t>
      </w:r>
      <w:r w:rsidDel="00000000" w:rsidR="00000000" w:rsidRPr="00000000">
        <w:rPr>
          <w:rtl w:val="0"/>
        </w:rPr>
        <w:t xml:space="preserve"> para verificar si ya está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Completar los datos del cliente: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Nombre completo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Fecha de nacimiento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Teléfono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Fecha de inscripción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que el cliente presente </w:t>
      </w:r>
      <w:r w:rsidDel="00000000" w:rsidR="00000000" w:rsidRPr="00000000">
        <w:rPr>
          <w:b w:val="1"/>
          <w:rtl w:val="0"/>
        </w:rPr>
        <w:t xml:space="preserve">ficha médica y apto físico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Ingresar el </w:t>
      </w:r>
      <w:r w:rsidDel="00000000" w:rsidR="00000000" w:rsidRPr="00000000">
        <w:rPr>
          <w:b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 correspondiente: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Socio</w:t>
      </w:r>
      <w:r w:rsidDel="00000000" w:rsidR="00000000" w:rsidRPr="00000000">
        <w:rPr>
          <w:rtl w:val="0"/>
        </w:rPr>
        <w:t xml:space="preserve">: Pago obligatorio de la cuota mensual.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Efectivo o tarjeta.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paga con tarjeta en 3 o 6 cuotas, se aplica un </w:t>
      </w:r>
      <w:r w:rsidDel="00000000" w:rsidR="00000000" w:rsidRPr="00000000">
        <w:rPr>
          <w:b w:val="1"/>
          <w:rtl w:val="0"/>
        </w:rPr>
        <w:t xml:space="preserve">descuento del 10%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 Socio</w:t>
      </w:r>
      <w:r w:rsidDel="00000000" w:rsidR="00000000" w:rsidRPr="00000000">
        <w:rPr>
          <w:rtl w:val="0"/>
        </w:rPr>
        <w:t xml:space="preserve">: Pago opcional de actividad diaria.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="48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Solo efectivo.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Pulsar </w:t>
      </w:r>
      <w:r w:rsidDel="00000000" w:rsidR="00000000" w:rsidRPr="00000000">
        <w:rPr>
          <w:b w:val="1"/>
          <w:rtl w:val="0"/>
        </w:rPr>
        <w:t xml:space="preserve">"Registrar"</w:t>
      </w:r>
      <w:r w:rsidDel="00000000" w:rsidR="00000000" w:rsidRPr="00000000">
        <w:rPr>
          <w:rtl w:val="0"/>
        </w:rPr>
        <w:t xml:space="preserve"> para confirmar.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="48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Esto generará el ticket correspondiente y el carnet (solo para socios).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Usar el botón </w:t>
      </w:r>
      <w:r w:rsidDel="00000000" w:rsidR="00000000" w:rsidRPr="00000000">
        <w:rPr>
          <w:b w:val="1"/>
          <w:rtl w:val="0"/>
        </w:rPr>
        <w:t xml:space="preserve">"Limpiar"</w:t>
      </w:r>
      <w:r w:rsidDel="00000000" w:rsidR="00000000" w:rsidRPr="00000000">
        <w:rPr>
          <w:rtl w:val="0"/>
        </w:rPr>
        <w:t xml:space="preserve"> para borrar los datos cargados, en caso de error o arrepentimiento.</w:t>
        <w:br w:type="textWrapping"/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1tiarfmvjb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Cobros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Permite </w:t>
      </w:r>
      <w:r w:rsidDel="00000000" w:rsidR="00000000" w:rsidRPr="00000000">
        <w:rPr>
          <w:b w:val="1"/>
          <w:rtl w:val="0"/>
        </w:rPr>
        <w:t xml:space="preserve">renovar la cuota mensual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pagar una actividad</w:t>
      </w:r>
      <w:r w:rsidDel="00000000" w:rsidR="00000000" w:rsidRPr="00000000">
        <w:rPr>
          <w:rtl w:val="0"/>
        </w:rPr>
        <w:t xml:space="preserve"> si se trata de un no socio registrado.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Seleccionar si el cliente es </w:t>
      </w:r>
      <w:r w:rsidDel="00000000" w:rsidR="00000000" w:rsidRPr="00000000">
        <w:rPr>
          <w:b w:val="1"/>
          <w:rtl w:val="0"/>
        </w:rPr>
        <w:t xml:space="preserve">Socio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No Socio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Ingresar el </w:t>
      </w:r>
      <w:r w:rsidDel="00000000" w:rsidR="00000000" w:rsidRPr="00000000">
        <w:rPr>
          <w:b w:val="1"/>
          <w:rtl w:val="0"/>
        </w:rPr>
        <w:t xml:space="preserve">ID del cliente</w:t>
      </w:r>
      <w:r w:rsidDel="00000000" w:rsidR="00000000" w:rsidRPr="00000000">
        <w:rPr>
          <w:rtl w:val="0"/>
        </w:rPr>
        <w:t xml:space="preserve"> y pulsar </w:t>
      </w:r>
      <w:r w:rsidDel="00000000" w:rsidR="00000000" w:rsidRPr="00000000">
        <w:rPr>
          <w:b w:val="1"/>
          <w:rtl w:val="0"/>
        </w:rPr>
        <w:t xml:space="preserve">"Buscar ID"</w:t>
      </w:r>
      <w:r w:rsidDel="00000000" w:rsidR="00000000" w:rsidRPr="00000000">
        <w:rPr>
          <w:rtl w:val="0"/>
        </w:rPr>
        <w:t xml:space="preserve"> para validar.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Confirmado el ID, se puede ingresar la </w:t>
      </w:r>
      <w:r w:rsidDel="00000000" w:rsidR="00000000" w:rsidRPr="00000000">
        <w:rPr>
          <w:b w:val="1"/>
          <w:rtl w:val="0"/>
        </w:rPr>
        <w:t xml:space="preserve">fecha de pago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Si se elige una fecha anterior al vencimiento, el sistema calculará los días restantes y los mantendrá (el socio no pierde días pagados).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Elegir el </w:t>
      </w:r>
      <w:r w:rsidDel="00000000" w:rsidR="00000000" w:rsidRPr="00000000">
        <w:rPr>
          <w:b w:val="1"/>
          <w:rtl w:val="0"/>
        </w:rPr>
        <w:t xml:space="preserve">método de pago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Socio</w:t>
      </w:r>
      <w:r w:rsidDel="00000000" w:rsidR="00000000" w:rsidRPr="00000000">
        <w:rPr>
          <w:rtl w:val="0"/>
        </w:rPr>
        <w:t xml:space="preserve">: Efectivo o tarjeta.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No Socio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Seleccionar la actividad.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mostrará el precio y si hay cupo disponible.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Solo pago en efectivo.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Pulsar </w:t>
      </w:r>
      <w:r w:rsidDel="00000000" w:rsidR="00000000" w:rsidRPr="00000000">
        <w:rPr>
          <w:b w:val="1"/>
          <w:rtl w:val="0"/>
        </w:rPr>
        <w:t xml:space="preserve">"Pagar"</w:t>
      </w:r>
      <w:r w:rsidDel="00000000" w:rsidR="00000000" w:rsidRPr="00000000">
        <w:rPr>
          <w:rtl w:val="0"/>
        </w:rPr>
        <w:t xml:space="preserve"> para completar la transacción o </w:t>
      </w:r>
      <w:r w:rsidDel="00000000" w:rsidR="00000000" w:rsidRPr="00000000">
        <w:rPr>
          <w:b w:val="1"/>
          <w:rtl w:val="0"/>
        </w:rPr>
        <w:t xml:space="preserve">"Limpiar"</w:t>
      </w:r>
      <w:r w:rsidDel="00000000" w:rsidR="00000000" w:rsidRPr="00000000">
        <w:rPr>
          <w:rtl w:val="0"/>
        </w:rPr>
        <w:t xml:space="preserve"> para reiniciar los campos.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 confirmarse el pago, se imprimirá un </w:t>
      </w:r>
      <w:r w:rsidDel="00000000" w:rsidR="00000000" w:rsidRPr="00000000">
        <w:rPr>
          <w:b w:val="1"/>
          <w:rtl w:val="0"/>
        </w:rPr>
        <w:t xml:space="preserve">comprobante</w:t>
      </w:r>
      <w:r w:rsidDel="00000000" w:rsidR="00000000" w:rsidRPr="00000000">
        <w:rPr>
          <w:rtl w:val="0"/>
        </w:rPr>
        <w:t xml:space="preserve"> con los datos.</w:t>
        <w:br w:type="textWrapping"/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59zehnzefz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Listar Vencimientos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Muestra las </w:t>
      </w:r>
      <w:r w:rsidDel="00000000" w:rsidR="00000000" w:rsidRPr="00000000">
        <w:rPr>
          <w:b w:val="1"/>
          <w:rtl w:val="0"/>
        </w:rPr>
        <w:t xml:space="preserve">cuotas por vencer</w:t>
      </w:r>
      <w:r w:rsidDel="00000000" w:rsidR="00000000" w:rsidRPr="00000000">
        <w:rPr>
          <w:rtl w:val="0"/>
        </w:rPr>
        <w:t xml:space="preserve">, junto con los datos del socio correspondiente.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puede filtrar por: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Día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Semana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Todas</w:t>
        <w:br w:type="textWrapping"/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9h8gdfdreza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📝 Observaciones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fue diseñado pensando en la facilidad de uso y claridad para el personal administrativo del club.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botones y mensajes del sistema guían al usuario en cada paso.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50.9842519685049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Club Deportivo UDS </w:t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