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2F27D" w14:textId="429BA15D" w:rsidR="00925461" w:rsidRPr="001D3F76" w:rsidRDefault="001D3F76" w:rsidP="001D3F76">
      <w:pPr>
        <w:jc w:val="center"/>
        <w:rPr>
          <w:rFonts w:ascii="Cascadia Mono" w:hAnsi="Cascadia Mono" w:cs="Cascadia Mono"/>
          <w:sz w:val="48"/>
          <w:szCs w:val="48"/>
          <w:lang w:val="es-MX"/>
        </w:rPr>
      </w:pPr>
      <w:r w:rsidRPr="001D3F76">
        <w:rPr>
          <w:rFonts w:ascii="Cascadia Mono" w:hAnsi="Cascadia Mono" w:cs="Cascadia Mono"/>
          <w:sz w:val="48"/>
          <w:szCs w:val="48"/>
          <w:lang w:val="es-MX"/>
        </w:rPr>
        <w:t xml:space="preserve">MOCKUPS </w:t>
      </w:r>
      <w:proofErr w:type="spellStart"/>
      <w:r w:rsidRPr="001D3F76">
        <w:rPr>
          <w:rFonts w:ascii="Cascadia Mono" w:hAnsi="Cascadia Mono" w:cs="Cascadia Mono"/>
          <w:sz w:val="48"/>
          <w:szCs w:val="48"/>
          <w:lang w:val="es-MX"/>
        </w:rPr>
        <w:t>MotoConnect</w:t>
      </w:r>
      <w:proofErr w:type="spellEnd"/>
      <w:r w:rsidRPr="001D3F76">
        <w:rPr>
          <w:rFonts w:ascii="Cascadia Mono" w:hAnsi="Cascadia Mono" w:cs="Cascadia Mono"/>
          <w:sz w:val="48"/>
          <w:szCs w:val="48"/>
          <w:lang w:val="es-MX"/>
        </w:rPr>
        <w:t xml:space="preserve"> </w:t>
      </w:r>
    </w:p>
    <w:p w14:paraId="678A4413" w14:textId="34466874" w:rsidR="001D3F76" w:rsidRDefault="001D3F76" w:rsidP="001D3F76">
      <w:pPr>
        <w:jc w:val="center"/>
        <w:rPr>
          <w:lang w:val="es-MX"/>
        </w:rPr>
      </w:pPr>
    </w:p>
    <w:p w14:paraId="0C2203E9" w14:textId="3A01D451" w:rsidR="001D3F76" w:rsidRPr="001D3F76" w:rsidRDefault="001D3F76" w:rsidP="001D3F76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101CA62F" wp14:editId="52CA1095">
            <wp:extent cx="5612130" cy="294957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AD8BD0" wp14:editId="60FC815F">
            <wp:extent cx="5612130" cy="294640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D8675C" wp14:editId="4B3BD1E3">
            <wp:extent cx="5612130" cy="296100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D14622" wp14:editId="0F834626">
            <wp:extent cx="5612130" cy="2966720"/>
            <wp:effectExtent l="0" t="0" r="762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5388A8" wp14:editId="09249E2C">
            <wp:extent cx="5612130" cy="2952115"/>
            <wp:effectExtent l="0" t="0" r="762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004A2E" wp14:editId="41D2BF05">
            <wp:extent cx="5612130" cy="2967355"/>
            <wp:effectExtent l="0" t="0" r="762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1C9BB0" wp14:editId="78138E90">
            <wp:extent cx="5612130" cy="2966720"/>
            <wp:effectExtent l="0" t="0" r="762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FF2E90" wp14:editId="25384A56">
            <wp:extent cx="5612130" cy="2943860"/>
            <wp:effectExtent l="0" t="0" r="762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51B204" wp14:editId="0A9B3F36">
            <wp:extent cx="5612130" cy="295846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F4E2A5" wp14:editId="20ED39B1">
            <wp:extent cx="5612130" cy="295846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00B718" wp14:editId="361E1E11">
            <wp:extent cx="5612130" cy="2947035"/>
            <wp:effectExtent l="0" t="0" r="762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351492" wp14:editId="3E57627E">
            <wp:extent cx="5612130" cy="2966720"/>
            <wp:effectExtent l="0" t="0" r="762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521F40" wp14:editId="380F9083">
            <wp:extent cx="5612130" cy="2961005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9154A4" wp14:editId="16A1B4B8">
            <wp:extent cx="5612130" cy="2948940"/>
            <wp:effectExtent l="0" t="0" r="762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9505BB" wp14:editId="1039D905">
            <wp:extent cx="5612130" cy="295783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3AEA69" wp14:editId="24288590">
            <wp:extent cx="5612130" cy="2966720"/>
            <wp:effectExtent l="0" t="0" r="7620" b="508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3F76" w:rsidRPr="001D3F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F76"/>
    <w:rsid w:val="001D3F76"/>
    <w:rsid w:val="0092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2B022"/>
  <w15:chartTrackingRefBased/>
  <w15:docId w15:val="{49A59942-D05E-432B-8535-03250181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 Hernx</dc:creator>
  <cp:keywords/>
  <dc:description/>
  <cp:lastModifiedBy>Pepe Hernx</cp:lastModifiedBy>
  <cp:revision>1</cp:revision>
  <dcterms:created xsi:type="dcterms:W3CDTF">2025-07-10T04:03:00Z</dcterms:created>
  <dcterms:modified xsi:type="dcterms:W3CDTF">2025-07-10T04:10:00Z</dcterms:modified>
</cp:coreProperties>
</file>