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775" w:rsidRDefault="001F5AF9">
      <w:pPr>
        <w:spacing w:after="0" w:line="360" w:lineRule="auto"/>
        <w:jc w:val="center"/>
        <w:rPr>
          <w:b/>
        </w:rPr>
      </w:pPr>
      <w:r>
        <w:rPr>
          <w:b/>
        </w:rPr>
        <w:t xml:space="preserve">PROCESO DE GESTIÓN DE FORMACIÓN PROFESIONAL INTEGRAL </w:t>
      </w:r>
    </w:p>
    <w:p w:rsidR="008E7775" w:rsidRDefault="001F5AF9">
      <w:pPr>
        <w:spacing w:after="0" w:line="360" w:lineRule="auto"/>
        <w:jc w:val="center"/>
        <w:rPr>
          <w:b/>
          <w:color w:val="FF0000"/>
        </w:rPr>
      </w:pPr>
      <w:r>
        <w:rPr>
          <w:b/>
        </w:rPr>
        <w:t>FORMATO GUÍA DE APRENDIZAJE</w:t>
      </w:r>
    </w:p>
    <w:p w:rsidR="008E7775" w:rsidRDefault="008E7775">
      <w:pPr>
        <w:rPr>
          <w:b/>
          <w:color w:val="000000"/>
        </w:rPr>
      </w:pPr>
    </w:p>
    <w:p w:rsidR="008E7775" w:rsidRDefault="001F5AF9">
      <w:pPr>
        <w:jc w:val="both"/>
        <w:rPr>
          <w:rFonts w:ascii="Arial" w:eastAsia="Arial" w:hAnsi="Arial" w:cs="Arial"/>
          <w:b/>
          <w:sz w:val="20"/>
          <w:szCs w:val="20"/>
        </w:rPr>
      </w:pPr>
      <w:r>
        <w:rPr>
          <w:rFonts w:ascii="Arial" w:eastAsia="Arial" w:hAnsi="Arial" w:cs="Arial"/>
          <w:b/>
          <w:sz w:val="20"/>
          <w:szCs w:val="20"/>
        </w:rPr>
        <w:t>1. IDENTIFICACIÓN DE LA GUIA DE APRENDIZAJE</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rsidR="008E7775" w:rsidRDefault="001F5AF9">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Código del Programa de Formación: 41311582  v. 1</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sz w:val="18"/>
          <w:szCs w:val="18"/>
        </w:rPr>
        <w:t>Análisis y Desarrollo de software</w:t>
      </w:r>
      <w:r>
        <w:rPr>
          <w:rFonts w:ascii="Arial" w:eastAsia="Arial" w:hAnsi="Arial" w:cs="Arial"/>
          <w:color w:val="000000"/>
          <w:sz w:val="18"/>
          <w:szCs w:val="18"/>
        </w:rPr>
        <w:t>)</w:t>
      </w:r>
      <w:r>
        <w:rPr>
          <w:rFonts w:ascii="Arial" w:eastAsia="Arial" w:hAnsi="Arial" w:cs="Arial"/>
          <w:color w:val="000000"/>
          <w:sz w:val="20"/>
          <w:szCs w:val="20"/>
        </w:rPr>
        <w:t xml:space="preserve">  </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sz w:val="18"/>
          <w:szCs w:val="18"/>
        </w:rPr>
        <w:t>Etapa Lectiva</w:t>
      </w:r>
      <w:r>
        <w:rPr>
          <w:rFonts w:ascii="Arial" w:eastAsia="Arial" w:hAnsi="Arial" w:cs="Arial"/>
          <w:color w:val="000000"/>
          <w:sz w:val="20"/>
          <w:szCs w:val="20"/>
        </w:rPr>
        <w:t xml:space="preserve">)       </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sz w:val="18"/>
          <w:szCs w:val="18"/>
        </w:rPr>
        <w:t>Inducción</w:t>
      </w:r>
      <w:r>
        <w:rPr>
          <w:rFonts w:ascii="Arial" w:eastAsia="Arial" w:hAnsi="Arial" w:cs="Arial"/>
          <w:color w:val="000000"/>
          <w:sz w:val="20"/>
          <w:szCs w:val="20"/>
        </w:rPr>
        <w:t>)</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Competencia  (</w:t>
      </w:r>
      <w:r>
        <w:rPr>
          <w:rFonts w:ascii="Arial" w:eastAsia="Arial" w:hAnsi="Arial" w:cs="Arial"/>
          <w:i/>
          <w:sz w:val="18"/>
          <w:szCs w:val="18"/>
        </w:rPr>
        <w:t xml:space="preserve">resultados </w:t>
      </w:r>
      <w:proofErr w:type="spellStart"/>
      <w:r>
        <w:rPr>
          <w:rFonts w:ascii="Arial" w:eastAsia="Arial" w:hAnsi="Arial" w:cs="Arial"/>
          <w:i/>
          <w:sz w:val="18"/>
          <w:szCs w:val="18"/>
        </w:rPr>
        <w:t>induccion</w:t>
      </w:r>
      <w:proofErr w:type="spellEnd"/>
      <w:r>
        <w:rPr>
          <w:rFonts w:ascii="Arial" w:eastAsia="Arial" w:hAnsi="Arial" w:cs="Arial"/>
          <w:color w:val="000000"/>
          <w:sz w:val="20"/>
          <w:szCs w:val="20"/>
        </w:rPr>
        <w:t>)</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rsidR="008E7775" w:rsidRDefault="001F5AF9">
      <w:pPr>
        <w:numPr>
          <w:ilvl w:val="0"/>
          <w:numId w:val="1"/>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IDENTIFICAR EL APORTE DESDE EL PLAN DE ACCIÓN CON EL PROYECTO DE VIDA Y EL DESARROLLO PROFESIONAL DEL APRENDIZ DE ACUERDO CON EL PLAN NACIONAL DE BIENESTAR AL APRENDIZ</w:t>
      </w:r>
    </w:p>
    <w:p w:rsidR="008E7775" w:rsidRDefault="001F5AF9">
      <w:pPr>
        <w:numPr>
          <w:ilvl w:val="0"/>
          <w:numId w:val="1"/>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rsidR="008E7775" w:rsidRDefault="001F5AF9">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rsidR="008E7775" w:rsidRDefault="001F5AF9">
      <w:pPr>
        <w:jc w:val="both"/>
        <w:rPr>
          <w:rFonts w:ascii="Arial" w:eastAsia="Arial" w:hAnsi="Arial" w:cs="Arial"/>
          <w:sz w:val="20"/>
          <w:szCs w:val="20"/>
        </w:rPr>
      </w:pPr>
      <w:r>
        <w:rPr>
          <w:rFonts w:ascii="Arial" w:eastAsia="Arial" w:hAnsi="Arial" w:cs="Arial"/>
          <w:sz w:val="20"/>
          <w:szCs w:val="20"/>
        </w:rPr>
        <w:t xml:space="preserve">Estimado aspirante: con esta oportunidad de ingresar al SENA, igual que en cualquier contexto en el que usted interactúe, sobrevendrán una serie de derechos y así mismo un conjunto de deberes. Tal como en su casa recibe techo y alimentación y debe cumplir </w:t>
      </w:r>
      <w:r>
        <w:rPr>
          <w:rFonts w:ascii="Arial" w:eastAsia="Arial" w:hAnsi="Arial" w:cs="Arial"/>
          <w:sz w:val="20"/>
          <w:szCs w:val="20"/>
        </w:rPr>
        <w:t>con obligaciones como estudiar o participar en las tareas domésticas; de la misma manera, en la institución usted recibirá su formación y algunos beneficios adicionales, y también deberá cumplir con los lineamientos aquí establecidos. A través de esta guía</w:t>
      </w:r>
      <w:r>
        <w:rPr>
          <w:rFonts w:ascii="Arial" w:eastAsia="Arial" w:hAnsi="Arial" w:cs="Arial"/>
          <w:sz w:val="20"/>
          <w:szCs w:val="20"/>
        </w:rPr>
        <w:t xml:space="preserve"> de aprendizaje usted inicialmente desarrollará algunas reflexiones acerca de su proyecto de vida, y luego conocerá los beneficios que como aprendiz recibirá desde el Programa de Bienestar al aprendiz para su desarrollo en diferentes dimensiones; y además </w:t>
      </w:r>
      <w:r>
        <w:rPr>
          <w:rFonts w:ascii="Arial" w:eastAsia="Arial" w:hAnsi="Arial" w:cs="Arial"/>
          <w:sz w:val="20"/>
          <w:szCs w:val="20"/>
        </w:rPr>
        <w:t>se familiarizará con los deberes y prohibiciones, entre otros, que están planteados en el Reglamento del Aprendiz SENA. Esperamos que haga el mejor aprovechamiento de esta guía y contamos con su compromiso en el cumplimiento de los lineamientos institucion</w:t>
      </w:r>
      <w:r>
        <w:rPr>
          <w:rFonts w:ascii="Arial" w:eastAsia="Arial" w:hAnsi="Arial" w:cs="Arial"/>
          <w:sz w:val="20"/>
          <w:szCs w:val="20"/>
        </w:rPr>
        <w:t>ales.</w:t>
      </w:r>
    </w:p>
    <w:p w:rsidR="008E7775" w:rsidRDefault="008E7775">
      <w:pPr>
        <w:tabs>
          <w:tab w:val="left" w:pos="4320"/>
          <w:tab w:val="left" w:pos="4485"/>
          <w:tab w:val="left" w:pos="5445"/>
        </w:tabs>
        <w:jc w:val="both"/>
        <w:rPr>
          <w:rFonts w:ascii="Arial" w:eastAsia="Arial" w:hAnsi="Arial" w:cs="Arial"/>
          <w:b/>
          <w:sz w:val="20"/>
          <w:szCs w:val="20"/>
        </w:rPr>
      </w:pPr>
    </w:p>
    <w:p w:rsidR="008E7775" w:rsidRDefault="001F5AF9">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rsidR="008E7775" w:rsidRDefault="001F5AF9">
      <w:pPr>
        <w:rPr>
          <w:rFonts w:ascii="Arial" w:eastAsia="Arial" w:hAnsi="Arial" w:cs="Arial"/>
          <w:b/>
          <w:sz w:val="20"/>
          <w:szCs w:val="20"/>
          <w:u w:val="single"/>
        </w:rPr>
      </w:pPr>
      <w:r>
        <w:rPr>
          <w:rFonts w:ascii="Arial" w:eastAsia="Arial" w:hAnsi="Arial" w:cs="Arial"/>
          <w:b/>
          <w:sz w:val="20"/>
          <w:szCs w:val="20"/>
        </w:rPr>
        <w:t>3.1. Actividad de Reflexión inicial</w:t>
      </w:r>
    </w:p>
    <w:p w:rsidR="008E7775" w:rsidRDefault="001F5AF9">
      <w:pPr>
        <w:rPr>
          <w:rFonts w:ascii="Arial" w:eastAsia="Arial" w:hAnsi="Arial" w:cs="Arial"/>
          <w:sz w:val="20"/>
          <w:szCs w:val="20"/>
        </w:rPr>
      </w:pPr>
      <w:r>
        <w:rPr>
          <w:rFonts w:ascii="Arial" w:eastAsia="Arial" w:hAnsi="Arial" w:cs="Arial"/>
          <w:b/>
          <w:sz w:val="20"/>
          <w:szCs w:val="20"/>
        </w:rPr>
        <w:t>3.1.1</w:t>
      </w:r>
      <w:r>
        <w:rPr>
          <w:rFonts w:ascii="Arial" w:eastAsia="Arial" w:hAnsi="Arial" w:cs="Arial"/>
          <w:sz w:val="20"/>
          <w:szCs w:val="20"/>
        </w:rPr>
        <w:t xml:space="preserve">.  ¿Desde cuándo está en su Proyecto de vida la idea de cursar este programa de formación? </w:t>
      </w:r>
    </w:p>
    <w:p w:rsidR="008E7775" w:rsidRDefault="001F5AF9">
      <w:pPr>
        <w:rPr>
          <w:rFonts w:ascii="Arial" w:eastAsia="Arial" w:hAnsi="Arial" w:cs="Arial"/>
          <w:sz w:val="20"/>
          <w:szCs w:val="20"/>
        </w:rPr>
      </w:pPr>
      <w:r>
        <w:rPr>
          <w:rFonts w:ascii="Arial" w:eastAsia="Arial" w:hAnsi="Arial" w:cs="Arial"/>
          <w:sz w:val="20"/>
          <w:szCs w:val="20"/>
        </w:rPr>
        <w:t xml:space="preserve">Rta: Empecé a tomar en cuenta desarrollar este programa desde que </w:t>
      </w:r>
      <w:r>
        <w:rPr>
          <w:rFonts w:ascii="Arial" w:eastAsia="Arial" w:hAnsi="Arial" w:cs="Arial"/>
          <w:sz w:val="20"/>
          <w:szCs w:val="20"/>
        </w:rPr>
        <w:t xml:space="preserve">llegué  a grado décimo y empecé a analizar los programas de formación que había en articulación con la media, el que </w:t>
      </w:r>
      <w:proofErr w:type="spellStart"/>
      <w:r>
        <w:rPr>
          <w:rFonts w:ascii="Arial" w:eastAsia="Arial" w:hAnsi="Arial" w:cs="Arial"/>
          <w:sz w:val="20"/>
          <w:szCs w:val="20"/>
        </w:rPr>
        <w:t>mas</w:t>
      </w:r>
      <w:proofErr w:type="spellEnd"/>
      <w:r>
        <w:rPr>
          <w:rFonts w:ascii="Arial" w:eastAsia="Arial" w:hAnsi="Arial" w:cs="Arial"/>
          <w:sz w:val="20"/>
          <w:szCs w:val="20"/>
        </w:rPr>
        <w:t xml:space="preserve"> me llamo la </w:t>
      </w:r>
      <w:proofErr w:type="spellStart"/>
      <w:r>
        <w:rPr>
          <w:rFonts w:ascii="Arial" w:eastAsia="Arial" w:hAnsi="Arial" w:cs="Arial"/>
          <w:sz w:val="20"/>
          <w:szCs w:val="20"/>
        </w:rPr>
        <w:t>atencion</w:t>
      </w:r>
      <w:proofErr w:type="spellEnd"/>
      <w:r>
        <w:rPr>
          <w:rFonts w:ascii="Arial" w:eastAsia="Arial" w:hAnsi="Arial" w:cs="Arial"/>
          <w:sz w:val="20"/>
          <w:szCs w:val="20"/>
        </w:rPr>
        <w:t xml:space="preserve"> fue </w:t>
      </w:r>
      <w:proofErr w:type="spellStart"/>
      <w:r>
        <w:rPr>
          <w:rFonts w:ascii="Arial" w:eastAsia="Arial" w:hAnsi="Arial" w:cs="Arial"/>
          <w:sz w:val="20"/>
          <w:szCs w:val="20"/>
        </w:rPr>
        <w:t>programacion</w:t>
      </w:r>
      <w:proofErr w:type="spellEnd"/>
      <w:r>
        <w:rPr>
          <w:rFonts w:ascii="Arial" w:eastAsia="Arial" w:hAnsi="Arial" w:cs="Arial"/>
          <w:sz w:val="20"/>
          <w:szCs w:val="20"/>
        </w:rPr>
        <w:t xml:space="preserve"> de software y me enganche a seguir el tecnólogo luego de  cursar mi grado.</w:t>
      </w:r>
    </w:p>
    <w:p w:rsidR="008E7775" w:rsidRDefault="001F5AF9">
      <w:pPr>
        <w:rPr>
          <w:rFonts w:ascii="Arial" w:eastAsia="Arial" w:hAnsi="Arial" w:cs="Arial"/>
          <w:sz w:val="20"/>
          <w:szCs w:val="20"/>
        </w:rPr>
      </w:pPr>
      <w:r>
        <w:rPr>
          <w:rFonts w:ascii="Arial" w:eastAsia="Arial" w:hAnsi="Arial" w:cs="Arial"/>
          <w:b/>
          <w:sz w:val="20"/>
          <w:szCs w:val="20"/>
        </w:rPr>
        <w:t>3.1.2.</w:t>
      </w:r>
      <w:r>
        <w:rPr>
          <w:rFonts w:ascii="Arial" w:eastAsia="Arial" w:hAnsi="Arial" w:cs="Arial"/>
          <w:sz w:val="20"/>
          <w:szCs w:val="20"/>
        </w:rPr>
        <w:t xml:space="preserve"> ¿Es algo que si</w:t>
      </w:r>
      <w:r>
        <w:rPr>
          <w:rFonts w:ascii="Arial" w:eastAsia="Arial" w:hAnsi="Arial" w:cs="Arial"/>
          <w:sz w:val="20"/>
          <w:szCs w:val="20"/>
        </w:rPr>
        <w:t>empre le ha gustado o algo en lo que sólo recientemente identificó una oportunidad para su vida? Describa lo más específicamente posible.</w:t>
      </w:r>
    </w:p>
    <w:p w:rsidR="008E7775" w:rsidRDefault="001F5AF9">
      <w:pPr>
        <w:rPr>
          <w:rFonts w:ascii="Arial" w:eastAsia="Arial" w:hAnsi="Arial" w:cs="Arial"/>
          <w:sz w:val="20"/>
          <w:szCs w:val="20"/>
        </w:rPr>
      </w:pPr>
      <w:r>
        <w:rPr>
          <w:rFonts w:ascii="Arial" w:eastAsia="Arial" w:hAnsi="Arial" w:cs="Arial"/>
          <w:sz w:val="20"/>
          <w:szCs w:val="20"/>
        </w:rPr>
        <w:lastRenderedPageBreak/>
        <w:t>Rta: Pues no específicamente era algo con lo que tuviera un proyecto de vida desde que tenía poca edad, pero siempre m</w:t>
      </w:r>
      <w:r>
        <w:rPr>
          <w:rFonts w:ascii="Arial" w:eastAsia="Arial" w:hAnsi="Arial" w:cs="Arial"/>
          <w:sz w:val="20"/>
          <w:szCs w:val="20"/>
        </w:rPr>
        <w:t>e llamó la atención el desarrollo de plataformas web y de los videojuegos, en general la tecnología me gusta muchísimo y me causa mucha curiosidad todo su funcionamiento. Ya un poco más grande y con más criterio empecé a pensar en adaptarlo como carrera pr</w:t>
      </w:r>
      <w:r>
        <w:rPr>
          <w:rFonts w:ascii="Arial" w:eastAsia="Arial" w:hAnsi="Arial" w:cs="Arial"/>
          <w:sz w:val="20"/>
          <w:szCs w:val="20"/>
        </w:rPr>
        <w:t xml:space="preserve">ofesional, como mencione anteriormente lo que más me motivó a realizarlo fue la iniciación del técnico en media ya que era la </w:t>
      </w:r>
      <w:proofErr w:type="spellStart"/>
      <w:r>
        <w:rPr>
          <w:rFonts w:ascii="Arial" w:eastAsia="Arial" w:hAnsi="Arial" w:cs="Arial"/>
          <w:sz w:val="20"/>
          <w:szCs w:val="20"/>
        </w:rPr>
        <w:t>linea</w:t>
      </w:r>
      <w:proofErr w:type="spellEnd"/>
      <w:r>
        <w:rPr>
          <w:rFonts w:ascii="Arial" w:eastAsia="Arial" w:hAnsi="Arial" w:cs="Arial"/>
          <w:sz w:val="20"/>
          <w:szCs w:val="20"/>
        </w:rPr>
        <w:t xml:space="preserve"> </w:t>
      </w:r>
      <w:proofErr w:type="spellStart"/>
      <w:r>
        <w:rPr>
          <w:rFonts w:ascii="Arial" w:eastAsia="Arial" w:hAnsi="Arial" w:cs="Arial"/>
          <w:sz w:val="20"/>
          <w:szCs w:val="20"/>
        </w:rPr>
        <w:t>mas</w:t>
      </w:r>
      <w:proofErr w:type="spellEnd"/>
      <w:r>
        <w:rPr>
          <w:rFonts w:ascii="Arial" w:eastAsia="Arial" w:hAnsi="Arial" w:cs="Arial"/>
          <w:sz w:val="20"/>
          <w:szCs w:val="20"/>
        </w:rPr>
        <w:t xml:space="preserve"> competida por todos los estudiantes por ser la más interesante y la que </w:t>
      </w:r>
      <w:proofErr w:type="spellStart"/>
      <w:r>
        <w:rPr>
          <w:rFonts w:ascii="Arial" w:eastAsia="Arial" w:hAnsi="Arial" w:cs="Arial"/>
          <w:sz w:val="20"/>
          <w:szCs w:val="20"/>
        </w:rPr>
        <w:t>podria</w:t>
      </w:r>
      <w:proofErr w:type="spellEnd"/>
      <w:r>
        <w:rPr>
          <w:rFonts w:ascii="Arial" w:eastAsia="Arial" w:hAnsi="Arial" w:cs="Arial"/>
          <w:sz w:val="20"/>
          <w:szCs w:val="20"/>
        </w:rPr>
        <w:t xml:space="preserve"> traer </w:t>
      </w:r>
      <w:proofErr w:type="spellStart"/>
      <w:r>
        <w:rPr>
          <w:rFonts w:ascii="Arial" w:eastAsia="Arial" w:hAnsi="Arial" w:cs="Arial"/>
          <w:sz w:val="20"/>
          <w:szCs w:val="20"/>
        </w:rPr>
        <w:t>mas</w:t>
      </w:r>
      <w:proofErr w:type="spellEnd"/>
      <w:r>
        <w:rPr>
          <w:rFonts w:ascii="Arial" w:eastAsia="Arial" w:hAnsi="Arial" w:cs="Arial"/>
          <w:sz w:val="20"/>
          <w:szCs w:val="20"/>
        </w:rPr>
        <w:t xml:space="preserve"> beneficios a futuro</w:t>
      </w:r>
      <w:proofErr w:type="gramStart"/>
      <w:r>
        <w:rPr>
          <w:rFonts w:ascii="Arial" w:eastAsia="Arial" w:hAnsi="Arial" w:cs="Arial"/>
          <w:sz w:val="20"/>
          <w:szCs w:val="20"/>
        </w:rPr>
        <w:t>..</w:t>
      </w:r>
      <w:proofErr w:type="gramEnd"/>
    </w:p>
    <w:p w:rsidR="008E7775" w:rsidRDefault="008E7775">
      <w:pPr>
        <w:rPr>
          <w:rFonts w:ascii="Arial" w:eastAsia="Arial" w:hAnsi="Arial" w:cs="Arial"/>
          <w:b/>
          <w:sz w:val="20"/>
          <w:szCs w:val="20"/>
        </w:rPr>
      </w:pPr>
    </w:p>
    <w:p w:rsidR="008E7775" w:rsidRDefault="001F5AF9">
      <w:pPr>
        <w:rPr>
          <w:rFonts w:ascii="Arial" w:eastAsia="Arial" w:hAnsi="Arial" w:cs="Arial"/>
          <w:b/>
          <w:sz w:val="20"/>
          <w:szCs w:val="20"/>
        </w:rPr>
      </w:pPr>
      <w:r>
        <w:rPr>
          <w:rFonts w:ascii="Arial" w:eastAsia="Arial" w:hAnsi="Arial" w:cs="Arial"/>
          <w:b/>
          <w:sz w:val="20"/>
          <w:szCs w:val="20"/>
        </w:rPr>
        <w:t>3.2. Act</w:t>
      </w:r>
      <w:r>
        <w:rPr>
          <w:rFonts w:ascii="Arial" w:eastAsia="Arial" w:hAnsi="Arial" w:cs="Arial"/>
          <w:b/>
          <w:sz w:val="20"/>
          <w:szCs w:val="20"/>
        </w:rPr>
        <w:t>ividad de Contextualización</w:t>
      </w:r>
      <w:r>
        <w:rPr>
          <w:rFonts w:ascii="Arial" w:eastAsia="Arial" w:hAnsi="Arial" w:cs="Arial"/>
          <w:sz w:val="20"/>
          <w:szCs w:val="20"/>
        </w:rPr>
        <w:t xml:space="preserve"> </w:t>
      </w:r>
    </w:p>
    <w:p w:rsidR="008E7775" w:rsidRDefault="001F5AF9">
      <w:pPr>
        <w:jc w:val="both"/>
        <w:rPr>
          <w:rFonts w:ascii="Arial" w:eastAsia="Arial" w:hAnsi="Arial" w:cs="Arial"/>
          <w:sz w:val="20"/>
          <w:szCs w:val="20"/>
        </w:rPr>
      </w:pPr>
      <w:r>
        <w:rPr>
          <w:rFonts w:ascii="Arial" w:eastAsia="Arial" w:hAnsi="Arial" w:cs="Arial"/>
          <w:b/>
          <w:sz w:val="20"/>
          <w:szCs w:val="20"/>
        </w:rPr>
        <w:t>3.2.1</w:t>
      </w:r>
      <w:r>
        <w:rPr>
          <w:rFonts w:ascii="Arial" w:eastAsia="Arial" w:hAnsi="Arial" w:cs="Arial"/>
          <w:sz w:val="20"/>
          <w:szCs w:val="20"/>
        </w:rPr>
        <w:t>. Sea que su interés por este programa de formación haya surgido hace mucho o poco tiempo, ¿cuáles son las fortalezas que identifica en usted frente a dicho programa</w:t>
      </w:r>
      <w:proofErr w:type="gramStart"/>
      <w:r>
        <w:rPr>
          <w:rFonts w:ascii="Arial" w:eastAsia="Arial" w:hAnsi="Arial" w:cs="Arial"/>
          <w:sz w:val="20"/>
          <w:szCs w:val="20"/>
        </w:rPr>
        <w:t>?.</w:t>
      </w:r>
      <w:proofErr w:type="gramEnd"/>
      <w:r>
        <w:rPr>
          <w:rFonts w:ascii="Arial" w:eastAsia="Arial" w:hAnsi="Arial" w:cs="Arial"/>
          <w:sz w:val="20"/>
          <w:szCs w:val="20"/>
        </w:rPr>
        <w:t xml:space="preserve">  Tenga en cuenta elementos de sus diferentes dimension</w:t>
      </w:r>
      <w:r>
        <w:rPr>
          <w:rFonts w:ascii="Arial" w:eastAsia="Arial" w:hAnsi="Arial" w:cs="Arial"/>
          <w:sz w:val="20"/>
          <w:szCs w:val="20"/>
        </w:rPr>
        <w:t>es como persona: física, intelectual, emocional, espiritual, entre otras.  Regístrese en el cuadro siguiente:</w:t>
      </w:r>
    </w:p>
    <w:p w:rsidR="008E7775" w:rsidRDefault="001F5AF9">
      <w:pPr>
        <w:jc w:val="center"/>
        <w:rPr>
          <w:rFonts w:ascii="Arial" w:eastAsia="Arial" w:hAnsi="Arial" w:cs="Arial"/>
          <w:b/>
          <w:sz w:val="20"/>
          <w:szCs w:val="20"/>
          <w:u w:val="single"/>
        </w:rPr>
      </w:pPr>
      <w:r>
        <w:rPr>
          <w:rFonts w:ascii="Arial" w:eastAsia="Arial" w:hAnsi="Arial" w:cs="Arial"/>
          <w:b/>
          <w:sz w:val="20"/>
          <w:szCs w:val="20"/>
          <w:u w:val="single"/>
        </w:rPr>
        <w:t>Mis fortalezas</w:t>
      </w:r>
    </w:p>
    <w:tbl>
      <w:tblPr>
        <w:tblStyle w:val="aa"/>
        <w:tblW w:w="8828"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414"/>
        <w:gridCol w:w="4414"/>
      </w:tblGrid>
      <w:tr w:rsidR="008E7775">
        <w:tc>
          <w:tcPr>
            <w:tcW w:w="4414" w:type="dxa"/>
          </w:tcPr>
          <w:p w:rsidR="008E7775" w:rsidRDefault="001F5AF9">
            <w:pPr>
              <w:jc w:val="center"/>
              <w:rPr>
                <w:rFonts w:ascii="Arial" w:eastAsia="Arial" w:hAnsi="Arial" w:cs="Arial"/>
                <w:b/>
                <w:sz w:val="20"/>
                <w:szCs w:val="20"/>
              </w:rPr>
            </w:pPr>
            <w:r>
              <w:rPr>
                <w:rFonts w:ascii="Arial" w:eastAsia="Arial" w:hAnsi="Arial" w:cs="Arial"/>
                <w:b/>
                <w:sz w:val="20"/>
                <w:szCs w:val="20"/>
              </w:rPr>
              <w:t>Dimensión</w:t>
            </w:r>
          </w:p>
        </w:tc>
        <w:tc>
          <w:tcPr>
            <w:tcW w:w="4414" w:type="dxa"/>
          </w:tcPr>
          <w:p w:rsidR="008E7775" w:rsidRDefault="001F5AF9">
            <w:pPr>
              <w:jc w:val="center"/>
              <w:rPr>
                <w:rFonts w:ascii="Arial" w:eastAsia="Arial" w:hAnsi="Arial" w:cs="Arial"/>
                <w:b/>
                <w:sz w:val="20"/>
                <w:szCs w:val="20"/>
              </w:rPr>
            </w:pPr>
            <w:r>
              <w:rPr>
                <w:rFonts w:ascii="Arial" w:eastAsia="Arial" w:hAnsi="Arial" w:cs="Arial"/>
                <w:b/>
                <w:sz w:val="20"/>
                <w:szCs w:val="20"/>
              </w:rPr>
              <w:t>Fortalezas personales</w:t>
            </w:r>
          </w:p>
        </w:tc>
      </w:tr>
      <w:tr w:rsidR="008E7775">
        <w:tc>
          <w:tcPr>
            <w:tcW w:w="4414" w:type="dxa"/>
          </w:tcPr>
          <w:p w:rsidR="008E7775" w:rsidRDefault="001F5AF9">
            <w:pPr>
              <w:rPr>
                <w:rFonts w:ascii="Arial" w:eastAsia="Arial" w:hAnsi="Arial" w:cs="Arial"/>
                <w:sz w:val="20"/>
                <w:szCs w:val="20"/>
              </w:rPr>
            </w:pPr>
            <w:r>
              <w:rPr>
                <w:rFonts w:ascii="Arial" w:eastAsia="Arial" w:hAnsi="Arial" w:cs="Arial"/>
                <w:sz w:val="20"/>
                <w:szCs w:val="20"/>
              </w:rPr>
              <w:t>Física</w:t>
            </w:r>
          </w:p>
        </w:tc>
        <w:tc>
          <w:tcPr>
            <w:tcW w:w="4414" w:type="dxa"/>
          </w:tcPr>
          <w:p w:rsidR="008E7775" w:rsidRDefault="001F5AF9">
            <w:pPr>
              <w:rPr>
                <w:rFonts w:ascii="Arial" w:eastAsia="Arial" w:hAnsi="Arial" w:cs="Arial"/>
                <w:sz w:val="20"/>
                <w:szCs w:val="20"/>
              </w:rPr>
            </w:pPr>
            <w:r>
              <w:rPr>
                <w:rFonts w:ascii="Arial" w:eastAsia="Arial" w:hAnsi="Arial" w:cs="Arial"/>
                <w:sz w:val="20"/>
                <w:szCs w:val="20"/>
              </w:rPr>
              <w:t>-No me fatigo con facilidad</w:t>
            </w:r>
          </w:p>
          <w:p w:rsidR="008E7775" w:rsidRDefault="001F5AF9">
            <w:pPr>
              <w:rPr>
                <w:rFonts w:ascii="Arial" w:eastAsia="Arial" w:hAnsi="Arial" w:cs="Arial"/>
                <w:sz w:val="20"/>
                <w:szCs w:val="20"/>
              </w:rPr>
            </w:pPr>
            <w:r>
              <w:rPr>
                <w:rFonts w:ascii="Arial" w:eastAsia="Arial" w:hAnsi="Arial" w:cs="Arial"/>
                <w:sz w:val="20"/>
                <w:szCs w:val="20"/>
              </w:rPr>
              <w:t>-Tengo una buena resistencia física</w:t>
            </w:r>
          </w:p>
        </w:tc>
      </w:tr>
      <w:tr w:rsidR="008E7775">
        <w:tc>
          <w:tcPr>
            <w:tcW w:w="4414" w:type="dxa"/>
          </w:tcPr>
          <w:p w:rsidR="008E7775" w:rsidRDefault="001F5AF9">
            <w:pPr>
              <w:rPr>
                <w:rFonts w:ascii="Arial" w:eastAsia="Arial" w:hAnsi="Arial" w:cs="Arial"/>
                <w:sz w:val="20"/>
                <w:szCs w:val="20"/>
              </w:rPr>
            </w:pPr>
            <w:r>
              <w:rPr>
                <w:rFonts w:ascii="Arial" w:eastAsia="Arial" w:hAnsi="Arial" w:cs="Arial"/>
                <w:sz w:val="20"/>
                <w:szCs w:val="20"/>
              </w:rPr>
              <w:t>Intelectual</w:t>
            </w:r>
          </w:p>
        </w:tc>
        <w:tc>
          <w:tcPr>
            <w:tcW w:w="4414" w:type="dxa"/>
          </w:tcPr>
          <w:p w:rsidR="008E7775" w:rsidRDefault="001F5AF9">
            <w:pPr>
              <w:rPr>
                <w:rFonts w:ascii="Arial" w:eastAsia="Arial" w:hAnsi="Arial" w:cs="Arial"/>
                <w:sz w:val="20"/>
                <w:szCs w:val="20"/>
              </w:rPr>
            </w:pPr>
            <w:r>
              <w:rPr>
                <w:rFonts w:ascii="Arial" w:eastAsia="Arial" w:hAnsi="Arial" w:cs="Arial"/>
                <w:sz w:val="20"/>
                <w:szCs w:val="20"/>
              </w:rPr>
              <w:t xml:space="preserve">-Aprendo </w:t>
            </w:r>
            <w:proofErr w:type="spellStart"/>
            <w:r>
              <w:rPr>
                <w:rFonts w:ascii="Arial" w:eastAsia="Arial" w:hAnsi="Arial" w:cs="Arial"/>
                <w:sz w:val="20"/>
                <w:szCs w:val="20"/>
              </w:rPr>
              <w:t>rapido</w:t>
            </w:r>
            <w:proofErr w:type="spellEnd"/>
          </w:p>
          <w:p w:rsidR="008E7775" w:rsidRDefault="001F5AF9">
            <w:pPr>
              <w:rPr>
                <w:rFonts w:ascii="Arial" w:eastAsia="Arial" w:hAnsi="Arial" w:cs="Arial"/>
                <w:sz w:val="20"/>
                <w:szCs w:val="20"/>
              </w:rPr>
            </w:pPr>
            <w:r>
              <w:rPr>
                <w:rFonts w:ascii="Arial" w:eastAsia="Arial" w:hAnsi="Arial" w:cs="Arial"/>
                <w:sz w:val="20"/>
                <w:szCs w:val="20"/>
              </w:rPr>
              <w:t>-Buen nivel de concentración</w:t>
            </w:r>
          </w:p>
          <w:p w:rsidR="008E7775" w:rsidRDefault="001F5AF9">
            <w:pPr>
              <w:rPr>
                <w:rFonts w:ascii="Arial" w:eastAsia="Arial" w:hAnsi="Arial" w:cs="Arial"/>
                <w:sz w:val="20"/>
                <w:szCs w:val="20"/>
              </w:rPr>
            </w:pPr>
            <w:r>
              <w:rPr>
                <w:rFonts w:ascii="Arial" w:eastAsia="Arial" w:hAnsi="Arial" w:cs="Arial"/>
                <w:sz w:val="20"/>
                <w:szCs w:val="20"/>
              </w:rPr>
              <w:t xml:space="preserve">-Buena organización </w:t>
            </w:r>
          </w:p>
        </w:tc>
      </w:tr>
      <w:tr w:rsidR="008E7775">
        <w:tc>
          <w:tcPr>
            <w:tcW w:w="4414" w:type="dxa"/>
          </w:tcPr>
          <w:p w:rsidR="008E7775" w:rsidRDefault="001F5AF9">
            <w:pPr>
              <w:rPr>
                <w:rFonts w:ascii="Arial" w:eastAsia="Arial" w:hAnsi="Arial" w:cs="Arial"/>
                <w:sz w:val="20"/>
                <w:szCs w:val="20"/>
              </w:rPr>
            </w:pPr>
            <w:r>
              <w:rPr>
                <w:rFonts w:ascii="Arial" w:eastAsia="Arial" w:hAnsi="Arial" w:cs="Arial"/>
                <w:sz w:val="20"/>
                <w:szCs w:val="20"/>
              </w:rPr>
              <w:t>Emocional</w:t>
            </w:r>
          </w:p>
        </w:tc>
        <w:tc>
          <w:tcPr>
            <w:tcW w:w="4414" w:type="dxa"/>
          </w:tcPr>
          <w:p w:rsidR="008E7775" w:rsidRDefault="001F5AF9">
            <w:pPr>
              <w:rPr>
                <w:rFonts w:ascii="Arial" w:eastAsia="Arial" w:hAnsi="Arial" w:cs="Arial"/>
                <w:sz w:val="20"/>
                <w:szCs w:val="20"/>
              </w:rPr>
            </w:pPr>
            <w:r>
              <w:rPr>
                <w:rFonts w:ascii="Arial" w:eastAsia="Arial" w:hAnsi="Arial" w:cs="Arial"/>
                <w:sz w:val="20"/>
                <w:szCs w:val="20"/>
              </w:rPr>
              <w:t>-Motivación por mejorar mis capacidades constantemente</w:t>
            </w:r>
          </w:p>
          <w:p w:rsidR="008E7775" w:rsidRDefault="001F5AF9">
            <w:pPr>
              <w:rPr>
                <w:rFonts w:ascii="Arial" w:eastAsia="Arial" w:hAnsi="Arial" w:cs="Arial"/>
                <w:sz w:val="20"/>
                <w:szCs w:val="20"/>
              </w:rPr>
            </w:pPr>
            <w:r>
              <w:rPr>
                <w:rFonts w:ascii="Arial" w:eastAsia="Arial" w:hAnsi="Arial" w:cs="Arial"/>
                <w:sz w:val="20"/>
                <w:szCs w:val="20"/>
              </w:rPr>
              <w:t>-Buen ánimo</w:t>
            </w:r>
          </w:p>
          <w:p w:rsidR="008E7775" w:rsidRDefault="001F5AF9">
            <w:pPr>
              <w:rPr>
                <w:rFonts w:ascii="Arial" w:eastAsia="Arial" w:hAnsi="Arial" w:cs="Arial"/>
                <w:sz w:val="20"/>
                <w:szCs w:val="20"/>
              </w:rPr>
            </w:pPr>
            <w:r>
              <w:rPr>
                <w:rFonts w:ascii="Arial" w:eastAsia="Arial" w:hAnsi="Arial" w:cs="Arial"/>
                <w:sz w:val="20"/>
                <w:szCs w:val="20"/>
              </w:rPr>
              <w:t>-Emociones positivas en un 90% del tiempo</w:t>
            </w:r>
          </w:p>
        </w:tc>
      </w:tr>
      <w:tr w:rsidR="008E7775">
        <w:tc>
          <w:tcPr>
            <w:tcW w:w="4414" w:type="dxa"/>
          </w:tcPr>
          <w:p w:rsidR="008E7775" w:rsidRDefault="001F5AF9">
            <w:pPr>
              <w:rPr>
                <w:rFonts w:ascii="Arial" w:eastAsia="Arial" w:hAnsi="Arial" w:cs="Arial"/>
                <w:sz w:val="20"/>
                <w:szCs w:val="20"/>
              </w:rPr>
            </w:pPr>
            <w:r>
              <w:rPr>
                <w:rFonts w:ascii="Arial" w:eastAsia="Arial" w:hAnsi="Arial" w:cs="Arial"/>
                <w:sz w:val="20"/>
                <w:szCs w:val="20"/>
              </w:rPr>
              <w:t>…</w:t>
            </w:r>
          </w:p>
        </w:tc>
        <w:tc>
          <w:tcPr>
            <w:tcW w:w="4414" w:type="dxa"/>
          </w:tcPr>
          <w:p w:rsidR="008E7775" w:rsidRDefault="008E7775">
            <w:pPr>
              <w:rPr>
                <w:rFonts w:ascii="Arial" w:eastAsia="Arial" w:hAnsi="Arial" w:cs="Arial"/>
                <w:sz w:val="20"/>
                <w:szCs w:val="20"/>
              </w:rPr>
            </w:pPr>
          </w:p>
        </w:tc>
      </w:tr>
      <w:tr w:rsidR="008E7775">
        <w:tc>
          <w:tcPr>
            <w:tcW w:w="4414" w:type="dxa"/>
          </w:tcPr>
          <w:p w:rsidR="008E7775" w:rsidRDefault="001F5AF9">
            <w:pPr>
              <w:rPr>
                <w:rFonts w:ascii="Arial" w:eastAsia="Arial" w:hAnsi="Arial" w:cs="Arial"/>
                <w:sz w:val="20"/>
                <w:szCs w:val="20"/>
              </w:rPr>
            </w:pPr>
            <w:r>
              <w:rPr>
                <w:rFonts w:ascii="Arial" w:eastAsia="Arial" w:hAnsi="Arial" w:cs="Arial"/>
                <w:sz w:val="20"/>
                <w:szCs w:val="20"/>
              </w:rPr>
              <w:t>…</w:t>
            </w:r>
          </w:p>
        </w:tc>
        <w:tc>
          <w:tcPr>
            <w:tcW w:w="4414" w:type="dxa"/>
          </w:tcPr>
          <w:p w:rsidR="008E7775" w:rsidRDefault="008E7775">
            <w:pPr>
              <w:rPr>
                <w:rFonts w:ascii="Arial" w:eastAsia="Arial" w:hAnsi="Arial" w:cs="Arial"/>
                <w:sz w:val="20"/>
                <w:szCs w:val="20"/>
              </w:rPr>
            </w:pPr>
          </w:p>
        </w:tc>
      </w:tr>
    </w:tbl>
    <w:p w:rsidR="008E7775" w:rsidRDefault="008E7775">
      <w:pPr>
        <w:rPr>
          <w:rFonts w:ascii="Arial" w:eastAsia="Arial" w:hAnsi="Arial" w:cs="Arial"/>
          <w:sz w:val="20"/>
          <w:szCs w:val="20"/>
        </w:rPr>
      </w:pPr>
    </w:p>
    <w:p w:rsidR="008E7775" w:rsidRDefault="001F5AF9">
      <w:pPr>
        <w:rPr>
          <w:rFonts w:ascii="Arial" w:eastAsia="Arial" w:hAnsi="Arial" w:cs="Arial"/>
          <w:sz w:val="20"/>
          <w:szCs w:val="20"/>
          <w:u w:val="single"/>
        </w:rPr>
      </w:pPr>
      <w:r>
        <w:rPr>
          <w:rFonts w:ascii="Arial" w:eastAsia="Arial" w:hAnsi="Arial" w:cs="Arial"/>
          <w:b/>
          <w:sz w:val="20"/>
          <w:szCs w:val="20"/>
          <w:u w:val="single"/>
        </w:rPr>
        <w:t>3.2.2</w:t>
      </w:r>
      <w:r>
        <w:rPr>
          <w:rFonts w:ascii="Arial" w:eastAsia="Arial" w:hAnsi="Arial" w:cs="Arial"/>
          <w:sz w:val="20"/>
          <w:szCs w:val="20"/>
          <w:u w:val="single"/>
        </w:rPr>
        <w:t xml:space="preserve">. DOFA Personal </w:t>
      </w:r>
    </w:p>
    <w:p w:rsidR="008E7775" w:rsidRDefault="001F5AF9">
      <w:pPr>
        <w:ind w:right="150"/>
        <w:jc w:val="both"/>
        <w:rPr>
          <w:rFonts w:ascii="Arial" w:eastAsia="Arial" w:hAnsi="Arial" w:cs="Arial"/>
          <w:sz w:val="20"/>
          <w:szCs w:val="20"/>
        </w:rPr>
      </w:pPr>
      <w:r>
        <w:rPr>
          <w:rFonts w:ascii="Arial" w:eastAsia="Arial" w:hAnsi="Arial" w:cs="Arial"/>
          <w:sz w:val="20"/>
          <w:szCs w:val="20"/>
        </w:rPr>
        <w:t>El análisis DOFA personal tiene dos focos, por una parte se enfoca en los aspectos de la persona en sí (enfoque interno) y por otra, lo hace en su entorno (enfoque externo).</w:t>
      </w:r>
    </w:p>
    <w:p w:rsidR="008E7775" w:rsidRDefault="001F5AF9">
      <w:pPr>
        <w:ind w:right="150"/>
        <w:jc w:val="both"/>
        <w:rPr>
          <w:rFonts w:ascii="Arial" w:eastAsia="Arial" w:hAnsi="Arial" w:cs="Arial"/>
          <w:sz w:val="20"/>
          <w:szCs w:val="20"/>
        </w:rPr>
      </w:pPr>
      <w:r>
        <w:rPr>
          <w:rFonts w:ascii="Arial" w:eastAsia="Arial" w:hAnsi="Arial" w:cs="Arial"/>
          <w:sz w:val="20"/>
          <w:szCs w:val="20"/>
        </w:rPr>
        <w:t>Al buscar aspectos claves internamente, lo que se busca es determinar los factores</w:t>
      </w:r>
      <w:r>
        <w:rPr>
          <w:rFonts w:ascii="Arial" w:eastAsia="Arial" w:hAnsi="Arial" w:cs="Arial"/>
          <w:sz w:val="20"/>
          <w:szCs w:val="20"/>
        </w:rPr>
        <w:t xml:space="preserve"> sobre los cuales se puede actuar directamente mientras que al hacer al análisis externo se busca identificar factores del medio </w:t>
      </w:r>
      <w:r>
        <w:rPr>
          <w:rFonts w:ascii="Arial" w:eastAsia="Arial" w:hAnsi="Arial" w:cs="Arial"/>
          <w:sz w:val="20"/>
          <w:szCs w:val="20"/>
        </w:rPr>
        <w:lastRenderedPageBreak/>
        <w:t xml:space="preserve">que afecten de manera positiva o negativa, con el fin de potenciarlos o minimizarlos de acuerdo con su efecto.  La información </w:t>
      </w:r>
      <w:r>
        <w:rPr>
          <w:rFonts w:ascii="Arial" w:eastAsia="Arial" w:hAnsi="Arial" w:cs="Arial"/>
          <w:sz w:val="20"/>
          <w:szCs w:val="20"/>
        </w:rPr>
        <w:t>se grafica en forma de matriz. Pensando en su rol como aprendiz SENA, desarrolle una reflexión  sobre sus aspectos tanto positivos como negativos, internos y externos, y ubíquelos en la matriz:</w:t>
      </w:r>
    </w:p>
    <w:p w:rsidR="008E7775" w:rsidRDefault="001F5AF9">
      <w:pPr>
        <w:ind w:right="150"/>
        <w:jc w:val="both"/>
        <w:rPr>
          <w:rFonts w:ascii="Arial" w:eastAsia="Arial" w:hAnsi="Arial" w:cs="Arial"/>
          <w:sz w:val="20"/>
          <w:szCs w:val="20"/>
        </w:rPr>
      </w:pPr>
      <w:r>
        <w:rPr>
          <w:rFonts w:ascii="Arial" w:eastAsia="Arial" w:hAnsi="Arial" w:cs="Arial"/>
          <w:sz w:val="20"/>
          <w:szCs w:val="20"/>
          <w:u w:val="single"/>
        </w:rPr>
        <w:t>Nota</w:t>
      </w:r>
      <w:r>
        <w:rPr>
          <w:rFonts w:ascii="Arial" w:eastAsia="Arial" w:hAnsi="Arial" w:cs="Arial"/>
          <w:sz w:val="20"/>
          <w:szCs w:val="20"/>
        </w:rPr>
        <w:t>: los aspectos internos, se refieren a aquellos propios de</w:t>
      </w:r>
      <w:r>
        <w:rPr>
          <w:rFonts w:ascii="Arial" w:eastAsia="Arial" w:hAnsi="Arial" w:cs="Arial"/>
          <w:sz w:val="20"/>
          <w:szCs w:val="20"/>
        </w:rPr>
        <w:t xml:space="preserve"> la persona, que hacen parte de su carácter, de su personalidad, y que se conocen como cualidades y defectos, que vendrían a ser las fortalezas y debilidades (aspectos por mejorar).  </w:t>
      </w:r>
      <w:proofErr w:type="spellStart"/>
      <w:r>
        <w:rPr>
          <w:rFonts w:ascii="Arial" w:eastAsia="Arial" w:hAnsi="Arial" w:cs="Arial"/>
          <w:sz w:val="20"/>
          <w:szCs w:val="20"/>
        </w:rPr>
        <w:t>Ej</w:t>
      </w:r>
      <w:proofErr w:type="spellEnd"/>
      <w:r>
        <w:rPr>
          <w:rFonts w:ascii="Arial" w:eastAsia="Arial" w:hAnsi="Arial" w:cs="Arial"/>
          <w:sz w:val="20"/>
          <w:szCs w:val="20"/>
        </w:rPr>
        <w:t>: +responsable, disciplinado/-malgeniado, impuntual.  Los aspectos exte</w:t>
      </w:r>
      <w:r>
        <w:rPr>
          <w:rFonts w:ascii="Arial" w:eastAsia="Arial" w:hAnsi="Arial" w:cs="Arial"/>
          <w:sz w:val="20"/>
          <w:szCs w:val="20"/>
        </w:rPr>
        <w:t xml:space="preserve">rnos, son aquellos que se encuentran en el entorno, bien sea inmediato (casa, entorno familiar) o más externo (ciudad, país, mundo). </w:t>
      </w:r>
      <w:proofErr w:type="spellStart"/>
      <w:r>
        <w:rPr>
          <w:rFonts w:ascii="Arial" w:eastAsia="Arial" w:hAnsi="Arial" w:cs="Arial"/>
          <w:sz w:val="20"/>
          <w:szCs w:val="20"/>
        </w:rPr>
        <w:t>Ej</w:t>
      </w:r>
      <w:proofErr w:type="spellEnd"/>
      <w:r>
        <w:rPr>
          <w:rFonts w:ascii="Arial" w:eastAsia="Arial" w:hAnsi="Arial" w:cs="Arial"/>
          <w:sz w:val="20"/>
          <w:szCs w:val="20"/>
        </w:rPr>
        <w:t>: +alta demanda de técnicos XYZ en el mercado/- recursos limitados (no hay internet en casa); crisis económica mundial po</w:t>
      </w:r>
      <w:r>
        <w:rPr>
          <w:rFonts w:ascii="Arial" w:eastAsia="Arial" w:hAnsi="Arial" w:cs="Arial"/>
          <w:sz w:val="20"/>
          <w:szCs w:val="20"/>
        </w:rPr>
        <w:t>r la pandemia.</w:t>
      </w:r>
    </w:p>
    <w:p w:rsidR="008E7775" w:rsidRDefault="001F5AF9">
      <w:pPr>
        <w:rPr>
          <w:rFonts w:ascii="Arial" w:eastAsia="Arial" w:hAnsi="Arial" w:cs="Arial"/>
          <w:sz w:val="20"/>
          <w:szCs w:val="20"/>
        </w:rPr>
      </w:pPr>
      <w:r>
        <w:rPr>
          <w:rFonts w:ascii="Arial" w:eastAsia="Arial" w:hAnsi="Arial" w:cs="Arial"/>
          <w:sz w:val="20"/>
          <w:szCs w:val="20"/>
        </w:rPr>
        <w:t>Elabore ahora su matriz DOFA personal.</w:t>
      </w:r>
    </w:p>
    <w:tbl>
      <w:tblPr>
        <w:tblStyle w:val="ab"/>
        <w:tblW w:w="9215" w:type="dxa"/>
        <w:tblInd w:w="-284"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4784"/>
        <w:gridCol w:w="4431"/>
      </w:tblGrid>
      <w:tr w:rsidR="008E7775">
        <w:tc>
          <w:tcPr>
            <w:tcW w:w="9215" w:type="dxa"/>
            <w:gridSpan w:val="2"/>
          </w:tcPr>
          <w:p w:rsidR="008E7775" w:rsidRDefault="001F5AF9">
            <w:pPr>
              <w:ind w:right="150"/>
              <w:rPr>
                <w:rFonts w:ascii="Arial" w:eastAsia="Arial" w:hAnsi="Arial" w:cs="Arial"/>
                <w:b/>
                <w:sz w:val="20"/>
                <w:szCs w:val="20"/>
              </w:rPr>
            </w:pPr>
            <w:r>
              <w:rPr>
                <w:rFonts w:ascii="Arial" w:eastAsia="Arial" w:hAnsi="Arial" w:cs="Arial"/>
                <w:b/>
                <w:sz w:val="20"/>
                <w:szCs w:val="20"/>
              </w:rPr>
              <w:t xml:space="preserve">               +             Aspectos internos           -</w:t>
            </w:r>
          </w:p>
        </w:tc>
      </w:tr>
      <w:tr w:rsidR="008E7775">
        <w:tc>
          <w:tcPr>
            <w:tcW w:w="4784" w:type="dxa"/>
          </w:tcPr>
          <w:p w:rsidR="008E7775" w:rsidRDefault="001F5AF9">
            <w:pPr>
              <w:ind w:right="150"/>
              <w:rPr>
                <w:rFonts w:ascii="Arial" w:eastAsia="Arial" w:hAnsi="Arial" w:cs="Arial"/>
                <w:sz w:val="20"/>
                <w:szCs w:val="20"/>
              </w:rPr>
            </w:pPr>
            <w:r>
              <w:rPr>
                <w:rFonts w:ascii="Arial" w:eastAsia="Arial" w:hAnsi="Arial" w:cs="Arial"/>
                <w:sz w:val="20"/>
                <w:szCs w:val="20"/>
              </w:rPr>
              <w:t>DEBILIDADES( aspectos negativos internos)</w:t>
            </w:r>
          </w:p>
          <w:p w:rsidR="008E7775" w:rsidRDefault="001F5AF9">
            <w:pPr>
              <w:ind w:right="150"/>
              <w:rPr>
                <w:rFonts w:ascii="Arial" w:eastAsia="Arial" w:hAnsi="Arial" w:cs="Arial"/>
                <w:sz w:val="20"/>
                <w:szCs w:val="20"/>
              </w:rPr>
            </w:pPr>
            <w:r>
              <w:rPr>
                <w:rFonts w:ascii="Arial" w:eastAsia="Arial" w:hAnsi="Arial" w:cs="Arial"/>
                <w:sz w:val="20"/>
                <w:szCs w:val="20"/>
              </w:rPr>
              <w:t>-Impuntual</w:t>
            </w:r>
          </w:p>
          <w:p w:rsidR="008E7775" w:rsidRDefault="001F5AF9">
            <w:pPr>
              <w:ind w:right="150"/>
              <w:rPr>
                <w:rFonts w:ascii="Arial" w:eastAsia="Arial" w:hAnsi="Arial" w:cs="Arial"/>
                <w:sz w:val="20"/>
                <w:szCs w:val="20"/>
              </w:rPr>
            </w:pPr>
            <w:r>
              <w:rPr>
                <w:rFonts w:ascii="Arial" w:eastAsia="Arial" w:hAnsi="Arial" w:cs="Arial"/>
                <w:sz w:val="20"/>
                <w:szCs w:val="20"/>
              </w:rPr>
              <w:t xml:space="preserve">-Poca </w:t>
            </w:r>
            <w:proofErr w:type="spellStart"/>
            <w:r>
              <w:rPr>
                <w:rFonts w:ascii="Arial" w:eastAsia="Arial" w:hAnsi="Arial" w:cs="Arial"/>
                <w:sz w:val="20"/>
                <w:szCs w:val="20"/>
              </w:rPr>
              <w:t>pasiencia</w:t>
            </w:r>
            <w:proofErr w:type="spellEnd"/>
            <w:r>
              <w:rPr>
                <w:rFonts w:ascii="Arial" w:eastAsia="Arial" w:hAnsi="Arial" w:cs="Arial"/>
                <w:sz w:val="20"/>
                <w:szCs w:val="20"/>
              </w:rPr>
              <w:t xml:space="preserve"> </w:t>
            </w:r>
          </w:p>
          <w:p w:rsidR="008E7775" w:rsidRDefault="001F5AF9">
            <w:pPr>
              <w:ind w:right="150"/>
              <w:rPr>
                <w:rFonts w:ascii="Arial" w:eastAsia="Arial" w:hAnsi="Arial" w:cs="Arial"/>
                <w:sz w:val="20"/>
                <w:szCs w:val="20"/>
              </w:rPr>
            </w:pPr>
            <w:r>
              <w:rPr>
                <w:rFonts w:ascii="Arial" w:eastAsia="Arial" w:hAnsi="Arial" w:cs="Arial"/>
                <w:sz w:val="20"/>
                <w:szCs w:val="20"/>
              </w:rPr>
              <w:t>-Estrés recurrente</w:t>
            </w:r>
          </w:p>
          <w:p w:rsidR="008E7775" w:rsidRDefault="001F5AF9">
            <w:pPr>
              <w:ind w:right="150"/>
              <w:rPr>
                <w:rFonts w:ascii="Arial" w:eastAsia="Arial" w:hAnsi="Arial" w:cs="Arial"/>
                <w:sz w:val="20"/>
                <w:szCs w:val="20"/>
              </w:rPr>
            </w:pPr>
            <w:r>
              <w:rPr>
                <w:rFonts w:ascii="Arial" w:eastAsia="Arial" w:hAnsi="Arial" w:cs="Arial"/>
                <w:sz w:val="20"/>
                <w:szCs w:val="20"/>
              </w:rPr>
              <w:t xml:space="preserve">-Pereza </w:t>
            </w:r>
          </w:p>
          <w:p w:rsidR="008E7775" w:rsidRDefault="001F5AF9">
            <w:pPr>
              <w:ind w:right="15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Procrastinación</w:t>
            </w:r>
            <w:proofErr w:type="spellEnd"/>
          </w:p>
        </w:tc>
        <w:tc>
          <w:tcPr>
            <w:tcW w:w="4431" w:type="dxa"/>
          </w:tcPr>
          <w:p w:rsidR="008E7775" w:rsidRDefault="001F5AF9">
            <w:pPr>
              <w:ind w:right="150"/>
              <w:rPr>
                <w:rFonts w:ascii="Arial" w:eastAsia="Arial" w:hAnsi="Arial" w:cs="Arial"/>
                <w:sz w:val="20"/>
                <w:szCs w:val="20"/>
              </w:rPr>
            </w:pPr>
            <w:r>
              <w:rPr>
                <w:rFonts w:ascii="Arial" w:eastAsia="Arial" w:hAnsi="Arial" w:cs="Arial"/>
                <w:sz w:val="20"/>
                <w:szCs w:val="20"/>
              </w:rPr>
              <w:t>FORTALEZAS(aspectos positivos internos)</w:t>
            </w:r>
          </w:p>
          <w:p w:rsidR="008E7775" w:rsidRDefault="001F5AF9">
            <w:pPr>
              <w:ind w:right="150"/>
              <w:rPr>
                <w:rFonts w:ascii="Arial" w:eastAsia="Arial" w:hAnsi="Arial" w:cs="Arial"/>
                <w:sz w:val="20"/>
                <w:szCs w:val="20"/>
              </w:rPr>
            </w:pPr>
            <w:r>
              <w:rPr>
                <w:rFonts w:ascii="Arial" w:eastAsia="Arial" w:hAnsi="Arial" w:cs="Arial"/>
                <w:sz w:val="20"/>
                <w:szCs w:val="20"/>
              </w:rPr>
              <w:t>-Responsable</w:t>
            </w:r>
          </w:p>
          <w:p w:rsidR="008E7775" w:rsidRDefault="001F5AF9">
            <w:pPr>
              <w:ind w:right="150"/>
              <w:rPr>
                <w:rFonts w:ascii="Arial" w:eastAsia="Arial" w:hAnsi="Arial" w:cs="Arial"/>
                <w:sz w:val="20"/>
                <w:szCs w:val="20"/>
              </w:rPr>
            </w:pPr>
            <w:r>
              <w:rPr>
                <w:rFonts w:ascii="Arial" w:eastAsia="Arial" w:hAnsi="Arial" w:cs="Arial"/>
                <w:sz w:val="20"/>
                <w:szCs w:val="20"/>
              </w:rPr>
              <w:t>-Creativo</w:t>
            </w:r>
          </w:p>
          <w:p w:rsidR="008E7775" w:rsidRDefault="001F5AF9">
            <w:pPr>
              <w:ind w:right="150"/>
              <w:rPr>
                <w:rFonts w:ascii="Arial" w:eastAsia="Arial" w:hAnsi="Arial" w:cs="Arial"/>
                <w:sz w:val="20"/>
                <w:szCs w:val="20"/>
              </w:rPr>
            </w:pPr>
            <w:r>
              <w:rPr>
                <w:rFonts w:ascii="Arial" w:eastAsia="Arial" w:hAnsi="Arial" w:cs="Arial"/>
                <w:sz w:val="20"/>
                <w:szCs w:val="20"/>
              </w:rPr>
              <w:t>-Curioso</w:t>
            </w:r>
          </w:p>
          <w:p w:rsidR="008E7775" w:rsidRDefault="001F5AF9">
            <w:pPr>
              <w:ind w:right="150"/>
              <w:rPr>
                <w:rFonts w:ascii="Arial" w:eastAsia="Arial" w:hAnsi="Arial" w:cs="Arial"/>
                <w:sz w:val="20"/>
                <w:szCs w:val="20"/>
              </w:rPr>
            </w:pPr>
            <w:r>
              <w:rPr>
                <w:rFonts w:ascii="Arial" w:eastAsia="Arial" w:hAnsi="Arial" w:cs="Arial"/>
                <w:sz w:val="20"/>
                <w:szCs w:val="20"/>
              </w:rPr>
              <w:t>-Organizado</w:t>
            </w:r>
          </w:p>
          <w:p w:rsidR="008E7775" w:rsidRDefault="001F5AF9">
            <w:pPr>
              <w:ind w:right="150"/>
              <w:rPr>
                <w:rFonts w:ascii="Arial" w:eastAsia="Arial" w:hAnsi="Arial" w:cs="Arial"/>
                <w:sz w:val="20"/>
                <w:szCs w:val="20"/>
              </w:rPr>
            </w:pPr>
            <w:r>
              <w:rPr>
                <w:rFonts w:ascii="Arial" w:eastAsia="Arial" w:hAnsi="Arial" w:cs="Arial"/>
                <w:sz w:val="20"/>
                <w:szCs w:val="20"/>
              </w:rPr>
              <w:t>-Sociable</w:t>
            </w:r>
          </w:p>
        </w:tc>
      </w:tr>
      <w:tr w:rsidR="008E7775">
        <w:tc>
          <w:tcPr>
            <w:tcW w:w="4784" w:type="dxa"/>
          </w:tcPr>
          <w:p w:rsidR="008E7775" w:rsidRDefault="001F5AF9">
            <w:pPr>
              <w:ind w:right="150"/>
              <w:rPr>
                <w:rFonts w:ascii="Arial" w:eastAsia="Arial" w:hAnsi="Arial" w:cs="Arial"/>
                <w:sz w:val="20"/>
                <w:szCs w:val="20"/>
              </w:rPr>
            </w:pPr>
            <w:r>
              <w:rPr>
                <w:rFonts w:ascii="Arial" w:eastAsia="Arial" w:hAnsi="Arial" w:cs="Arial"/>
                <w:sz w:val="20"/>
                <w:szCs w:val="20"/>
              </w:rPr>
              <w:t>OPORTUNIDADES (aspectos positivos externos)</w:t>
            </w:r>
          </w:p>
          <w:p w:rsidR="008E7775" w:rsidRDefault="001F5AF9">
            <w:pPr>
              <w:ind w:right="150"/>
              <w:rPr>
                <w:rFonts w:ascii="Arial" w:eastAsia="Arial" w:hAnsi="Arial" w:cs="Arial"/>
                <w:sz w:val="20"/>
                <w:szCs w:val="20"/>
              </w:rPr>
            </w:pPr>
            <w:r>
              <w:rPr>
                <w:rFonts w:ascii="Arial" w:eastAsia="Arial" w:hAnsi="Arial" w:cs="Arial"/>
                <w:sz w:val="20"/>
                <w:szCs w:val="20"/>
              </w:rPr>
              <w:t>-Cantidad de información en la web</w:t>
            </w:r>
          </w:p>
          <w:p w:rsidR="008E7775" w:rsidRDefault="001F5AF9">
            <w:pPr>
              <w:ind w:right="150"/>
              <w:rPr>
                <w:rFonts w:ascii="Arial" w:eastAsia="Arial" w:hAnsi="Arial" w:cs="Arial"/>
                <w:sz w:val="20"/>
                <w:szCs w:val="20"/>
              </w:rPr>
            </w:pPr>
            <w:r>
              <w:rPr>
                <w:rFonts w:ascii="Arial" w:eastAsia="Arial" w:hAnsi="Arial" w:cs="Arial"/>
                <w:sz w:val="20"/>
                <w:szCs w:val="20"/>
              </w:rPr>
              <w:t xml:space="preserve">-Oportunidades de estudio </w:t>
            </w:r>
          </w:p>
          <w:p w:rsidR="008E7775" w:rsidRDefault="001F5AF9">
            <w:pPr>
              <w:ind w:right="150"/>
              <w:rPr>
                <w:rFonts w:ascii="Arial" w:eastAsia="Arial" w:hAnsi="Arial" w:cs="Arial"/>
                <w:sz w:val="20"/>
                <w:szCs w:val="20"/>
              </w:rPr>
            </w:pPr>
            <w:r>
              <w:rPr>
                <w:rFonts w:ascii="Arial" w:eastAsia="Arial" w:hAnsi="Arial" w:cs="Arial"/>
                <w:sz w:val="20"/>
                <w:szCs w:val="20"/>
              </w:rPr>
              <w:t xml:space="preserve">-Buena enseñanza </w:t>
            </w:r>
          </w:p>
          <w:p w:rsidR="008E7775" w:rsidRDefault="001F5AF9">
            <w:pPr>
              <w:ind w:right="150"/>
              <w:rPr>
                <w:rFonts w:ascii="Arial" w:eastAsia="Arial" w:hAnsi="Arial" w:cs="Arial"/>
                <w:sz w:val="20"/>
                <w:szCs w:val="20"/>
              </w:rPr>
            </w:pPr>
            <w:r>
              <w:rPr>
                <w:rFonts w:ascii="Arial" w:eastAsia="Arial" w:hAnsi="Arial" w:cs="Arial"/>
                <w:sz w:val="20"/>
                <w:szCs w:val="20"/>
              </w:rPr>
              <w:t xml:space="preserve">-Ofertas laborales a nivel mundial </w:t>
            </w:r>
          </w:p>
        </w:tc>
        <w:tc>
          <w:tcPr>
            <w:tcW w:w="4431" w:type="dxa"/>
          </w:tcPr>
          <w:p w:rsidR="008E7775" w:rsidRDefault="001F5AF9">
            <w:pPr>
              <w:ind w:right="150"/>
              <w:rPr>
                <w:rFonts w:ascii="Arial" w:eastAsia="Arial" w:hAnsi="Arial" w:cs="Arial"/>
                <w:sz w:val="20"/>
                <w:szCs w:val="20"/>
              </w:rPr>
            </w:pPr>
            <w:r>
              <w:rPr>
                <w:rFonts w:ascii="Arial" w:eastAsia="Arial" w:hAnsi="Arial" w:cs="Arial"/>
                <w:sz w:val="20"/>
                <w:szCs w:val="20"/>
              </w:rPr>
              <w:t>AMENAZAS (aspecto negativos externos)</w:t>
            </w:r>
          </w:p>
          <w:p w:rsidR="008E7775" w:rsidRDefault="001F5AF9">
            <w:pPr>
              <w:ind w:right="150"/>
              <w:rPr>
                <w:rFonts w:ascii="Arial" w:eastAsia="Arial" w:hAnsi="Arial" w:cs="Arial"/>
                <w:sz w:val="20"/>
                <w:szCs w:val="20"/>
              </w:rPr>
            </w:pPr>
            <w:r>
              <w:rPr>
                <w:rFonts w:ascii="Arial" w:eastAsia="Arial" w:hAnsi="Arial" w:cs="Arial"/>
                <w:sz w:val="20"/>
                <w:szCs w:val="20"/>
              </w:rPr>
              <w:t>-Computador con mal procesador</w:t>
            </w:r>
          </w:p>
          <w:p w:rsidR="008E7775" w:rsidRDefault="001F5AF9">
            <w:pPr>
              <w:ind w:right="150"/>
              <w:rPr>
                <w:rFonts w:ascii="Arial" w:eastAsia="Arial" w:hAnsi="Arial" w:cs="Arial"/>
                <w:sz w:val="20"/>
                <w:szCs w:val="20"/>
              </w:rPr>
            </w:pPr>
            <w:r>
              <w:rPr>
                <w:rFonts w:ascii="Arial" w:eastAsia="Arial" w:hAnsi="Arial" w:cs="Arial"/>
                <w:sz w:val="20"/>
                <w:szCs w:val="20"/>
              </w:rPr>
              <w:t>-Internet deficiente</w:t>
            </w:r>
          </w:p>
          <w:p w:rsidR="008E7775" w:rsidRDefault="001F5AF9">
            <w:pPr>
              <w:ind w:right="150"/>
              <w:rPr>
                <w:rFonts w:ascii="Arial" w:eastAsia="Arial" w:hAnsi="Arial" w:cs="Arial"/>
                <w:sz w:val="20"/>
                <w:szCs w:val="20"/>
              </w:rPr>
            </w:pPr>
            <w:r>
              <w:rPr>
                <w:rFonts w:ascii="Arial" w:eastAsia="Arial" w:hAnsi="Arial" w:cs="Arial"/>
                <w:sz w:val="20"/>
                <w:szCs w:val="20"/>
              </w:rPr>
              <w:t>-Competencia laboral</w:t>
            </w:r>
          </w:p>
        </w:tc>
      </w:tr>
      <w:tr w:rsidR="008E7775">
        <w:tc>
          <w:tcPr>
            <w:tcW w:w="9215" w:type="dxa"/>
            <w:gridSpan w:val="2"/>
          </w:tcPr>
          <w:p w:rsidR="008E7775" w:rsidRDefault="001F5AF9">
            <w:pPr>
              <w:ind w:right="150"/>
              <w:jc w:val="center"/>
              <w:rPr>
                <w:rFonts w:ascii="Arial" w:eastAsia="Arial" w:hAnsi="Arial" w:cs="Arial"/>
                <w:b/>
                <w:sz w:val="20"/>
                <w:szCs w:val="20"/>
              </w:rPr>
            </w:pPr>
            <w:r>
              <w:rPr>
                <w:rFonts w:ascii="Arial" w:eastAsia="Arial" w:hAnsi="Arial" w:cs="Arial"/>
                <w:b/>
                <w:sz w:val="20"/>
                <w:szCs w:val="20"/>
              </w:rPr>
              <w:t>Aspectos externos</w:t>
            </w:r>
          </w:p>
        </w:tc>
      </w:tr>
    </w:tbl>
    <w:p w:rsidR="008E7775" w:rsidRDefault="008E7775">
      <w:pPr>
        <w:ind w:left="150" w:right="150"/>
        <w:rPr>
          <w:rFonts w:ascii="Arial" w:eastAsia="Arial" w:hAnsi="Arial" w:cs="Arial"/>
          <w:sz w:val="20"/>
          <w:szCs w:val="20"/>
        </w:rPr>
      </w:pPr>
    </w:p>
    <w:p w:rsidR="008E7775" w:rsidRDefault="008E7775">
      <w:pPr>
        <w:rPr>
          <w:rFonts w:ascii="Arial" w:eastAsia="Arial" w:hAnsi="Arial" w:cs="Arial"/>
          <w:b/>
          <w:sz w:val="20"/>
          <w:szCs w:val="20"/>
          <w:u w:val="single"/>
        </w:rPr>
      </w:pPr>
    </w:p>
    <w:p w:rsidR="008E7775" w:rsidRDefault="008E7775">
      <w:pPr>
        <w:rPr>
          <w:rFonts w:ascii="Arial" w:eastAsia="Arial" w:hAnsi="Arial" w:cs="Arial"/>
          <w:b/>
          <w:sz w:val="20"/>
          <w:szCs w:val="20"/>
          <w:u w:val="single"/>
        </w:rPr>
      </w:pPr>
    </w:p>
    <w:p w:rsidR="008E7775" w:rsidRDefault="008E7775">
      <w:pPr>
        <w:rPr>
          <w:rFonts w:ascii="Arial" w:eastAsia="Arial" w:hAnsi="Arial" w:cs="Arial"/>
          <w:b/>
          <w:sz w:val="20"/>
          <w:szCs w:val="20"/>
          <w:u w:val="single"/>
        </w:rPr>
      </w:pPr>
    </w:p>
    <w:p w:rsidR="008E7775" w:rsidRDefault="008E7775">
      <w:pPr>
        <w:rPr>
          <w:rFonts w:ascii="Arial" w:eastAsia="Arial" w:hAnsi="Arial" w:cs="Arial"/>
          <w:b/>
          <w:sz w:val="20"/>
          <w:szCs w:val="20"/>
          <w:u w:val="single"/>
        </w:rPr>
      </w:pPr>
    </w:p>
    <w:p w:rsidR="008E7775" w:rsidRDefault="001F5AF9">
      <w:pPr>
        <w:rPr>
          <w:rFonts w:ascii="Arial" w:eastAsia="Arial" w:hAnsi="Arial" w:cs="Arial"/>
          <w:color w:val="000000"/>
          <w:sz w:val="20"/>
          <w:szCs w:val="20"/>
          <w:u w:val="single"/>
        </w:rPr>
      </w:pPr>
      <w:r>
        <w:rPr>
          <w:rFonts w:ascii="Arial" w:eastAsia="Arial" w:hAnsi="Arial" w:cs="Arial"/>
          <w:b/>
          <w:color w:val="000000"/>
          <w:sz w:val="20"/>
          <w:szCs w:val="20"/>
          <w:u w:val="single"/>
        </w:rPr>
        <w:t>3.2.3.</w:t>
      </w:r>
      <w:r>
        <w:rPr>
          <w:rFonts w:ascii="Arial" w:eastAsia="Arial" w:hAnsi="Arial" w:cs="Arial"/>
          <w:color w:val="000000"/>
          <w:sz w:val="20"/>
          <w:szCs w:val="20"/>
          <w:u w:val="single"/>
        </w:rPr>
        <w:t xml:space="preserve"> Plan Estratégico Personal </w:t>
      </w:r>
    </w:p>
    <w:p w:rsidR="008E7775" w:rsidRDefault="001F5AF9">
      <w:pPr>
        <w:rPr>
          <w:rFonts w:ascii="Arial" w:eastAsia="Arial" w:hAnsi="Arial" w:cs="Arial"/>
          <w:color w:val="000000"/>
          <w:sz w:val="20"/>
          <w:szCs w:val="20"/>
        </w:rPr>
      </w:pPr>
      <w:r>
        <w:rPr>
          <w:rFonts w:ascii="Arial" w:eastAsia="Arial" w:hAnsi="Arial" w:cs="Arial"/>
          <w:color w:val="000000"/>
          <w:sz w:val="20"/>
          <w:szCs w:val="20"/>
        </w:rPr>
        <w:lastRenderedPageBreak/>
        <w:t>Con base en los objetivos principales en cada una de las áreas de su vida, desarrolle el siguiente cuadro:</w:t>
      </w:r>
    </w:p>
    <w:tbl>
      <w:tblPr>
        <w:tblStyle w:val="ac"/>
        <w:tblW w:w="10770" w:type="dxa"/>
        <w:tblInd w:w="-783"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2475"/>
        <w:gridCol w:w="1155"/>
        <w:gridCol w:w="2445"/>
        <w:gridCol w:w="2115"/>
        <w:gridCol w:w="2580"/>
      </w:tblGrid>
      <w:tr w:rsidR="008E7775">
        <w:tc>
          <w:tcPr>
            <w:tcW w:w="2475" w:type="dxa"/>
          </w:tcPr>
          <w:p w:rsidR="008E7775" w:rsidRDefault="001F5AF9">
            <w:pPr>
              <w:jc w:val="center"/>
              <w:rPr>
                <w:rFonts w:ascii="Arial" w:eastAsia="Arial" w:hAnsi="Arial" w:cs="Arial"/>
                <w:b/>
                <w:color w:val="000000"/>
                <w:sz w:val="20"/>
                <w:szCs w:val="20"/>
              </w:rPr>
            </w:pPr>
            <w:r>
              <w:rPr>
                <w:rFonts w:ascii="Arial" w:eastAsia="Arial" w:hAnsi="Arial" w:cs="Arial"/>
                <w:b/>
                <w:color w:val="000000"/>
                <w:sz w:val="20"/>
                <w:szCs w:val="20"/>
              </w:rPr>
              <w:t>OBJETIVO</w:t>
            </w:r>
          </w:p>
        </w:tc>
        <w:tc>
          <w:tcPr>
            <w:tcW w:w="1155" w:type="dxa"/>
          </w:tcPr>
          <w:p w:rsidR="008E7775" w:rsidRDefault="001F5AF9">
            <w:pPr>
              <w:jc w:val="center"/>
              <w:rPr>
                <w:rFonts w:ascii="Arial" w:eastAsia="Arial" w:hAnsi="Arial" w:cs="Arial"/>
                <w:b/>
                <w:color w:val="000000"/>
                <w:sz w:val="20"/>
                <w:szCs w:val="20"/>
              </w:rPr>
            </w:pPr>
            <w:r>
              <w:rPr>
                <w:rFonts w:ascii="Arial" w:eastAsia="Arial" w:hAnsi="Arial" w:cs="Arial"/>
                <w:b/>
                <w:color w:val="000000"/>
                <w:sz w:val="20"/>
                <w:szCs w:val="20"/>
              </w:rPr>
              <w:t>CUÁNDO</w:t>
            </w:r>
          </w:p>
        </w:tc>
        <w:tc>
          <w:tcPr>
            <w:tcW w:w="2445" w:type="dxa"/>
          </w:tcPr>
          <w:p w:rsidR="008E7775" w:rsidRDefault="001F5AF9">
            <w:pPr>
              <w:jc w:val="center"/>
              <w:rPr>
                <w:rFonts w:ascii="Arial" w:eastAsia="Arial" w:hAnsi="Arial" w:cs="Arial"/>
                <w:b/>
                <w:color w:val="000000"/>
                <w:sz w:val="20"/>
                <w:szCs w:val="20"/>
              </w:rPr>
            </w:pPr>
            <w:r>
              <w:rPr>
                <w:rFonts w:ascii="Arial" w:eastAsia="Arial" w:hAnsi="Arial" w:cs="Arial"/>
                <w:b/>
                <w:color w:val="000000"/>
                <w:sz w:val="20"/>
                <w:szCs w:val="20"/>
              </w:rPr>
              <w:t>CÓMO</w:t>
            </w:r>
          </w:p>
        </w:tc>
        <w:tc>
          <w:tcPr>
            <w:tcW w:w="2115" w:type="dxa"/>
          </w:tcPr>
          <w:p w:rsidR="008E7775" w:rsidRDefault="001F5AF9">
            <w:pPr>
              <w:jc w:val="center"/>
              <w:rPr>
                <w:rFonts w:ascii="Arial" w:eastAsia="Arial" w:hAnsi="Arial" w:cs="Arial"/>
                <w:b/>
                <w:color w:val="000000"/>
                <w:sz w:val="20"/>
                <w:szCs w:val="20"/>
              </w:rPr>
            </w:pPr>
            <w:r>
              <w:rPr>
                <w:rFonts w:ascii="Arial" w:eastAsia="Arial" w:hAnsi="Arial" w:cs="Arial"/>
                <w:b/>
                <w:color w:val="000000"/>
                <w:sz w:val="20"/>
                <w:szCs w:val="20"/>
              </w:rPr>
              <w:t>PARA QUÉ</w:t>
            </w:r>
          </w:p>
        </w:tc>
        <w:tc>
          <w:tcPr>
            <w:tcW w:w="2580" w:type="dxa"/>
          </w:tcPr>
          <w:p w:rsidR="008E7775" w:rsidRDefault="001F5AF9">
            <w:pPr>
              <w:jc w:val="center"/>
              <w:rPr>
                <w:rFonts w:ascii="Arial" w:eastAsia="Arial" w:hAnsi="Arial" w:cs="Arial"/>
                <w:b/>
                <w:color w:val="000000"/>
                <w:sz w:val="20"/>
                <w:szCs w:val="20"/>
              </w:rPr>
            </w:pPr>
            <w:r>
              <w:rPr>
                <w:rFonts w:ascii="Arial" w:eastAsia="Arial" w:hAnsi="Arial" w:cs="Arial"/>
                <w:b/>
                <w:color w:val="000000"/>
                <w:sz w:val="20"/>
                <w:szCs w:val="20"/>
              </w:rPr>
              <w:t>RECURSOS</w:t>
            </w:r>
          </w:p>
        </w:tc>
      </w:tr>
      <w:tr w:rsidR="008E7775">
        <w:trPr>
          <w:trHeight w:val="7405"/>
        </w:trPr>
        <w:tc>
          <w:tcPr>
            <w:tcW w:w="2475" w:type="dxa"/>
          </w:tcPr>
          <w:p w:rsidR="008E7775" w:rsidRDefault="001F5AF9">
            <w:pPr>
              <w:jc w:val="center"/>
              <w:rPr>
                <w:rFonts w:ascii="Arial" w:eastAsia="Arial" w:hAnsi="Arial" w:cs="Arial"/>
                <w:sz w:val="20"/>
                <w:szCs w:val="20"/>
              </w:rPr>
            </w:pPr>
            <w:r>
              <w:rPr>
                <w:rFonts w:ascii="Arial" w:eastAsia="Arial" w:hAnsi="Arial" w:cs="Arial"/>
                <w:sz w:val="20"/>
                <w:szCs w:val="20"/>
              </w:rPr>
              <w:t>-Tener un amplio conocimiento sobre el desarrollo y la programación de software, salir de intercambio a otro país.</w:t>
            </w:r>
          </w:p>
          <w:p w:rsidR="008E7775" w:rsidRDefault="008E7775">
            <w:pPr>
              <w:jc w:val="center"/>
              <w:rPr>
                <w:rFonts w:ascii="Arial" w:eastAsia="Arial" w:hAnsi="Arial" w:cs="Arial"/>
                <w:sz w:val="20"/>
                <w:szCs w:val="20"/>
              </w:rPr>
            </w:pPr>
          </w:p>
          <w:p w:rsidR="008E7775" w:rsidRDefault="001F5AF9">
            <w:pPr>
              <w:jc w:val="center"/>
              <w:rPr>
                <w:rFonts w:ascii="Arial" w:eastAsia="Arial" w:hAnsi="Arial" w:cs="Arial"/>
                <w:sz w:val="20"/>
                <w:szCs w:val="20"/>
              </w:rPr>
            </w:pPr>
            <w:r>
              <w:rPr>
                <w:rFonts w:ascii="Arial" w:eastAsia="Arial" w:hAnsi="Arial" w:cs="Arial"/>
                <w:sz w:val="20"/>
                <w:szCs w:val="20"/>
              </w:rPr>
              <w:t>-Empezar mi carrera universitaria y ganar experiencia con un trabajo, crear un proyecto que sobresalga de los otros e iniciar mi empresa.</w:t>
            </w:r>
          </w:p>
          <w:p w:rsidR="008E7775" w:rsidRDefault="008E7775">
            <w:pPr>
              <w:jc w:val="center"/>
              <w:rPr>
                <w:rFonts w:ascii="Arial" w:eastAsia="Arial" w:hAnsi="Arial" w:cs="Arial"/>
                <w:sz w:val="20"/>
                <w:szCs w:val="20"/>
              </w:rPr>
            </w:pPr>
          </w:p>
          <w:p w:rsidR="008E7775" w:rsidRDefault="001F5AF9">
            <w:pPr>
              <w:jc w:val="center"/>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Vivir y trabajar en el extranjero, tener varios negocios, y empresas de aprendizaje complementario a los estudiantes de Colombia</w:t>
            </w:r>
          </w:p>
          <w:p w:rsidR="008E7775" w:rsidRDefault="008E7775">
            <w:pPr>
              <w:jc w:val="center"/>
              <w:rPr>
                <w:rFonts w:ascii="Arial" w:eastAsia="Arial" w:hAnsi="Arial" w:cs="Arial"/>
                <w:sz w:val="20"/>
                <w:szCs w:val="20"/>
              </w:rPr>
            </w:pPr>
          </w:p>
          <w:p w:rsidR="008E7775" w:rsidRDefault="001F5AF9">
            <w:pPr>
              <w:jc w:val="center"/>
              <w:rPr>
                <w:rFonts w:ascii="Arial" w:eastAsia="Arial" w:hAnsi="Arial" w:cs="Arial"/>
                <w:sz w:val="20"/>
                <w:szCs w:val="20"/>
              </w:rPr>
            </w:pPr>
            <w:r>
              <w:rPr>
                <w:rFonts w:ascii="Arial" w:eastAsia="Arial" w:hAnsi="Arial" w:cs="Arial"/>
                <w:sz w:val="20"/>
                <w:szCs w:val="20"/>
              </w:rPr>
              <w:t>-</w:t>
            </w:r>
          </w:p>
          <w:p w:rsidR="008E7775" w:rsidRDefault="008E7775">
            <w:pPr>
              <w:jc w:val="center"/>
              <w:rPr>
                <w:rFonts w:ascii="Arial" w:eastAsia="Arial" w:hAnsi="Arial" w:cs="Arial"/>
                <w:color w:val="000000"/>
                <w:sz w:val="20"/>
                <w:szCs w:val="20"/>
              </w:rPr>
            </w:pPr>
          </w:p>
          <w:p w:rsidR="008E7775" w:rsidRDefault="008E7775">
            <w:pPr>
              <w:jc w:val="center"/>
              <w:rPr>
                <w:rFonts w:ascii="Arial" w:eastAsia="Arial" w:hAnsi="Arial" w:cs="Arial"/>
                <w:color w:val="000000"/>
                <w:sz w:val="20"/>
                <w:szCs w:val="20"/>
              </w:rPr>
            </w:pPr>
          </w:p>
          <w:p w:rsidR="008E7775" w:rsidRDefault="008E7775">
            <w:pPr>
              <w:jc w:val="center"/>
              <w:rPr>
                <w:rFonts w:ascii="Arial" w:eastAsia="Arial" w:hAnsi="Arial" w:cs="Arial"/>
                <w:color w:val="000000"/>
                <w:sz w:val="20"/>
                <w:szCs w:val="20"/>
              </w:rPr>
            </w:pPr>
          </w:p>
          <w:p w:rsidR="008E7775" w:rsidRDefault="008E7775">
            <w:pPr>
              <w:jc w:val="center"/>
              <w:rPr>
                <w:rFonts w:ascii="Arial" w:eastAsia="Arial" w:hAnsi="Arial" w:cs="Arial"/>
                <w:color w:val="000000"/>
                <w:sz w:val="20"/>
                <w:szCs w:val="20"/>
              </w:rPr>
            </w:pPr>
          </w:p>
          <w:p w:rsidR="008E7775" w:rsidRDefault="008E7775">
            <w:pPr>
              <w:rPr>
                <w:rFonts w:ascii="Arial" w:eastAsia="Arial" w:hAnsi="Arial" w:cs="Arial"/>
                <w:color w:val="000000"/>
                <w:sz w:val="20"/>
                <w:szCs w:val="20"/>
              </w:rPr>
            </w:pPr>
          </w:p>
        </w:tc>
        <w:tc>
          <w:tcPr>
            <w:tcW w:w="1155" w:type="dxa"/>
          </w:tcPr>
          <w:p w:rsidR="008E7775" w:rsidRDefault="001F5AF9">
            <w:pPr>
              <w:rPr>
                <w:rFonts w:ascii="Arial" w:eastAsia="Arial" w:hAnsi="Arial" w:cs="Arial"/>
                <w:color w:val="000000"/>
                <w:sz w:val="20"/>
                <w:szCs w:val="20"/>
              </w:rPr>
            </w:pPr>
            <w:r>
              <w:rPr>
                <w:rFonts w:ascii="Arial" w:eastAsia="Arial" w:hAnsi="Arial" w:cs="Arial"/>
                <w:sz w:val="20"/>
                <w:szCs w:val="20"/>
              </w:rPr>
              <w:t xml:space="preserve">    -</w:t>
            </w:r>
            <w:r>
              <w:rPr>
                <w:rFonts w:ascii="Arial" w:eastAsia="Arial" w:hAnsi="Arial" w:cs="Arial"/>
                <w:color w:val="000000"/>
                <w:sz w:val="20"/>
                <w:szCs w:val="20"/>
              </w:rPr>
              <w:t xml:space="preserve">CP     </w:t>
            </w:r>
          </w:p>
          <w:p w:rsidR="008E7775" w:rsidRDefault="008E7775">
            <w:pPr>
              <w:rPr>
                <w:rFonts w:ascii="Arial" w:eastAsia="Arial" w:hAnsi="Arial" w:cs="Arial"/>
                <w:sz w:val="20"/>
                <w:szCs w:val="20"/>
              </w:rPr>
            </w:pPr>
          </w:p>
          <w:p w:rsidR="008E7775" w:rsidRDefault="008E7775">
            <w:pPr>
              <w:rPr>
                <w:rFonts w:ascii="Arial" w:eastAsia="Arial" w:hAnsi="Arial" w:cs="Arial"/>
                <w:sz w:val="20"/>
                <w:szCs w:val="20"/>
              </w:rPr>
            </w:pPr>
          </w:p>
          <w:p w:rsidR="008E7775" w:rsidRDefault="008E7775">
            <w:pPr>
              <w:rPr>
                <w:rFonts w:ascii="Arial" w:eastAsia="Arial" w:hAnsi="Arial" w:cs="Arial"/>
                <w:sz w:val="20"/>
                <w:szCs w:val="20"/>
              </w:rPr>
            </w:pPr>
          </w:p>
          <w:p w:rsidR="008E7775" w:rsidRDefault="001F5AF9">
            <w:pPr>
              <w:rPr>
                <w:rFonts w:ascii="Arial" w:eastAsia="Arial" w:hAnsi="Arial" w:cs="Arial"/>
                <w:sz w:val="20"/>
                <w:szCs w:val="20"/>
              </w:rPr>
            </w:pPr>
            <w:r>
              <w:rPr>
                <w:rFonts w:ascii="Arial" w:eastAsia="Arial" w:hAnsi="Arial" w:cs="Arial"/>
                <w:sz w:val="20"/>
                <w:szCs w:val="20"/>
              </w:rPr>
              <w:t xml:space="preserve">          </w:t>
            </w:r>
          </w:p>
          <w:p w:rsidR="008E7775" w:rsidRDefault="001F5AF9">
            <w:pPr>
              <w:jc w:val="center"/>
              <w:rPr>
                <w:rFonts w:ascii="Arial" w:eastAsia="Arial" w:hAnsi="Arial" w:cs="Arial"/>
                <w:sz w:val="20"/>
                <w:szCs w:val="20"/>
              </w:rPr>
            </w:pPr>
            <w:r>
              <w:rPr>
                <w:rFonts w:ascii="Arial" w:eastAsia="Arial" w:hAnsi="Arial" w:cs="Arial"/>
                <w:sz w:val="20"/>
                <w:szCs w:val="20"/>
              </w:rPr>
              <w:t xml:space="preserve">                        -MP</w:t>
            </w:r>
          </w:p>
          <w:p w:rsidR="008E7775" w:rsidRDefault="001F5AF9">
            <w:pPr>
              <w:rPr>
                <w:rFonts w:ascii="Arial" w:eastAsia="Arial" w:hAnsi="Arial" w:cs="Arial"/>
                <w:color w:val="000000"/>
                <w:sz w:val="20"/>
                <w:szCs w:val="20"/>
              </w:rPr>
            </w:pPr>
            <w:r>
              <w:rPr>
                <w:rFonts w:ascii="Arial" w:eastAsia="Arial" w:hAnsi="Arial" w:cs="Arial"/>
                <w:color w:val="000000"/>
                <w:sz w:val="20"/>
                <w:szCs w:val="20"/>
              </w:rPr>
              <w:t xml:space="preserve">  </w:t>
            </w:r>
          </w:p>
          <w:p w:rsidR="008E7775" w:rsidRDefault="008E7775">
            <w:pPr>
              <w:rPr>
                <w:rFonts w:ascii="Arial" w:eastAsia="Arial" w:hAnsi="Arial" w:cs="Arial"/>
                <w:sz w:val="20"/>
                <w:szCs w:val="20"/>
              </w:rPr>
            </w:pPr>
          </w:p>
          <w:p w:rsidR="008E7775" w:rsidRDefault="008E7775">
            <w:pPr>
              <w:rPr>
                <w:rFonts w:ascii="Arial" w:eastAsia="Arial" w:hAnsi="Arial" w:cs="Arial"/>
                <w:sz w:val="20"/>
                <w:szCs w:val="20"/>
              </w:rPr>
            </w:pPr>
          </w:p>
          <w:p w:rsidR="008E7775" w:rsidRDefault="008E7775">
            <w:pPr>
              <w:rPr>
                <w:rFonts w:ascii="Arial" w:eastAsia="Arial" w:hAnsi="Arial" w:cs="Arial"/>
                <w:sz w:val="20"/>
                <w:szCs w:val="20"/>
              </w:rPr>
            </w:pPr>
          </w:p>
          <w:p w:rsidR="008E7775" w:rsidRDefault="001F5AF9">
            <w:pPr>
              <w:jc w:val="center"/>
              <w:rPr>
                <w:rFonts w:ascii="Arial" w:eastAsia="Arial" w:hAnsi="Arial" w:cs="Arial"/>
                <w:sz w:val="20"/>
                <w:szCs w:val="20"/>
              </w:rPr>
            </w:pPr>
            <w:r>
              <w:rPr>
                <w:rFonts w:ascii="Arial" w:eastAsia="Arial" w:hAnsi="Arial" w:cs="Arial"/>
                <w:sz w:val="20"/>
                <w:szCs w:val="20"/>
              </w:rPr>
              <w:t>-LP</w:t>
            </w:r>
          </w:p>
        </w:tc>
        <w:tc>
          <w:tcPr>
            <w:tcW w:w="2445" w:type="dxa"/>
          </w:tcPr>
          <w:p w:rsidR="008E7775" w:rsidRDefault="001F5AF9">
            <w:pPr>
              <w:jc w:val="center"/>
              <w:rPr>
                <w:rFonts w:ascii="Arial" w:eastAsia="Arial" w:hAnsi="Arial" w:cs="Arial"/>
                <w:sz w:val="20"/>
                <w:szCs w:val="20"/>
              </w:rPr>
            </w:pPr>
            <w:r>
              <w:rPr>
                <w:rFonts w:ascii="Arial" w:eastAsia="Arial" w:hAnsi="Arial" w:cs="Arial"/>
                <w:sz w:val="20"/>
                <w:szCs w:val="20"/>
              </w:rPr>
              <w:t xml:space="preserve">-Estudiando con mucha responsabilidad y disciplina, </w:t>
            </w:r>
            <w:proofErr w:type="spellStart"/>
            <w:r>
              <w:rPr>
                <w:rFonts w:ascii="Arial" w:eastAsia="Arial" w:hAnsi="Arial" w:cs="Arial"/>
                <w:sz w:val="20"/>
                <w:szCs w:val="20"/>
              </w:rPr>
              <w:t>informandome</w:t>
            </w:r>
            <w:proofErr w:type="spellEnd"/>
            <w:r>
              <w:rPr>
                <w:rFonts w:ascii="Arial" w:eastAsia="Arial" w:hAnsi="Arial" w:cs="Arial"/>
                <w:sz w:val="20"/>
                <w:szCs w:val="20"/>
              </w:rPr>
              <w:t xml:space="preserve"> sobre programas de intercambio</w:t>
            </w:r>
          </w:p>
          <w:p w:rsidR="008E7775" w:rsidRDefault="001F5AF9">
            <w:pPr>
              <w:rPr>
                <w:rFonts w:ascii="Arial" w:eastAsia="Arial" w:hAnsi="Arial" w:cs="Arial"/>
                <w:sz w:val="20"/>
                <w:szCs w:val="20"/>
              </w:rPr>
            </w:pPr>
            <w:r>
              <w:rPr>
                <w:rFonts w:ascii="Arial" w:eastAsia="Arial" w:hAnsi="Arial" w:cs="Arial"/>
                <w:sz w:val="20"/>
                <w:szCs w:val="20"/>
              </w:rPr>
              <w:t xml:space="preserve"> </w:t>
            </w:r>
          </w:p>
          <w:p w:rsidR="008E7775" w:rsidRDefault="001F5AF9">
            <w:pPr>
              <w:jc w:val="center"/>
              <w:rPr>
                <w:rFonts w:ascii="Arial" w:eastAsia="Arial" w:hAnsi="Arial" w:cs="Arial"/>
                <w:sz w:val="20"/>
                <w:szCs w:val="20"/>
              </w:rPr>
            </w:pPr>
            <w:r>
              <w:rPr>
                <w:rFonts w:ascii="Arial" w:eastAsia="Arial" w:hAnsi="Arial" w:cs="Arial"/>
                <w:sz w:val="20"/>
                <w:szCs w:val="20"/>
              </w:rPr>
              <w:t>- Graduándome del tecnólogo y homologando a una universidad, engancharme a la empresa con la que realice el contrato de aprendizaje, aplicar al programa de ap</w:t>
            </w:r>
            <w:r>
              <w:rPr>
                <w:rFonts w:ascii="Arial" w:eastAsia="Arial" w:hAnsi="Arial" w:cs="Arial"/>
                <w:sz w:val="20"/>
                <w:szCs w:val="20"/>
              </w:rPr>
              <w:t>oyo al emprendimiento.</w:t>
            </w:r>
          </w:p>
          <w:p w:rsidR="008E7775" w:rsidRDefault="001F5AF9">
            <w:pPr>
              <w:jc w:val="center"/>
              <w:rPr>
                <w:rFonts w:ascii="Arial" w:eastAsia="Arial" w:hAnsi="Arial" w:cs="Arial"/>
                <w:sz w:val="20"/>
                <w:szCs w:val="20"/>
              </w:rPr>
            </w:pPr>
            <w:r>
              <w:rPr>
                <w:rFonts w:ascii="Arial" w:eastAsia="Arial" w:hAnsi="Arial" w:cs="Arial"/>
                <w:sz w:val="20"/>
                <w:szCs w:val="20"/>
              </w:rPr>
              <w:t>Terminando mi carrera universitaria y viajando a otro país para expandir mis conocimientos, realizando inversiones y teniendo un trabajo fijo.</w:t>
            </w:r>
          </w:p>
        </w:tc>
        <w:tc>
          <w:tcPr>
            <w:tcW w:w="2115" w:type="dxa"/>
          </w:tcPr>
          <w:p w:rsidR="008E7775" w:rsidRDefault="001F5AF9">
            <w:pPr>
              <w:jc w:val="center"/>
              <w:rPr>
                <w:rFonts w:ascii="Arial" w:eastAsia="Arial" w:hAnsi="Arial" w:cs="Arial"/>
                <w:sz w:val="20"/>
                <w:szCs w:val="20"/>
              </w:rPr>
            </w:pPr>
            <w:r>
              <w:rPr>
                <w:rFonts w:ascii="Arial" w:eastAsia="Arial" w:hAnsi="Arial" w:cs="Arial"/>
                <w:sz w:val="20"/>
                <w:szCs w:val="20"/>
              </w:rPr>
              <w:t>-Para tener un amplio conocimiento en el ámbito del que quiero empezar mi carrera profesio</w:t>
            </w:r>
            <w:r>
              <w:rPr>
                <w:rFonts w:ascii="Arial" w:eastAsia="Arial" w:hAnsi="Arial" w:cs="Arial"/>
                <w:sz w:val="20"/>
                <w:szCs w:val="20"/>
              </w:rPr>
              <w:t>nal, salir del país y ganar experiencia.</w:t>
            </w:r>
          </w:p>
          <w:p w:rsidR="008E7775" w:rsidRDefault="001F5AF9">
            <w:pPr>
              <w:jc w:val="center"/>
              <w:rPr>
                <w:rFonts w:ascii="Arial" w:eastAsia="Arial" w:hAnsi="Arial" w:cs="Arial"/>
                <w:sz w:val="20"/>
                <w:szCs w:val="20"/>
              </w:rPr>
            </w:pPr>
            <w:r>
              <w:rPr>
                <w:rFonts w:ascii="Arial" w:eastAsia="Arial" w:hAnsi="Arial" w:cs="Arial"/>
                <w:sz w:val="20"/>
                <w:szCs w:val="20"/>
              </w:rPr>
              <w:t>- Principalmente empezar carrera profesional, y ganar experiencia laboral para empezar mi propia empresa con el capital semilla.</w:t>
            </w:r>
          </w:p>
          <w:p w:rsidR="008E7775" w:rsidRDefault="008E7775">
            <w:pPr>
              <w:jc w:val="center"/>
              <w:rPr>
                <w:rFonts w:ascii="Arial" w:eastAsia="Arial" w:hAnsi="Arial" w:cs="Arial"/>
                <w:sz w:val="20"/>
                <w:szCs w:val="20"/>
              </w:rPr>
            </w:pPr>
          </w:p>
          <w:p w:rsidR="008E7775" w:rsidRDefault="001F5AF9">
            <w:pPr>
              <w:jc w:val="center"/>
              <w:rPr>
                <w:rFonts w:ascii="Arial" w:eastAsia="Arial" w:hAnsi="Arial" w:cs="Arial"/>
                <w:sz w:val="20"/>
                <w:szCs w:val="20"/>
              </w:rPr>
            </w:pPr>
            <w:r>
              <w:rPr>
                <w:rFonts w:ascii="Arial" w:eastAsia="Arial" w:hAnsi="Arial" w:cs="Arial"/>
                <w:sz w:val="20"/>
                <w:szCs w:val="20"/>
              </w:rPr>
              <w:t>-Aprender varios idiomas y culturas, expandir mi conocimiento cada vez más y ayudando</w:t>
            </w:r>
            <w:r>
              <w:rPr>
                <w:rFonts w:ascii="Arial" w:eastAsia="Arial" w:hAnsi="Arial" w:cs="Arial"/>
                <w:sz w:val="20"/>
                <w:szCs w:val="20"/>
              </w:rPr>
              <w:t xml:space="preserve"> a los jóvenes como yo para que adapten más conocimientos a sus hábitos diarios </w:t>
            </w:r>
          </w:p>
          <w:p w:rsidR="008E7775" w:rsidRDefault="008E7775">
            <w:pPr>
              <w:rPr>
                <w:rFonts w:ascii="Arial" w:eastAsia="Arial" w:hAnsi="Arial" w:cs="Arial"/>
                <w:sz w:val="20"/>
                <w:szCs w:val="20"/>
              </w:rPr>
            </w:pPr>
          </w:p>
          <w:p w:rsidR="008E7775" w:rsidRDefault="008E7775">
            <w:pPr>
              <w:jc w:val="center"/>
              <w:rPr>
                <w:rFonts w:ascii="Arial" w:eastAsia="Arial" w:hAnsi="Arial" w:cs="Arial"/>
                <w:sz w:val="20"/>
                <w:szCs w:val="20"/>
              </w:rPr>
            </w:pPr>
          </w:p>
          <w:p w:rsidR="008E7775" w:rsidRDefault="008E7775">
            <w:pPr>
              <w:jc w:val="center"/>
              <w:rPr>
                <w:rFonts w:ascii="Arial" w:eastAsia="Arial" w:hAnsi="Arial" w:cs="Arial"/>
                <w:sz w:val="20"/>
                <w:szCs w:val="20"/>
              </w:rPr>
            </w:pPr>
          </w:p>
        </w:tc>
        <w:tc>
          <w:tcPr>
            <w:tcW w:w="2580" w:type="dxa"/>
          </w:tcPr>
          <w:p w:rsidR="008E7775" w:rsidRDefault="001F5AF9">
            <w:pPr>
              <w:jc w:val="center"/>
              <w:rPr>
                <w:rFonts w:ascii="Arial" w:eastAsia="Arial" w:hAnsi="Arial" w:cs="Arial"/>
                <w:sz w:val="20"/>
                <w:szCs w:val="20"/>
              </w:rPr>
            </w:pPr>
            <w:r>
              <w:rPr>
                <w:rFonts w:ascii="Arial" w:eastAsia="Arial" w:hAnsi="Arial" w:cs="Arial"/>
                <w:sz w:val="20"/>
                <w:szCs w:val="20"/>
              </w:rPr>
              <w:t xml:space="preserve">-La tecnología del </w:t>
            </w:r>
            <w:proofErr w:type="spellStart"/>
            <w:r>
              <w:rPr>
                <w:rFonts w:ascii="Arial" w:eastAsia="Arial" w:hAnsi="Arial" w:cs="Arial"/>
                <w:sz w:val="20"/>
                <w:szCs w:val="20"/>
              </w:rPr>
              <w:t>sena</w:t>
            </w:r>
            <w:proofErr w:type="spellEnd"/>
          </w:p>
          <w:p w:rsidR="008E7775" w:rsidRDefault="001F5AF9">
            <w:pPr>
              <w:jc w:val="center"/>
              <w:rPr>
                <w:rFonts w:ascii="Arial" w:eastAsia="Arial" w:hAnsi="Arial" w:cs="Arial"/>
                <w:sz w:val="20"/>
                <w:szCs w:val="20"/>
              </w:rPr>
            </w:pPr>
            <w:r>
              <w:rPr>
                <w:rFonts w:ascii="Arial" w:eastAsia="Arial" w:hAnsi="Arial" w:cs="Arial"/>
                <w:sz w:val="20"/>
                <w:szCs w:val="20"/>
              </w:rPr>
              <w:t>-Apoyos y refuerzos en internet</w:t>
            </w:r>
          </w:p>
          <w:p w:rsidR="008E7775" w:rsidRDefault="001F5AF9">
            <w:pPr>
              <w:jc w:val="center"/>
              <w:rPr>
                <w:rFonts w:ascii="Arial" w:eastAsia="Arial" w:hAnsi="Arial" w:cs="Arial"/>
                <w:sz w:val="20"/>
                <w:szCs w:val="20"/>
              </w:rPr>
            </w:pPr>
            <w:r>
              <w:rPr>
                <w:rFonts w:ascii="Arial" w:eastAsia="Arial" w:hAnsi="Arial" w:cs="Arial"/>
                <w:sz w:val="20"/>
                <w:szCs w:val="20"/>
              </w:rPr>
              <w:t xml:space="preserve">-Instructor y compañeros </w:t>
            </w:r>
          </w:p>
          <w:p w:rsidR="008E7775" w:rsidRDefault="008E7775">
            <w:pPr>
              <w:jc w:val="center"/>
              <w:rPr>
                <w:rFonts w:ascii="Arial" w:eastAsia="Arial" w:hAnsi="Arial" w:cs="Arial"/>
                <w:sz w:val="20"/>
                <w:szCs w:val="20"/>
              </w:rPr>
            </w:pPr>
          </w:p>
          <w:p w:rsidR="008E7775" w:rsidRDefault="001F5AF9">
            <w:pPr>
              <w:jc w:val="center"/>
              <w:rPr>
                <w:rFonts w:ascii="Arial" w:eastAsia="Arial" w:hAnsi="Arial" w:cs="Arial"/>
                <w:sz w:val="20"/>
                <w:szCs w:val="20"/>
              </w:rPr>
            </w:pPr>
            <w:r>
              <w:rPr>
                <w:rFonts w:ascii="Arial" w:eastAsia="Arial" w:hAnsi="Arial" w:cs="Arial"/>
                <w:sz w:val="20"/>
                <w:szCs w:val="20"/>
              </w:rPr>
              <w:t>-Programas de apoyo al emprendimiento del Sena.</w:t>
            </w:r>
          </w:p>
          <w:p w:rsidR="008E7775" w:rsidRDefault="001F5AF9">
            <w:pPr>
              <w:rPr>
                <w:rFonts w:ascii="Arial" w:eastAsia="Arial" w:hAnsi="Arial" w:cs="Arial"/>
                <w:sz w:val="20"/>
                <w:szCs w:val="20"/>
              </w:rPr>
            </w:pPr>
            <w:r>
              <w:rPr>
                <w:rFonts w:ascii="Arial" w:eastAsia="Arial" w:hAnsi="Arial" w:cs="Arial"/>
                <w:sz w:val="20"/>
                <w:szCs w:val="20"/>
              </w:rPr>
              <w:t>- Homologación del proceso educativo.</w:t>
            </w:r>
          </w:p>
          <w:p w:rsidR="008E7775" w:rsidRDefault="001F5AF9">
            <w:pPr>
              <w:rPr>
                <w:rFonts w:ascii="Arial" w:eastAsia="Arial" w:hAnsi="Arial" w:cs="Arial"/>
                <w:sz w:val="20"/>
                <w:szCs w:val="20"/>
              </w:rPr>
            </w:pPr>
            <w:r>
              <w:rPr>
                <w:rFonts w:ascii="Arial" w:eastAsia="Arial" w:hAnsi="Arial" w:cs="Arial"/>
                <w:sz w:val="20"/>
                <w:szCs w:val="20"/>
              </w:rPr>
              <w:t xml:space="preserve">- Prácticas del contrato de aprendizaje </w:t>
            </w:r>
          </w:p>
          <w:p w:rsidR="008E7775" w:rsidRDefault="008E7775">
            <w:pPr>
              <w:rPr>
                <w:rFonts w:ascii="Arial" w:eastAsia="Arial" w:hAnsi="Arial" w:cs="Arial"/>
                <w:sz w:val="20"/>
                <w:szCs w:val="20"/>
              </w:rPr>
            </w:pPr>
          </w:p>
          <w:p w:rsidR="008E7775" w:rsidRDefault="001F5AF9">
            <w:pPr>
              <w:rPr>
                <w:rFonts w:ascii="Arial" w:eastAsia="Arial" w:hAnsi="Arial" w:cs="Arial"/>
                <w:sz w:val="20"/>
                <w:szCs w:val="20"/>
              </w:rPr>
            </w:pPr>
            <w:r>
              <w:rPr>
                <w:rFonts w:ascii="Arial" w:eastAsia="Arial" w:hAnsi="Arial" w:cs="Arial"/>
                <w:sz w:val="20"/>
                <w:szCs w:val="20"/>
              </w:rPr>
              <w:t>-Inversiones de dinero</w:t>
            </w:r>
          </w:p>
          <w:p w:rsidR="008E7775" w:rsidRDefault="001F5AF9">
            <w:pPr>
              <w:rPr>
                <w:rFonts w:ascii="Arial" w:eastAsia="Arial" w:hAnsi="Arial" w:cs="Arial"/>
                <w:sz w:val="20"/>
                <w:szCs w:val="20"/>
              </w:rPr>
            </w:pPr>
            <w:r>
              <w:rPr>
                <w:rFonts w:ascii="Arial" w:eastAsia="Arial" w:hAnsi="Arial" w:cs="Arial"/>
                <w:sz w:val="20"/>
                <w:szCs w:val="20"/>
              </w:rPr>
              <w:t xml:space="preserve">-Viajes </w:t>
            </w:r>
          </w:p>
          <w:p w:rsidR="008E7775" w:rsidRDefault="001F5AF9">
            <w:pPr>
              <w:rPr>
                <w:rFonts w:ascii="Arial" w:eastAsia="Arial" w:hAnsi="Arial" w:cs="Arial"/>
                <w:sz w:val="20"/>
                <w:szCs w:val="20"/>
              </w:rPr>
            </w:pPr>
            <w:r>
              <w:rPr>
                <w:rFonts w:ascii="Arial" w:eastAsia="Arial" w:hAnsi="Arial" w:cs="Arial"/>
                <w:sz w:val="20"/>
                <w:szCs w:val="20"/>
              </w:rPr>
              <w:t>- Convenios con entidades de aprendizaje.</w:t>
            </w:r>
          </w:p>
        </w:tc>
      </w:tr>
    </w:tbl>
    <w:p w:rsidR="008E7775" w:rsidRDefault="001F5AF9">
      <w:pPr>
        <w:ind w:right="150"/>
        <w:rPr>
          <w:rFonts w:ascii="Arial" w:eastAsia="Arial" w:hAnsi="Arial" w:cs="Arial"/>
          <w:sz w:val="16"/>
          <w:szCs w:val="16"/>
        </w:rPr>
      </w:pPr>
      <w:r>
        <w:rPr>
          <w:rFonts w:ascii="Arial" w:eastAsia="Arial" w:hAnsi="Arial" w:cs="Arial"/>
          <w:sz w:val="16"/>
          <w:szCs w:val="16"/>
        </w:rPr>
        <w:t>CP: corto plazo; MP: mediano plazo; LP: largo plazo</w:t>
      </w:r>
    </w:p>
    <w:p w:rsidR="008E7775" w:rsidRDefault="008E7775">
      <w:pPr>
        <w:ind w:right="150"/>
        <w:rPr>
          <w:rFonts w:ascii="Arial" w:eastAsia="Arial" w:hAnsi="Arial" w:cs="Arial"/>
          <w:sz w:val="20"/>
          <w:szCs w:val="20"/>
        </w:rPr>
      </w:pPr>
    </w:p>
    <w:p w:rsidR="008E7775" w:rsidRDefault="001F5AF9">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3.3. Actividades de Apropiación del conocimiento </w:t>
      </w:r>
    </w:p>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lastRenderedPageBreak/>
        <w:t>3.3.1</w:t>
      </w:r>
      <w:r>
        <w:rPr>
          <w:rFonts w:ascii="Arial" w:eastAsia="Arial" w:hAnsi="Arial" w:cs="Arial"/>
          <w:sz w:val="20"/>
          <w:szCs w:val="20"/>
        </w:rPr>
        <w:t xml:space="preserve">. Reglamento del aprendiz SENA: dado que próximamente usted hará parte de la comunidad educativa SENA, resulta fundamental que conozca y empiece a apropiar las normas de comportamiento y convivencia que nos rigen y que están plasmadas en el Reglamento del </w:t>
      </w:r>
      <w:r>
        <w:rPr>
          <w:rFonts w:ascii="Arial" w:eastAsia="Arial" w:hAnsi="Arial" w:cs="Arial"/>
          <w:sz w:val="20"/>
          <w:szCs w:val="20"/>
        </w:rPr>
        <w:t>aprendiz.</w:t>
      </w:r>
    </w:p>
    <w:p w:rsidR="008E7775" w:rsidRDefault="001F5AF9">
      <w:pPr>
        <w:numPr>
          <w:ilvl w:val="0"/>
          <w:numId w:val="3"/>
        </w:numPr>
        <w:pBdr>
          <w:top w:val="nil"/>
          <w:left w:val="nil"/>
          <w:bottom w:val="nil"/>
          <w:right w:val="nil"/>
          <w:between w:val="nil"/>
        </w:pBdr>
        <w:tabs>
          <w:tab w:val="left" w:pos="4320"/>
          <w:tab w:val="left" w:pos="4485"/>
          <w:tab w:val="left" w:pos="5445"/>
        </w:tabs>
        <w:spacing w:after="0"/>
        <w:ind w:left="142" w:hanging="142"/>
        <w:jc w:val="both"/>
        <w:rPr>
          <w:color w:val="000000"/>
          <w:sz w:val="20"/>
          <w:szCs w:val="20"/>
        </w:rPr>
      </w:pPr>
      <w:r>
        <w:rPr>
          <w:rFonts w:ascii="Arial" w:eastAsia="Arial" w:hAnsi="Arial" w:cs="Arial"/>
          <w:color w:val="000000"/>
          <w:sz w:val="20"/>
          <w:szCs w:val="20"/>
        </w:rPr>
        <w:t xml:space="preserve">Tomando como base el archivo adjunto </w:t>
      </w:r>
      <w:r>
        <w:rPr>
          <w:rFonts w:ascii="Arial" w:eastAsia="Arial" w:hAnsi="Arial" w:cs="Arial"/>
          <w:i/>
          <w:color w:val="000000"/>
          <w:sz w:val="20"/>
          <w:szCs w:val="20"/>
        </w:rPr>
        <w:t xml:space="preserve">Reglamento del aprendiz SENA, </w:t>
      </w:r>
      <w:r>
        <w:rPr>
          <w:rFonts w:ascii="Arial" w:eastAsia="Arial" w:hAnsi="Arial" w:cs="Arial"/>
          <w:color w:val="000000"/>
          <w:sz w:val="20"/>
          <w:szCs w:val="20"/>
        </w:rPr>
        <w:t xml:space="preserve">resuelva los casos planteados en el archivo adjunto </w:t>
      </w:r>
      <w:r>
        <w:rPr>
          <w:rFonts w:ascii="Arial" w:eastAsia="Arial" w:hAnsi="Arial" w:cs="Arial"/>
          <w:i/>
          <w:color w:val="000000"/>
          <w:sz w:val="20"/>
          <w:szCs w:val="20"/>
        </w:rPr>
        <w:t>Casos Reglamento</w:t>
      </w:r>
      <w:r>
        <w:rPr>
          <w:rFonts w:ascii="Arial" w:eastAsia="Arial" w:hAnsi="Arial" w:cs="Arial"/>
          <w:color w:val="000000"/>
          <w:sz w:val="20"/>
          <w:szCs w:val="20"/>
        </w:rPr>
        <w:t xml:space="preserve">.  Esté listo para socializar al respecto con su instructor y sus compañeros de grupo a través  del Foro correspondiente en la plataforma </w:t>
      </w:r>
      <w:proofErr w:type="spellStart"/>
      <w:r>
        <w:rPr>
          <w:rFonts w:ascii="Arial" w:eastAsia="Arial" w:hAnsi="Arial" w:cs="Arial"/>
          <w:color w:val="000000"/>
          <w:sz w:val="20"/>
          <w:szCs w:val="20"/>
        </w:rPr>
        <w:t>Territorium</w:t>
      </w:r>
      <w:proofErr w:type="spellEnd"/>
      <w:r>
        <w:rPr>
          <w:rFonts w:ascii="Arial" w:eastAsia="Arial" w:hAnsi="Arial" w:cs="Arial"/>
          <w:color w:val="000000"/>
          <w:sz w:val="20"/>
          <w:szCs w:val="20"/>
        </w:rPr>
        <w:t>.</w:t>
      </w:r>
    </w:p>
    <w:p w:rsidR="006F3B3D" w:rsidRDefault="006F3B3D">
      <w:pPr>
        <w:pBdr>
          <w:top w:val="nil"/>
          <w:left w:val="nil"/>
          <w:bottom w:val="nil"/>
          <w:right w:val="nil"/>
          <w:between w:val="nil"/>
        </w:pBdr>
        <w:tabs>
          <w:tab w:val="left" w:pos="4320"/>
          <w:tab w:val="left" w:pos="4485"/>
          <w:tab w:val="left" w:pos="5445"/>
        </w:tabs>
        <w:ind w:left="142"/>
        <w:jc w:val="both"/>
        <w:rPr>
          <w:rFonts w:ascii="Arial" w:eastAsia="Arial" w:hAnsi="Arial" w:cs="Arial"/>
          <w:color w:val="000000"/>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Pr="006F3B3D" w:rsidRDefault="006F3B3D" w:rsidP="006F3B3D">
      <w:pPr>
        <w:rPr>
          <w:rFonts w:ascii="Arial" w:eastAsia="Arial" w:hAnsi="Arial" w:cs="Arial"/>
          <w:sz w:val="20"/>
          <w:szCs w:val="20"/>
        </w:rPr>
      </w:pPr>
    </w:p>
    <w:p w:rsidR="006F3B3D" w:rsidRDefault="006F3B3D" w:rsidP="006F3B3D">
      <w:pPr>
        <w:rPr>
          <w:rFonts w:ascii="Arial" w:eastAsia="Arial" w:hAnsi="Arial" w:cs="Arial"/>
          <w:sz w:val="20"/>
          <w:szCs w:val="20"/>
        </w:rPr>
      </w:pPr>
    </w:p>
    <w:p w:rsidR="008E7775" w:rsidRPr="006F3B3D" w:rsidRDefault="006F3B3D" w:rsidP="006F3B3D">
      <w:pPr>
        <w:tabs>
          <w:tab w:val="left" w:pos="3045"/>
        </w:tabs>
        <w:rPr>
          <w:rFonts w:ascii="Arial" w:eastAsia="Arial" w:hAnsi="Arial" w:cs="Arial"/>
          <w:sz w:val="20"/>
          <w:szCs w:val="20"/>
        </w:rPr>
      </w:pPr>
      <w:r>
        <w:rPr>
          <w:rFonts w:ascii="Arial" w:eastAsia="Arial" w:hAnsi="Arial" w:cs="Arial"/>
          <w:sz w:val="20"/>
          <w:szCs w:val="20"/>
        </w:rPr>
        <w:tab/>
      </w:r>
    </w:p>
    <w:tbl>
      <w:tblPr>
        <w:tblStyle w:val="ad"/>
        <w:tblW w:w="9345" w:type="dxa"/>
        <w:tblInd w:w="-67"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345"/>
      </w:tblGrid>
      <w:tr w:rsidR="008E7775">
        <w:trPr>
          <w:trHeight w:hRule="exact" w:val="12122"/>
        </w:trPr>
        <w:tc>
          <w:tcPr>
            <w:tcW w:w="9345" w:type="dxa"/>
          </w:tcPr>
          <w:p w:rsidR="008E7775" w:rsidRDefault="008E7775">
            <w:pPr>
              <w:tabs>
                <w:tab w:val="left" w:pos="4320"/>
                <w:tab w:val="left" w:pos="4485"/>
                <w:tab w:val="left" w:pos="5445"/>
              </w:tabs>
              <w:spacing w:after="0"/>
              <w:jc w:val="center"/>
              <w:rPr>
                <w:rFonts w:ascii="Arial" w:eastAsia="Arial" w:hAnsi="Arial" w:cs="Arial"/>
                <w:sz w:val="20"/>
                <w:szCs w:val="20"/>
              </w:rPr>
            </w:pPr>
          </w:p>
          <w:p w:rsidR="008E7775" w:rsidRDefault="006F3B3D">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1</w:t>
            </w:r>
            <w:r w:rsidR="001F5AF9">
              <w:rPr>
                <w:rFonts w:ascii="Arial" w:eastAsia="Arial" w:hAnsi="Arial" w:cs="Arial"/>
                <w:sz w:val="20"/>
                <w:szCs w:val="20"/>
              </w:rPr>
              <w:t>,</w:t>
            </w:r>
            <w:r>
              <w:rPr>
                <w:rFonts w:ascii="Arial" w:eastAsia="Arial" w:hAnsi="Arial" w:cs="Arial"/>
                <w:sz w:val="20"/>
                <w:szCs w:val="20"/>
              </w:rPr>
              <w:t xml:space="preserve"> </w:t>
            </w:r>
            <w:r w:rsidR="001F5AF9">
              <w:rPr>
                <w:rFonts w:ascii="Arial" w:eastAsia="Arial" w:hAnsi="Arial" w:cs="Arial"/>
                <w:sz w:val="20"/>
                <w:szCs w:val="20"/>
              </w:rPr>
              <w:t>John</w:t>
            </w:r>
            <w:r w:rsidR="001F5AF9">
              <w:rPr>
                <w:rFonts w:ascii="Arial" w:eastAsia="Arial" w:hAnsi="Arial" w:cs="Arial"/>
                <w:sz w:val="20"/>
                <w:szCs w:val="20"/>
              </w:rPr>
              <w:t xml:space="preserve"> es un aprendiz de primer trimestre de la </w:t>
            </w:r>
            <w:proofErr w:type="spellStart"/>
            <w:r w:rsidR="001F5AF9">
              <w:rPr>
                <w:rFonts w:ascii="Arial" w:eastAsia="Arial" w:hAnsi="Arial" w:cs="Arial"/>
                <w:sz w:val="20"/>
                <w:szCs w:val="20"/>
              </w:rPr>
              <w:t>Tg</w:t>
            </w:r>
            <w:proofErr w:type="spellEnd"/>
            <w:r w:rsidR="001F5AF9">
              <w:rPr>
                <w:rFonts w:ascii="Arial" w:eastAsia="Arial" w:hAnsi="Arial" w:cs="Arial"/>
                <w:sz w:val="20"/>
                <w:szCs w:val="20"/>
              </w:rPr>
              <w:t>. en Telecomunicaciones, siempre quiso obtener un cupo en la Institución y ahora que lo tiene desea saber a qué tiene derecho como aprendiz Sena.  ¿Cuáles son estos derechos?</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 Tiene derecho a que se le acredit</w:t>
            </w:r>
            <w:r>
              <w:rPr>
                <w:rFonts w:ascii="Arial" w:eastAsia="Arial" w:hAnsi="Arial" w:cs="Arial"/>
                <w:sz w:val="20"/>
                <w:szCs w:val="20"/>
              </w:rPr>
              <w:t>e como aprendiz después del momento de su matrícula, a recibir una formación del más alto nivel educativo, recibir formación profesional integral, disponer de los recursos del centro de formación didácticos educativos y demás, disfrutar de beneficios del a</w:t>
            </w:r>
            <w:r>
              <w:rPr>
                <w:rFonts w:ascii="Arial" w:eastAsia="Arial" w:hAnsi="Arial" w:cs="Arial"/>
                <w:sz w:val="20"/>
                <w:szCs w:val="20"/>
              </w:rPr>
              <w:t>prendiz, desarrollar evaluaciones y demás actividades.</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2. Daniel es un instructor de Electrónica del Centro y le asignaron un grupo de primer trimestre.  En la primera sesión de formación Daniel está organizando una actividad sobre los Deberes del aprendi</w:t>
            </w:r>
            <w:r>
              <w:rPr>
                <w:rFonts w:ascii="Arial" w:eastAsia="Arial" w:hAnsi="Arial" w:cs="Arial"/>
                <w:sz w:val="20"/>
                <w:szCs w:val="20"/>
              </w:rPr>
              <w:t>z Sena.  ¿Qué aspectos tendrá que mencionar a sus aprendices? ¿Cuáles son los deberes del aprendiz Sena?</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w:t>
            </w:r>
            <w:r>
              <w:t xml:space="preserve"> </w:t>
            </w:r>
            <w:r>
              <w:rPr>
                <w:rFonts w:ascii="Arial" w:eastAsia="Arial" w:hAnsi="Arial" w:cs="Arial"/>
                <w:sz w:val="20"/>
                <w:szCs w:val="20"/>
              </w:rPr>
              <w:t xml:space="preserve">Algunos de los deberes son: conocer y cumplir el código de integridad, reglamento del aprendiz, los manuales de lineamientos y demás normas actuar </w:t>
            </w:r>
            <w:r>
              <w:rPr>
                <w:rFonts w:ascii="Arial" w:eastAsia="Arial" w:hAnsi="Arial" w:cs="Arial"/>
                <w:sz w:val="20"/>
                <w:szCs w:val="20"/>
              </w:rPr>
              <w:t>siempre con respeto, cumplir con todas las actividades académicas y acceder regularmente a foros virtuales.</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3.</w:t>
            </w:r>
            <w:r w:rsidR="006F3B3D">
              <w:rPr>
                <w:rFonts w:ascii="Arial" w:eastAsia="Arial" w:hAnsi="Arial" w:cs="Arial"/>
                <w:sz w:val="20"/>
                <w:szCs w:val="20"/>
              </w:rPr>
              <w:t xml:space="preserve"> </w:t>
            </w:r>
            <w:r>
              <w:rPr>
                <w:rFonts w:ascii="Arial" w:eastAsia="Arial" w:hAnsi="Arial" w:cs="Arial"/>
                <w:sz w:val="20"/>
                <w:szCs w:val="20"/>
              </w:rPr>
              <w:t>Debido al incidente que se generó con ellos en un corredor del Centro, la coordinadora académica asignó a un grupo de aprendices una actividad co</w:t>
            </w:r>
            <w:r>
              <w:rPr>
                <w:rFonts w:ascii="Arial" w:eastAsia="Arial" w:hAnsi="Arial" w:cs="Arial"/>
                <w:sz w:val="20"/>
                <w:szCs w:val="20"/>
              </w:rPr>
              <w:t>nsistente en presentar a su propio grupo las prohibiciones consideradas en el reglamento, ellos saben que no se puede ingerir alcohol ni consumir drogas, pero aparte de eso no recuerdan claramente las demás prohibiciones mencionadas en el Reglamento. ¿Cuál</w:t>
            </w:r>
            <w:r>
              <w:rPr>
                <w:rFonts w:ascii="Arial" w:eastAsia="Arial" w:hAnsi="Arial" w:cs="Arial"/>
                <w:sz w:val="20"/>
                <w:szCs w:val="20"/>
              </w:rPr>
              <w:t>es son estas Prohibiciones?</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w:t>
            </w:r>
            <w:r>
              <w:t xml:space="preserve"> </w:t>
            </w:r>
            <w:r>
              <w:rPr>
                <w:rFonts w:ascii="Arial" w:eastAsia="Arial" w:hAnsi="Arial" w:cs="Arial"/>
                <w:sz w:val="20"/>
                <w:szCs w:val="20"/>
              </w:rPr>
              <w:t>El impedimento para la realización de una tarea o cosa específica, tratar con irrespeto a los demás tanto compañeros como al personal administrativo.</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 </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4.</w:t>
            </w:r>
            <w:r w:rsidR="006F3B3D">
              <w:rPr>
                <w:rFonts w:ascii="Arial" w:eastAsia="Arial" w:hAnsi="Arial" w:cs="Arial"/>
                <w:sz w:val="20"/>
                <w:szCs w:val="20"/>
              </w:rPr>
              <w:t xml:space="preserve"> </w:t>
            </w:r>
            <w:r>
              <w:rPr>
                <w:rFonts w:ascii="Arial" w:eastAsia="Arial" w:hAnsi="Arial" w:cs="Arial"/>
                <w:sz w:val="20"/>
                <w:szCs w:val="20"/>
              </w:rPr>
              <w:t xml:space="preserve">Diana es una aprendiz de la </w:t>
            </w:r>
            <w:proofErr w:type="spellStart"/>
            <w:r>
              <w:rPr>
                <w:rFonts w:ascii="Arial" w:eastAsia="Arial" w:hAnsi="Arial" w:cs="Arial"/>
                <w:sz w:val="20"/>
                <w:szCs w:val="20"/>
              </w:rPr>
              <w:t>Tg</w:t>
            </w:r>
            <w:proofErr w:type="spellEnd"/>
            <w:r>
              <w:rPr>
                <w:rFonts w:ascii="Arial" w:eastAsia="Arial" w:hAnsi="Arial" w:cs="Arial"/>
                <w:sz w:val="20"/>
                <w:szCs w:val="20"/>
              </w:rPr>
              <w:t>. en mantenimiento electrónico y desea s</w:t>
            </w:r>
            <w:r>
              <w:rPr>
                <w:rFonts w:ascii="Arial" w:eastAsia="Arial" w:hAnsi="Arial" w:cs="Arial"/>
                <w:sz w:val="20"/>
                <w:szCs w:val="20"/>
              </w:rPr>
              <w:t>aber qué alternativas tiene para el desarrollo de su etapa práctica, pues una amiga suya le dijo que no siempre era fácil conseguir patrocinio.  ¿Qué alternativas tiene un aprendiz Sena para efectuar su etapa práctica?</w:t>
            </w:r>
          </w:p>
          <w:p w:rsidR="008E7775" w:rsidRDefault="001F5AF9">
            <w:pPr>
              <w:rPr>
                <w:rFonts w:ascii="Arial" w:eastAsia="Arial" w:hAnsi="Arial" w:cs="Arial"/>
                <w:sz w:val="20"/>
                <w:szCs w:val="20"/>
              </w:rPr>
            </w:pPr>
            <w:r>
              <w:rPr>
                <w:rFonts w:ascii="Arial" w:eastAsia="Arial" w:hAnsi="Arial" w:cs="Arial"/>
                <w:sz w:val="20"/>
                <w:szCs w:val="20"/>
              </w:rPr>
              <w:t>R/: Tiene tres alternativas de las qu</w:t>
            </w:r>
            <w:r>
              <w:rPr>
                <w:rFonts w:ascii="Arial" w:eastAsia="Arial" w:hAnsi="Arial" w:cs="Arial"/>
                <w:sz w:val="20"/>
                <w:szCs w:val="20"/>
              </w:rPr>
              <w:t xml:space="preserve">e puede elegir realizar para su etapa </w:t>
            </w:r>
            <w:r w:rsidR="006F3B3D">
              <w:rPr>
                <w:rFonts w:ascii="Arial" w:eastAsia="Arial" w:hAnsi="Arial" w:cs="Arial"/>
                <w:sz w:val="20"/>
                <w:szCs w:val="20"/>
              </w:rPr>
              <w:t>práctica</w:t>
            </w:r>
            <w:r>
              <w:rPr>
                <w:rFonts w:ascii="Arial" w:eastAsia="Arial" w:hAnsi="Arial" w:cs="Arial"/>
                <w:sz w:val="20"/>
                <w:szCs w:val="20"/>
              </w:rPr>
              <w:t>, la primera es la realización de un proyecto innovador el cual tiene que presentar a los directivos, el segundo es la vinculación con una empresa a la hora de terminar su fase lectiva y por último al que se re</w:t>
            </w:r>
            <w:r>
              <w:rPr>
                <w:rFonts w:ascii="Arial" w:eastAsia="Arial" w:hAnsi="Arial" w:cs="Arial"/>
                <w:sz w:val="20"/>
                <w:szCs w:val="20"/>
              </w:rPr>
              <w:t xml:space="preserve">fiere es al contrato de aprendizaje, el cual consiste en un </w:t>
            </w:r>
            <w:r w:rsidR="006F3B3D">
              <w:rPr>
                <w:rFonts w:ascii="Arial" w:eastAsia="Arial" w:hAnsi="Arial" w:cs="Arial"/>
                <w:sz w:val="20"/>
                <w:szCs w:val="20"/>
              </w:rPr>
              <w:t>postula miento</w:t>
            </w:r>
            <w:r>
              <w:rPr>
                <w:rFonts w:ascii="Arial" w:eastAsia="Arial" w:hAnsi="Arial" w:cs="Arial"/>
                <w:sz w:val="20"/>
                <w:szCs w:val="20"/>
              </w:rPr>
              <w:t xml:space="preserve"> desde la plataforma para que una empresa haga la contratación y le dé el sostenimiento al aprendiz para finalmente presentar sus prácticas en la empresa que hizo la contratación.</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w:t>
            </w:r>
            <w:r w:rsidR="006F3B3D">
              <w:rPr>
                <w:rFonts w:ascii="Arial" w:eastAsia="Arial" w:hAnsi="Arial" w:cs="Arial"/>
                <w:sz w:val="20"/>
                <w:szCs w:val="20"/>
              </w:rPr>
              <w:t xml:space="preserve"> </w:t>
            </w:r>
            <w:r>
              <w:rPr>
                <w:rFonts w:ascii="Arial" w:eastAsia="Arial" w:hAnsi="Arial" w:cs="Arial"/>
                <w:sz w:val="20"/>
                <w:szCs w:val="20"/>
              </w:rPr>
              <w:t>Según el capítulo 6, Art. 16 del Reglamento del aprendiz Sena, un aprendiz puede efectuar dentro de su formación una serie de trámites tales como traslado, aplazamiento, reintegro y retiro voluntario.  ¿Cuáles son las condiciones para cada uno de ellos? ¿</w:t>
            </w:r>
            <w:r>
              <w:rPr>
                <w:rFonts w:ascii="Arial" w:eastAsia="Arial" w:hAnsi="Arial" w:cs="Arial"/>
                <w:sz w:val="20"/>
                <w:szCs w:val="20"/>
              </w:rPr>
              <w:t>Cómo debe gestionarse un trámite en el Centro?</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 Tiene que dirigirse a los directivos del programa con respeto y hacer efectiva su petición, la condición es que la petición esté dentro de los límites del reglamento.</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6. José Manuel es un aprendiz del área eléctrica y no ha insistido en su formación durante la última semana por encontrarse con varicela, sin embargo, ha enviado casi todas sus evidencias, sólo tiene una pendiente.  ¿Cómo podría calificarse su incumplimien</w:t>
            </w:r>
            <w:r>
              <w:rPr>
                <w:rFonts w:ascii="Arial" w:eastAsia="Arial" w:hAnsi="Arial" w:cs="Arial"/>
                <w:sz w:val="20"/>
                <w:szCs w:val="20"/>
              </w:rPr>
              <w:t>to? ¿Qué creen que sucederá con su caso?</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 Pues por fuerza mayor, pero presentó las evidencias de aprendizaje que es lo más importante.</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7. Pedro es un aprendiz de Técnico en mantenimiento de computadores y durante el último mes sólo se ha presentado dur</w:t>
            </w:r>
            <w:r>
              <w:rPr>
                <w:rFonts w:ascii="Arial" w:eastAsia="Arial" w:hAnsi="Arial" w:cs="Arial"/>
                <w:sz w:val="20"/>
                <w:szCs w:val="20"/>
              </w:rPr>
              <w:t>ante cuatro días a su formación por diferentes motivos</w:t>
            </w:r>
            <w:proofErr w:type="gramStart"/>
            <w:r>
              <w:rPr>
                <w:rFonts w:ascii="Arial" w:eastAsia="Arial" w:hAnsi="Arial" w:cs="Arial"/>
                <w:sz w:val="20"/>
                <w:szCs w:val="20"/>
              </w:rPr>
              <w:t>:  tuvo</w:t>
            </w:r>
            <w:proofErr w:type="gramEnd"/>
            <w:r>
              <w:rPr>
                <w:rFonts w:ascii="Arial" w:eastAsia="Arial" w:hAnsi="Arial" w:cs="Arial"/>
                <w:sz w:val="20"/>
                <w:szCs w:val="20"/>
              </w:rPr>
              <w:t xml:space="preserve"> gripe, sus padres estaban peleados, llevó en dos ocasiones a su hermanita al jardín, le salió un trabajo de fin de semana fuera de Bogotá, entre otros; es de anotar que su instructor no tiene cl</w:t>
            </w:r>
            <w:r>
              <w:rPr>
                <w:rFonts w:ascii="Arial" w:eastAsia="Arial" w:hAnsi="Arial" w:cs="Arial"/>
                <w:sz w:val="20"/>
                <w:szCs w:val="20"/>
              </w:rPr>
              <w:t>aro qué sucede con él, y no volvió a recibir evidencias de aprendizaje de parte suya.  ¿Cómo podría calificarse su incumplimiento? ¿Qué creen que sucederá con su caso?</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w:t>
            </w:r>
            <w:proofErr w:type="gramStart"/>
            <w:r>
              <w:rPr>
                <w:rFonts w:ascii="Arial" w:eastAsia="Arial" w:hAnsi="Arial" w:cs="Arial"/>
                <w:sz w:val="20"/>
                <w:szCs w:val="20"/>
              </w:rPr>
              <w:t>:  Tienen</w:t>
            </w:r>
            <w:proofErr w:type="gramEnd"/>
            <w:r>
              <w:rPr>
                <w:rFonts w:ascii="Arial" w:eastAsia="Arial" w:hAnsi="Arial" w:cs="Arial"/>
                <w:sz w:val="20"/>
                <w:szCs w:val="20"/>
              </w:rPr>
              <w:t xml:space="preserve"> que abrirle un expediente por deserción.</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proofErr w:type="gramStart"/>
            <w:r>
              <w:rPr>
                <w:rFonts w:ascii="Arial" w:eastAsia="Arial" w:hAnsi="Arial" w:cs="Arial"/>
                <w:sz w:val="20"/>
                <w:szCs w:val="20"/>
              </w:rPr>
              <w:t>8.Claudia</w:t>
            </w:r>
            <w:proofErr w:type="gramEnd"/>
            <w:r>
              <w:rPr>
                <w:rFonts w:ascii="Arial" w:eastAsia="Arial" w:hAnsi="Arial" w:cs="Arial"/>
                <w:sz w:val="20"/>
                <w:szCs w:val="20"/>
              </w:rPr>
              <w:t xml:space="preserve"> obtuvo evaluaciones para</w:t>
            </w:r>
            <w:r>
              <w:rPr>
                <w:rFonts w:ascii="Arial" w:eastAsia="Arial" w:hAnsi="Arial" w:cs="Arial"/>
                <w:sz w:val="20"/>
                <w:szCs w:val="20"/>
              </w:rPr>
              <w:t xml:space="preserve"> los resultados de aprendizaje del último trimestre que cursó, con los que no está satisfecha.  ¿Qué debe hacer? ¿Cuáles son los pasos a seguir?</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 Tiene que hacer saber la inconformidad al instructor y realizar la petición a su directivo realizando plane</w:t>
            </w:r>
            <w:r>
              <w:rPr>
                <w:rFonts w:ascii="Arial" w:eastAsia="Arial" w:hAnsi="Arial" w:cs="Arial"/>
                <w:sz w:val="20"/>
                <w:szCs w:val="20"/>
              </w:rPr>
              <w:t>s de mejoramiento o repitiendo las actividades.</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proofErr w:type="gramStart"/>
            <w:r>
              <w:rPr>
                <w:rFonts w:ascii="Arial" w:eastAsia="Arial" w:hAnsi="Arial" w:cs="Arial"/>
                <w:sz w:val="20"/>
                <w:szCs w:val="20"/>
              </w:rPr>
              <w:t>9.Sus</w:t>
            </w:r>
            <w:proofErr w:type="gramEnd"/>
            <w:r>
              <w:rPr>
                <w:rFonts w:ascii="Arial" w:eastAsia="Arial" w:hAnsi="Arial" w:cs="Arial"/>
                <w:sz w:val="20"/>
                <w:szCs w:val="20"/>
              </w:rPr>
              <w:t xml:space="preserve"> compañeros le dijeron a Diego que lo habían “desertado” y él está muy preocupado, pero María le dice que no se preocupe, que en su caso no se cumple ninguna de las condiciones para una Deserción en el </w:t>
            </w:r>
            <w:r>
              <w:rPr>
                <w:rFonts w:ascii="Arial" w:eastAsia="Arial" w:hAnsi="Arial" w:cs="Arial"/>
                <w:sz w:val="20"/>
                <w:szCs w:val="20"/>
              </w:rPr>
              <w:t>Sena.  Mencionen dichas condiciones.</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 Por fuerza mayor informando oportunamente con las constancias pertinentes.</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10. Martha es </w:t>
            </w:r>
            <w:proofErr w:type="gramStart"/>
            <w:r>
              <w:rPr>
                <w:rFonts w:ascii="Arial" w:eastAsia="Arial" w:hAnsi="Arial" w:cs="Arial"/>
                <w:sz w:val="20"/>
                <w:szCs w:val="20"/>
              </w:rPr>
              <w:t>una</w:t>
            </w:r>
            <w:proofErr w:type="gramEnd"/>
            <w:r>
              <w:rPr>
                <w:rFonts w:ascii="Arial" w:eastAsia="Arial" w:hAnsi="Arial" w:cs="Arial"/>
                <w:sz w:val="20"/>
                <w:szCs w:val="20"/>
              </w:rPr>
              <w:t xml:space="preserve"> aprendiz en Inducción y debe averiguar sobre los tipos de faltas, así como las medidas formativas y sanciones que pueden </w:t>
            </w:r>
            <w:r>
              <w:rPr>
                <w:rFonts w:ascii="Arial" w:eastAsia="Arial" w:hAnsi="Arial" w:cs="Arial"/>
                <w:sz w:val="20"/>
                <w:szCs w:val="20"/>
              </w:rPr>
              <w:t>imponerse por dichas faltas.  ¿Qué podrían decirle al respecto?</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w:t>
            </w:r>
            <w:r>
              <w:t xml:space="preserve"> </w:t>
            </w:r>
            <w:r>
              <w:rPr>
                <w:rFonts w:ascii="Arial" w:eastAsia="Arial" w:hAnsi="Arial" w:cs="Arial"/>
                <w:sz w:val="20"/>
                <w:szCs w:val="20"/>
              </w:rPr>
              <w:t>Que consulte el manual de aprendiz y el reglamento del aprendiz para que adquiera la información respectiva.</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11</w:t>
            </w:r>
            <w:proofErr w:type="gramStart"/>
            <w:r>
              <w:rPr>
                <w:rFonts w:ascii="Arial" w:eastAsia="Arial" w:hAnsi="Arial" w:cs="Arial"/>
                <w:sz w:val="20"/>
                <w:szCs w:val="20"/>
              </w:rPr>
              <w:t>.Carlos</w:t>
            </w:r>
            <w:proofErr w:type="gramEnd"/>
            <w:r>
              <w:rPr>
                <w:rFonts w:ascii="Arial" w:eastAsia="Arial" w:hAnsi="Arial" w:cs="Arial"/>
                <w:sz w:val="20"/>
                <w:szCs w:val="20"/>
              </w:rPr>
              <w:t xml:space="preserve"> fue citado al comité de evaluación y seguimiento porque fue evaluado</w:t>
            </w:r>
            <w:r>
              <w:rPr>
                <w:rFonts w:ascii="Arial" w:eastAsia="Arial" w:hAnsi="Arial" w:cs="Arial"/>
                <w:sz w:val="20"/>
                <w:szCs w:val="20"/>
              </w:rPr>
              <w:t xml:space="preserve"> con D para una competencia durante el trimestre anterior.  </w:t>
            </w:r>
            <w:proofErr w:type="gramStart"/>
            <w:r>
              <w:rPr>
                <w:rFonts w:ascii="Arial" w:eastAsia="Arial" w:hAnsi="Arial" w:cs="Arial"/>
                <w:sz w:val="20"/>
                <w:szCs w:val="20"/>
              </w:rPr>
              <w:t>¿</w:t>
            </w:r>
            <w:proofErr w:type="gramEnd"/>
            <w:r>
              <w:rPr>
                <w:rFonts w:ascii="Arial" w:eastAsia="Arial" w:hAnsi="Arial" w:cs="Arial"/>
                <w:sz w:val="20"/>
                <w:szCs w:val="20"/>
              </w:rPr>
              <w:t>Con quiénes estará en este comité, quiénes lo conforman y ¿Cuál es la función del Comité?</w:t>
            </w: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 xml:space="preserve">R/: </w:t>
            </w:r>
            <w:r>
              <w:rPr>
                <w:rFonts w:ascii="Arial" w:eastAsia="Arial" w:hAnsi="Arial" w:cs="Arial"/>
                <w:sz w:val="20"/>
                <w:szCs w:val="20"/>
              </w:rPr>
              <w:t>El instructor del programa, el funcionario de apoyo y bienestar, el representante de los aprendices, coordinador misional del centro, coordinador académico, aprendiz líder del programa.</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12</w:t>
            </w:r>
            <w:proofErr w:type="gramStart"/>
            <w:r>
              <w:rPr>
                <w:rFonts w:ascii="Arial" w:eastAsia="Arial" w:hAnsi="Arial" w:cs="Arial"/>
                <w:sz w:val="20"/>
                <w:szCs w:val="20"/>
              </w:rPr>
              <w:t>.Nicolás</w:t>
            </w:r>
            <w:proofErr w:type="gramEnd"/>
            <w:r>
              <w:rPr>
                <w:rFonts w:ascii="Arial" w:eastAsia="Arial" w:hAnsi="Arial" w:cs="Arial"/>
                <w:sz w:val="20"/>
                <w:szCs w:val="20"/>
              </w:rPr>
              <w:t xml:space="preserve"> escuchó hace algún tiempo algo sobre el recurso de reposic</w:t>
            </w:r>
            <w:r>
              <w:rPr>
                <w:rFonts w:ascii="Arial" w:eastAsia="Arial" w:hAnsi="Arial" w:cs="Arial"/>
                <w:sz w:val="20"/>
                <w:szCs w:val="20"/>
              </w:rPr>
              <w:t>ión, y ahora que su registro de matrícula ha sido condicionado, desea indagar más sobre el tema.  ¿Qué debe saber Nicolás sobre el asunto?</w:t>
            </w:r>
          </w:p>
          <w:p w:rsidR="008E7775" w:rsidRDefault="001F5AF9">
            <w:pPr>
              <w:tabs>
                <w:tab w:val="left" w:pos="4320"/>
                <w:tab w:val="left" w:pos="4485"/>
                <w:tab w:val="left" w:pos="5445"/>
              </w:tabs>
              <w:spacing w:after="0"/>
              <w:jc w:val="both"/>
              <w:rPr>
                <w:rFonts w:ascii="Arial" w:eastAsia="Arial" w:hAnsi="Arial" w:cs="Arial"/>
                <w:sz w:val="20"/>
                <w:szCs w:val="20"/>
              </w:rPr>
            </w:pPr>
            <w:bookmarkStart w:id="0" w:name="_heading=h.30j0zll" w:colFirst="0" w:colLast="0"/>
            <w:bookmarkEnd w:id="0"/>
            <w:r>
              <w:rPr>
                <w:rFonts w:ascii="Arial" w:eastAsia="Arial" w:hAnsi="Arial" w:cs="Arial"/>
                <w:sz w:val="20"/>
                <w:szCs w:val="20"/>
              </w:rPr>
              <w:t xml:space="preserve">R/: Primero debe saber que el recurso de reposición es el argumento contra una regla impuesta que se desea cambiar o </w:t>
            </w:r>
            <w:r>
              <w:rPr>
                <w:rFonts w:ascii="Arial" w:eastAsia="Arial" w:hAnsi="Arial" w:cs="Arial"/>
                <w:sz w:val="20"/>
                <w:szCs w:val="20"/>
              </w:rPr>
              <w:t>modificar.</w:t>
            </w:r>
          </w:p>
          <w:p w:rsidR="008E7775" w:rsidRDefault="008E7775">
            <w:pPr>
              <w:tabs>
                <w:tab w:val="left" w:pos="4320"/>
                <w:tab w:val="left" w:pos="4485"/>
                <w:tab w:val="left" w:pos="5445"/>
              </w:tabs>
              <w:spacing w:after="0"/>
              <w:jc w:val="both"/>
              <w:rPr>
                <w:rFonts w:ascii="Arial" w:eastAsia="Arial" w:hAnsi="Arial" w:cs="Arial"/>
                <w:sz w:val="20"/>
                <w:szCs w:val="20"/>
              </w:rPr>
            </w:pPr>
          </w:p>
          <w:p w:rsidR="008E7775" w:rsidRDefault="001F5AF9">
            <w:p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13</w:t>
            </w:r>
            <w:proofErr w:type="gramStart"/>
            <w:r>
              <w:rPr>
                <w:rFonts w:ascii="Arial" w:eastAsia="Arial" w:hAnsi="Arial" w:cs="Arial"/>
                <w:sz w:val="20"/>
                <w:szCs w:val="20"/>
              </w:rPr>
              <w:t>.Pablo</w:t>
            </w:r>
            <w:proofErr w:type="gramEnd"/>
            <w:r>
              <w:rPr>
                <w:rFonts w:ascii="Arial" w:eastAsia="Arial" w:hAnsi="Arial" w:cs="Arial"/>
                <w:sz w:val="20"/>
                <w:szCs w:val="20"/>
              </w:rPr>
              <w:t xml:space="preserve"> es aprendiz de la Tecnología en Mantenimiento de equipo biomédico, fue personero de su colegio durante el bachillerato le interesan mucho las actividades relacionadas con ello, por eso, está muy interesado en postularse para Representa</w:t>
            </w:r>
            <w:r>
              <w:rPr>
                <w:rFonts w:ascii="Arial" w:eastAsia="Arial" w:hAnsi="Arial" w:cs="Arial"/>
                <w:sz w:val="20"/>
                <w:szCs w:val="20"/>
              </w:rPr>
              <w:t>nte de aprendices del Centro.  ¿Qué características deber reunir Pablo para poder postularse?</w:t>
            </w:r>
          </w:p>
          <w:p w:rsidR="008E7775" w:rsidRDefault="001F5AF9">
            <w:pPr>
              <w:rPr>
                <w:rFonts w:ascii="Arial" w:eastAsia="Arial" w:hAnsi="Arial" w:cs="Arial"/>
                <w:sz w:val="20"/>
                <w:szCs w:val="20"/>
              </w:rPr>
            </w:pPr>
            <w:r>
              <w:rPr>
                <w:rFonts w:ascii="Arial" w:eastAsia="Arial" w:hAnsi="Arial" w:cs="Arial"/>
                <w:sz w:val="20"/>
                <w:szCs w:val="20"/>
              </w:rPr>
              <w:t>R/: Tener vocación, fomentar la formación constantemente apoyar al coordinador y al tutor tiene contacto directo con el instructor, fomenta las buenas prácticas a</w:t>
            </w:r>
            <w:r>
              <w:rPr>
                <w:rFonts w:ascii="Arial" w:eastAsia="Arial" w:hAnsi="Arial" w:cs="Arial"/>
                <w:sz w:val="20"/>
                <w:szCs w:val="20"/>
              </w:rPr>
              <w:t xml:space="preserve">l cuidado del medio ambiente es veedor de las actividades realizadas.   </w:t>
            </w:r>
          </w:p>
          <w:p w:rsidR="008E7775" w:rsidRDefault="008E7775">
            <w:pPr>
              <w:spacing w:after="0"/>
              <w:ind w:left="720"/>
              <w:jc w:val="both"/>
              <w:rPr>
                <w:rFonts w:ascii="Arial" w:eastAsia="Arial" w:hAnsi="Arial" w:cs="Arial"/>
                <w:sz w:val="20"/>
                <w:szCs w:val="20"/>
              </w:rPr>
            </w:pPr>
          </w:p>
          <w:p w:rsidR="008E7775" w:rsidRDefault="008E7775">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rsidR="008E7775" w:rsidRDefault="008E7775">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rsidR="008E7775" w:rsidRDefault="008E7775">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rsidR="008E7775" w:rsidRDefault="008E7775">
            <w:pPr>
              <w:pBdr>
                <w:top w:val="nil"/>
                <w:left w:val="nil"/>
                <w:bottom w:val="nil"/>
                <w:right w:val="nil"/>
                <w:between w:val="nil"/>
              </w:pBdr>
              <w:tabs>
                <w:tab w:val="left" w:pos="4320"/>
                <w:tab w:val="left" w:pos="4485"/>
                <w:tab w:val="left" w:pos="5445"/>
              </w:tabs>
              <w:jc w:val="both"/>
              <w:rPr>
                <w:rFonts w:ascii="Arial" w:eastAsia="Arial" w:hAnsi="Arial" w:cs="Arial"/>
                <w:i/>
                <w:color w:val="000000"/>
                <w:sz w:val="20"/>
                <w:szCs w:val="20"/>
              </w:rPr>
            </w:pPr>
          </w:p>
        </w:tc>
      </w:tr>
    </w:tbl>
    <w:p w:rsidR="008E7775" w:rsidRDefault="008E7775">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p>
    <w:p w:rsidR="008E7775" w:rsidRDefault="001F5AF9">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lastRenderedPageBreak/>
        <w:t>3.3.2.</w:t>
      </w:r>
      <w:r>
        <w:rPr>
          <w:rFonts w:ascii="Arial" w:eastAsia="Arial" w:hAnsi="Arial" w:cs="Arial"/>
          <w:sz w:val="20"/>
          <w:szCs w:val="20"/>
        </w:rPr>
        <w:t xml:space="preserve"> Plan Nacional de Bienestar al aprendiz</w:t>
      </w:r>
      <w:proofErr w:type="gramStart"/>
      <w:r>
        <w:rPr>
          <w:rFonts w:ascii="Arial" w:eastAsia="Arial" w:hAnsi="Arial" w:cs="Arial"/>
          <w:sz w:val="20"/>
          <w:szCs w:val="20"/>
        </w:rPr>
        <w:t>:  como</w:t>
      </w:r>
      <w:proofErr w:type="gramEnd"/>
      <w:r>
        <w:rPr>
          <w:rFonts w:ascii="Arial" w:eastAsia="Arial" w:hAnsi="Arial" w:cs="Arial"/>
          <w:sz w:val="20"/>
          <w:szCs w:val="20"/>
        </w:rPr>
        <w:t xml:space="preserve"> aprendiz SENA usted disfrutará de todos los beneficios que ofrece el Plan, por ello, es importante que conozca sobre los mismos. A partir de la presentación adjunta </w:t>
      </w:r>
      <w:r>
        <w:rPr>
          <w:rFonts w:ascii="Arial" w:eastAsia="Arial" w:hAnsi="Arial" w:cs="Arial"/>
          <w:i/>
          <w:sz w:val="20"/>
          <w:szCs w:val="20"/>
        </w:rPr>
        <w:t xml:space="preserve">Bienestar al aprendiz </w:t>
      </w:r>
      <w:r>
        <w:rPr>
          <w:rFonts w:ascii="Arial" w:eastAsia="Arial" w:hAnsi="Arial" w:cs="Arial"/>
          <w:sz w:val="20"/>
          <w:szCs w:val="20"/>
        </w:rPr>
        <w:t>resuelva los siguiente</w:t>
      </w:r>
      <w:r>
        <w:rPr>
          <w:rFonts w:ascii="Arial" w:eastAsia="Arial" w:hAnsi="Arial" w:cs="Arial"/>
          <w:sz w:val="20"/>
          <w:szCs w:val="20"/>
        </w:rPr>
        <w:t>s ítems:</w:t>
      </w:r>
    </w:p>
    <w:p w:rsidR="008E7775" w:rsidRDefault="001F5AF9">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3.3.2.1</w:t>
      </w:r>
      <w:r>
        <w:rPr>
          <w:rFonts w:ascii="Arial" w:eastAsia="Arial" w:hAnsi="Arial" w:cs="Arial"/>
          <w:sz w:val="20"/>
          <w:szCs w:val="20"/>
        </w:rPr>
        <w:t>. Complete el cuadro con los objetivos estratégicos del Plan de Bienestar al aprendiz. Incluya un ícono que represente a cada uno, como en el ejemplo:</w:t>
      </w:r>
    </w:p>
    <w:tbl>
      <w:tblPr>
        <w:tblStyle w:val="ae"/>
        <w:tblW w:w="9269" w:type="dxa"/>
        <w:tblInd w:w="25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99"/>
        <w:gridCol w:w="3086"/>
        <w:gridCol w:w="3084"/>
      </w:tblGrid>
      <w:tr w:rsidR="008E7775">
        <w:tc>
          <w:tcPr>
            <w:tcW w:w="3099" w:type="dxa"/>
          </w:tcPr>
          <w:p w:rsidR="008E7775" w:rsidRDefault="001F5AF9">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Implementar proyectos de acompañamiento para el desarrollo integral del aprendiz en su pr</w:t>
            </w:r>
            <w:r>
              <w:rPr>
                <w:rFonts w:ascii="Schoolbell" w:eastAsia="Schoolbell" w:hAnsi="Schoolbell" w:cs="Schoolbell"/>
                <w:sz w:val="20"/>
                <w:szCs w:val="20"/>
              </w:rPr>
              <w:t>oceso formativo</w:t>
            </w:r>
          </w:p>
        </w:tc>
        <w:tc>
          <w:tcPr>
            <w:tcW w:w="3086" w:type="dxa"/>
          </w:tcPr>
          <w:p w:rsidR="008E7775" w:rsidRDefault="001F5AF9">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Incentivar al aprendiz en su proceso de formación profesional integral mediante la implementación de un programa de estímulos que se materializa en los objetivos operativos</w:t>
            </w:r>
          </w:p>
        </w:tc>
        <w:tc>
          <w:tcPr>
            <w:tcW w:w="3084" w:type="dxa"/>
          </w:tcPr>
          <w:p w:rsidR="008E7775" w:rsidRDefault="001F5AF9">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Entregar con oportunidad y calidad los servicios de bienestar al ap</w:t>
            </w:r>
            <w:r>
              <w:rPr>
                <w:rFonts w:ascii="Schoolbell" w:eastAsia="Schoolbell" w:hAnsi="Schoolbell" w:cs="Schoolbell"/>
                <w:sz w:val="20"/>
                <w:szCs w:val="20"/>
              </w:rPr>
              <w:t>rendiz documentando procedimientos que soporten una operación ágil y flexible</w:t>
            </w:r>
          </w:p>
        </w:tc>
      </w:tr>
      <w:tr w:rsidR="008E7775" w:rsidTr="00C9551A">
        <w:trPr>
          <w:trHeight w:val="2497"/>
        </w:trPr>
        <w:tc>
          <w:tcPr>
            <w:tcW w:w="3099" w:type="dxa"/>
          </w:tcPr>
          <w:p w:rsidR="008E7775" w:rsidRDefault="006F3B3D">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noProof/>
                <w:sz w:val="20"/>
                <w:szCs w:val="20"/>
              </w:rPr>
              <w:drawing>
                <wp:anchor distT="0" distB="0" distL="114300" distR="114300" simplePos="0" relativeHeight="251658240" behindDoc="0" locked="0" layoutInCell="1" allowOverlap="1" wp14:anchorId="79B41752" wp14:editId="0CEFAF56">
                  <wp:simplePos x="0" y="0"/>
                  <wp:positionH relativeFrom="column">
                    <wp:posOffset>115570</wp:posOffset>
                  </wp:positionH>
                  <wp:positionV relativeFrom="paragraph">
                    <wp:posOffset>119380</wp:posOffset>
                  </wp:positionV>
                  <wp:extent cx="1552575" cy="838200"/>
                  <wp:effectExtent l="0" t="0" r="9525" b="0"/>
                  <wp:wrapNone/>
                  <wp:docPr id="6" name="image2.jpg" descr="Resultado de imagen para salud"/>
                  <wp:cNvGraphicFramePr/>
                  <a:graphic xmlns:a="http://schemas.openxmlformats.org/drawingml/2006/main">
                    <a:graphicData uri="http://schemas.openxmlformats.org/drawingml/2006/picture">
                      <pic:pic xmlns:pic="http://schemas.openxmlformats.org/drawingml/2006/picture">
                        <pic:nvPicPr>
                          <pic:cNvPr id="0" name="image2.jpg" descr="Resultado de imagen para salud"/>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552575" cy="838200"/>
                          </a:xfrm>
                          <a:prstGeom prst="rect">
                            <a:avLst/>
                          </a:prstGeom>
                          <a:ln/>
                        </pic:spPr>
                      </pic:pic>
                    </a:graphicData>
                  </a:graphic>
                  <wp14:sizeRelH relativeFrom="page">
                    <wp14:pctWidth>0</wp14:pctWidth>
                  </wp14:sizeRelH>
                  <wp14:sizeRelV relativeFrom="page">
                    <wp14:pctHeight>0</wp14:pctHeight>
                  </wp14:sizeRelV>
                </wp:anchor>
              </w:drawing>
            </w:r>
          </w:p>
          <w:p w:rsidR="00C9551A" w:rsidRDefault="001F5AF9" w:rsidP="006F3B3D">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Salud</w:t>
            </w:r>
          </w:p>
          <w:p w:rsidR="00C9551A" w:rsidRDefault="00C9551A" w:rsidP="00C9551A">
            <w:pPr>
              <w:rPr>
                <w:rFonts w:ascii="Schoolbell" w:eastAsia="Schoolbell" w:hAnsi="Schoolbell" w:cs="Schoolbell"/>
                <w:sz w:val="20"/>
                <w:szCs w:val="20"/>
              </w:rPr>
            </w:pPr>
          </w:p>
          <w:p w:rsidR="008E7775" w:rsidRDefault="008E7775" w:rsidP="00C9551A">
            <w:pPr>
              <w:rPr>
                <w:rFonts w:ascii="Schoolbell" w:eastAsia="Schoolbell" w:hAnsi="Schoolbell" w:cs="Schoolbell"/>
                <w:sz w:val="20"/>
                <w:szCs w:val="20"/>
              </w:rPr>
            </w:pPr>
          </w:p>
          <w:p w:rsidR="00C9551A" w:rsidRPr="00C9551A" w:rsidRDefault="00C9551A" w:rsidP="00C9551A">
            <w:pPr>
              <w:rPr>
                <w:rFonts w:ascii="Schoolbell" w:eastAsia="Schoolbell" w:hAnsi="Schoolbell" w:cs="Schoolbell"/>
                <w:sz w:val="20"/>
                <w:szCs w:val="20"/>
              </w:rPr>
            </w:pPr>
            <w:r>
              <w:rPr>
                <w:rFonts w:ascii="Schoolbell" w:eastAsia="Schoolbell" w:hAnsi="Schoolbell" w:cs="Schoolbell"/>
                <w:sz w:val="20"/>
                <w:szCs w:val="20"/>
              </w:rPr>
              <w:t>-Salud</w:t>
            </w:r>
          </w:p>
        </w:tc>
        <w:tc>
          <w:tcPr>
            <w:tcW w:w="3086" w:type="dxa"/>
          </w:tcPr>
          <w:p w:rsidR="00C9551A" w:rsidRDefault="002A7621" w:rsidP="006F3B3D">
            <w:pPr>
              <w:tabs>
                <w:tab w:val="left" w:pos="4320"/>
                <w:tab w:val="left" w:pos="4485"/>
                <w:tab w:val="left" w:pos="5445"/>
              </w:tabs>
              <w:ind w:firstLine="720"/>
              <w:rPr>
                <w:rFonts w:ascii="Schoolbell" w:eastAsia="Schoolbell" w:hAnsi="Schoolbell" w:cs="Schoolbell"/>
                <w:sz w:val="20"/>
                <w:szCs w:val="20"/>
              </w:rPr>
            </w:pPr>
            <w:r>
              <w:rPr>
                <w:noProof/>
              </w:rPr>
              <w:drawing>
                <wp:anchor distT="0" distB="0" distL="114300" distR="114300" simplePos="0" relativeHeight="251662336" behindDoc="0" locked="0" layoutInCell="1" allowOverlap="1" wp14:anchorId="6226242C" wp14:editId="6C469315">
                  <wp:simplePos x="0" y="0"/>
                  <wp:positionH relativeFrom="column">
                    <wp:posOffset>272415</wp:posOffset>
                  </wp:positionH>
                  <wp:positionV relativeFrom="paragraph">
                    <wp:posOffset>62230</wp:posOffset>
                  </wp:positionV>
                  <wp:extent cx="1181100" cy="1181100"/>
                  <wp:effectExtent l="0" t="0" r="0" b="0"/>
                  <wp:wrapNone/>
                  <wp:docPr id="9" name="Imagen 9" descr="Ilustración de dibujos animados de trofeo y medalla de oro. Premio ganador  trofeo de oro campeón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ustración de dibujos animados de trofeo y medalla de oro. Premio ganador  trofeo de oro campeón | Vector Prem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51A" w:rsidRPr="00C9551A" w:rsidRDefault="00C9551A" w:rsidP="00C9551A">
            <w:pPr>
              <w:rPr>
                <w:rFonts w:ascii="Schoolbell" w:eastAsia="Schoolbell" w:hAnsi="Schoolbell" w:cs="Schoolbell"/>
                <w:sz w:val="20"/>
                <w:szCs w:val="20"/>
              </w:rPr>
            </w:pPr>
          </w:p>
          <w:p w:rsidR="00C9551A" w:rsidRPr="00C9551A" w:rsidRDefault="00C9551A" w:rsidP="00C9551A">
            <w:pPr>
              <w:rPr>
                <w:rFonts w:ascii="Schoolbell" w:eastAsia="Schoolbell" w:hAnsi="Schoolbell" w:cs="Schoolbell"/>
                <w:sz w:val="20"/>
                <w:szCs w:val="20"/>
              </w:rPr>
            </w:pPr>
          </w:p>
          <w:p w:rsidR="00C9551A" w:rsidRDefault="00C9551A" w:rsidP="00C9551A">
            <w:pPr>
              <w:rPr>
                <w:rFonts w:ascii="Schoolbell" w:eastAsia="Schoolbell" w:hAnsi="Schoolbell" w:cs="Schoolbell"/>
                <w:sz w:val="20"/>
                <w:szCs w:val="20"/>
              </w:rPr>
            </w:pPr>
          </w:p>
          <w:p w:rsidR="008E7775" w:rsidRPr="00C9551A" w:rsidRDefault="00C9551A" w:rsidP="00C9551A">
            <w:pPr>
              <w:rPr>
                <w:rFonts w:ascii="Schoolbell" w:eastAsia="Schoolbell" w:hAnsi="Schoolbell" w:cs="Schoolbell"/>
                <w:sz w:val="20"/>
                <w:szCs w:val="20"/>
              </w:rPr>
            </w:pPr>
            <w:r>
              <w:rPr>
                <w:rFonts w:ascii="Schoolbell" w:eastAsia="Schoolbell" w:hAnsi="Schoolbell" w:cs="Schoolbell"/>
                <w:sz w:val="20"/>
                <w:szCs w:val="20"/>
              </w:rPr>
              <w:t>Premiaciones y reconocimientos</w:t>
            </w:r>
          </w:p>
        </w:tc>
        <w:tc>
          <w:tcPr>
            <w:tcW w:w="3084" w:type="dxa"/>
          </w:tcPr>
          <w:p w:rsidR="00C9551A" w:rsidRDefault="004A3B34">
            <w:pPr>
              <w:tabs>
                <w:tab w:val="left" w:pos="4320"/>
                <w:tab w:val="left" w:pos="4485"/>
                <w:tab w:val="left" w:pos="5445"/>
              </w:tabs>
              <w:jc w:val="center"/>
              <w:rPr>
                <w:rFonts w:ascii="Schoolbell" w:eastAsia="Schoolbell" w:hAnsi="Schoolbell" w:cs="Schoolbell"/>
                <w:sz w:val="20"/>
                <w:szCs w:val="20"/>
              </w:rPr>
            </w:pPr>
            <w:r>
              <w:rPr>
                <w:noProof/>
              </w:rPr>
              <w:drawing>
                <wp:anchor distT="0" distB="0" distL="114300" distR="114300" simplePos="0" relativeHeight="251666432" behindDoc="0" locked="0" layoutInCell="1" allowOverlap="1" wp14:anchorId="6A858A6E" wp14:editId="201C9D44">
                  <wp:simplePos x="0" y="0"/>
                  <wp:positionH relativeFrom="column">
                    <wp:posOffset>208280</wp:posOffset>
                  </wp:positionH>
                  <wp:positionV relativeFrom="paragraph">
                    <wp:posOffset>33654</wp:posOffset>
                  </wp:positionV>
                  <wp:extent cx="1266825" cy="1266825"/>
                  <wp:effectExtent l="0" t="0" r="9525" b="9525"/>
                  <wp:wrapNone/>
                  <wp:docPr id="16" name="Imagen 16" descr="concepto de estilo de dibujos animados de transporte público, autobús  urbano rojo con vista frontal, trasera y lateral 11126305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cepto de estilo de dibujos animados de transporte público, autobús  urbano rojo con vista frontal, trasera y lateral 11126305 Vector en Vecteez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51A" w:rsidRPr="00C9551A" w:rsidRDefault="00C9551A" w:rsidP="00C9551A">
            <w:pPr>
              <w:rPr>
                <w:rFonts w:ascii="Schoolbell" w:eastAsia="Schoolbell" w:hAnsi="Schoolbell" w:cs="Schoolbell"/>
                <w:sz w:val="20"/>
                <w:szCs w:val="20"/>
              </w:rPr>
            </w:pPr>
          </w:p>
          <w:p w:rsidR="00C9551A" w:rsidRPr="00C9551A" w:rsidRDefault="00C9551A" w:rsidP="00C9551A">
            <w:pPr>
              <w:rPr>
                <w:rFonts w:ascii="Schoolbell" w:eastAsia="Schoolbell" w:hAnsi="Schoolbell" w:cs="Schoolbell"/>
                <w:sz w:val="20"/>
                <w:szCs w:val="20"/>
              </w:rPr>
            </w:pPr>
          </w:p>
          <w:p w:rsidR="00C9551A" w:rsidRDefault="00C9551A" w:rsidP="00C9551A">
            <w:pPr>
              <w:rPr>
                <w:rFonts w:ascii="Schoolbell" w:eastAsia="Schoolbell" w:hAnsi="Schoolbell" w:cs="Schoolbell"/>
                <w:sz w:val="20"/>
                <w:szCs w:val="20"/>
              </w:rPr>
            </w:pPr>
          </w:p>
          <w:p w:rsidR="008E7775" w:rsidRPr="00C9551A" w:rsidRDefault="00C9551A" w:rsidP="00C9551A">
            <w:pPr>
              <w:rPr>
                <w:rFonts w:ascii="Schoolbell" w:eastAsia="Schoolbell" w:hAnsi="Schoolbell" w:cs="Schoolbell"/>
                <w:sz w:val="20"/>
                <w:szCs w:val="20"/>
              </w:rPr>
            </w:pPr>
            <w:r>
              <w:rPr>
                <w:rFonts w:ascii="Schoolbell" w:eastAsia="Schoolbell" w:hAnsi="Schoolbell" w:cs="Schoolbell"/>
                <w:sz w:val="20"/>
                <w:szCs w:val="20"/>
              </w:rPr>
              <w:t>Transporte</w:t>
            </w:r>
          </w:p>
        </w:tc>
      </w:tr>
      <w:tr w:rsidR="008E7775" w:rsidTr="004A3B34">
        <w:trPr>
          <w:trHeight w:val="2528"/>
        </w:trPr>
        <w:tc>
          <w:tcPr>
            <w:tcW w:w="3099" w:type="dxa"/>
          </w:tcPr>
          <w:p w:rsidR="008E7775" w:rsidRDefault="006F3B3D" w:rsidP="006F3B3D">
            <w:pPr>
              <w:tabs>
                <w:tab w:val="left" w:pos="4320"/>
                <w:tab w:val="left" w:pos="4485"/>
                <w:tab w:val="left" w:pos="5445"/>
              </w:tabs>
              <w:jc w:val="center"/>
              <w:rPr>
                <w:rFonts w:ascii="Arial" w:eastAsia="Arial" w:hAnsi="Arial" w:cs="Arial"/>
                <w:sz w:val="20"/>
                <w:szCs w:val="20"/>
              </w:rPr>
            </w:pPr>
            <w:r>
              <w:rPr>
                <w:noProof/>
              </w:rPr>
              <w:drawing>
                <wp:anchor distT="0" distB="0" distL="114300" distR="114300" simplePos="0" relativeHeight="251659264" behindDoc="0" locked="0" layoutInCell="1" allowOverlap="1" wp14:anchorId="1E9A4999" wp14:editId="2006381E">
                  <wp:simplePos x="0" y="0"/>
                  <wp:positionH relativeFrom="column">
                    <wp:posOffset>182245</wp:posOffset>
                  </wp:positionH>
                  <wp:positionV relativeFrom="paragraph">
                    <wp:posOffset>3175</wp:posOffset>
                  </wp:positionV>
                  <wp:extent cx="1417955" cy="1228725"/>
                  <wp:effectExtent l="0" t="0" r="0" b="9525"/>
                  <wp:wrapNone/>
                  <wp:docPr id="2" name="Imagen 2" descr="escuela de maestros de dibujos animados 13791353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maestros de dibujos animados 13791353 Vector en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95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775" w:rsidRDefault="008E7775">
            <w:pPr>
              <w:tabs>
                <w:tab w:val="left" w:pos="4320"/>
                <w:tab w:val="left" w:pos="4485"/>
                <w:tab w:val="left" w:pos="5445"/>
              </w:tabs>
              <w:rPr>
                <w:rFonts w:ascii="Arial" w:eastAsia="Arial" w:hAnsi="Arial" w:cs="Arial"/>
                <w:sz w:val="20"/>
                <w:szCs w:val="20"/>
              </w:rPr>
            </w:pPr>
          </w:p>
          <w:p w:rsidR="004A3B34" w:rsidRDefault="004A3B34">
            <w:pPr>
              <w:tabs>
                <w:tab w:val="left" w:pos="4320"/>
                <w:tab w:val="left" w:pos="4485"/>
                <w:tab w:val="left" w:pos="5445"/>
              </w:tabs>
              <w:rPr>
                <w:rFonts w:ascii="Arial" w:eastAsia="Arial" w:hAnsi="Arial" w:cs="Arial"/>
                <w:sz w:val="20"/>
                <w:szCs w:val="20"/>
              </w:rPr>
            </w:pPr>
          </w:p>
          <w:p w:rsidR="004A3B34" w:rsidRDefault="004A3B34">
            <w:pPr>
              <w:tabs>
                <w:tab w:val="left" w:pos="4320"/>
                <w:tab w:val="left" w:pos="4485"/>
                <w:tab w:val="left" w:pos="5445"/>
              </w:tabs>
              <w:rPr>
                <w:rFonts w:ascii="Arial" w:eastAsia="Arial" w:hAnsi="Arial" w:cs="Arial"/>
                <w:sz w:val="20"/>
                <w:szCs w:val="20"/>
              </w:rPr>
            </w:pPr>
          </w:p>
          <w:p w:rsidR="004A3B34" w:rsidRDefault="004A3B34">
            <w:pPr>
              <w:tabs>
                <w:tab w:val="left" w:pos="4320"/>
                <w:tab w:val="left" w:pos="4485"/>
                <w:tab w:val="left" w:pos="5445"/>
              </w:tabs>
              <w:rPr>
                <w:rFonts w:ascii="Arial" w:eastAsia="Arial" w:hAnsi="Arial" w:cs="Arial"/>
                <w:sz w:val="20"/>
                <w:szCs w:val="20"/>
              </w:rPr>
            </w:pPr>
          </w:p>
          <w:p w:rsidR="004A3B34" w:rsidRDefault="004A3B34">
            <w:pPr>
              <w:tabs>
                <w:tab w:val="left" w:pos="4320"/>
                <w:tab w:val="left" w:pos="4485"/>
                <w:tab w:val="left" w:pos="5445"/>
              </w:tabs>
              <w:rPr>
                <w:rFonts w:ascii="Arial" w:eastAsia="Arial" w:hAnsi="Arial" w:cs="Arial"/>
                <w:sz w:val="20"/>
                <w:szCs w:val="20"/>
              </w:rPr>
            </w:pPr>
            <w:r>
              <w:rPr>
                <w:rFonts w:ascii="Arial" w:eastAsia="Arial" w:hAnsi="Arial" w:cs="Arial"/>
                <w:sz w:val="20"/>
                <w:szCs w:val="20"/>
              </w:rPr>
              <w:t>-Tutorías Personales</w:t>
            </w:r>
          </w:p>
        </w:tc>
        <w:tc>
          <w:tcPr>
            <w:tcW w:w="3086" w:type="dxa"/>
          </w:tcPr>
          <w:p w:rsidR="004A3B34" w:rsidRDefault="002A7621" w:rsidP="006F3B3D">
            <w:pPr>
              <w:tabs>
                <w:tab w:val="left" w:pos="4320"/>
                <w:tab w:val="left" w:pos="4485"/>
                <w:tab w:val="left" w:pos="5445"/>
              </w:tabs>
              <w:rPr>
                <w:rFonts w:ascii="Arial" w:eastAsia="Arial" w:hAnsi="Arial" w:cs="Arial"/>
                <w:sz w:val="20"/>
                <w:szCs w:val="20"/>
              </w:rPr>
            </w:pPr>
            <w:r>
              <w:rPr>
                <w:noProof/>
              </w:rPr>
              <w:drawing>
                <wp:anchor distT="0" distB="0" distL="114300" distR="114300" simplePos="0" relativeHeight="251663360" behindDoc="0" locked="0" layoutInCell="1" allowOverlap="1" wp14:anchorId="29A39FF5" wp14:editId="053C314E">
                  <wp:simplePos x="0" y="0"/>
                  <wp:positionH relativeFrom="column">
                    <wp:posOffset>129540</wp:posOffset>
                  </wp:positionH>
                  <wp:positionV relativeFrom="paragraph">
                    <wp:posOffset>-3810</wp:posOffset>
                  </wp:positionV>
                  <wp:extent cx="1409700" cy="1251623"/>
                  <wp:effectExtent l="0" t="0" r="0" b="5715"/>
                  <wp:wrapNone/>
                  <wp:docPr id="10" name="Imagen 10" descr="Imágenes de Ingles Dibujo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ágenes de Ingles Dibujo - Descarga gratuita en Freepi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9700" cy="12516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Default="004A3B34" w:rsidP="004A3B34">
            <w:pPr>
              <w:rPr>
                <w:rFonts w:ascii="Arial" w:eastAsia="Arial" w:hAnsi="Arial" w:cs="Arial"/>
                <w:sz w:val="20"/>
                <w:szCs w:val="20"/>
              </w:rPr>
            </w:pPr>
          </w:p>
          <w:p w:rsidR="008E7775" w:rsidRPr="004A3B34" w:rsidRDefault="004A3B34" w:rsidP="004A3B34">
            <w:pPr>
              <w:rPr>
                <w:rFonts w:ascii="Arial" w:eastAsia="Arial" w:hAnsi="Arial" w:cs="Arial"/>
                <w:sz w:val="20"/>
                <w:szCs w:val="20"/>
              </w:rPr>
            </w:pPr>
            <w:r>
              <w:rPr>
                <w:rFonts w:ascii="Arial" w:eastAsia="Arial" w:hAnsi="Arial" w:cs="Arial"/>
                <w:sz w:val="20"/>
                <w:szCs w:val="20"/>
              </w:rPr>
              <w:t xml:space="preserve">-Idiomas y Viajes </w:t>
            </w:r>
          </w:p>
        </w:tc>
        <w:tc>
          <w:tcPr>
            <w:tcW w:w="3084" w:type="dxa"/>
          </w:tcPr>
          <w:p w:rsidR="004A3B34" w:rsidRDefault="004A3B34">
            <w:pPr>
              <w:tabs>
                <w:tab w:val="left" w:pos="4320"/>
                <w:tab w:val="left" w:pos="4485"/>
                <w:tab w:val="left" w:pos="5445"/>
              </w:tabs>
              <w:jc w:val="center"/>
              <w:rPr>
                <w:rFonts w:ascii="Arial" w:eastAsia="Arial" w:hAnsi="Arial" w:cs="Arial"/>
                <w:sz w:val="20"/>
                <w:szCs w:val="20"/>
              </w:rPr>
            </w:pPr>
            <w:r>
              <w:rPr>
                <w:noProof/>
              </w:rPr>
              <w:drawing>
                <wp:anchor distT="0" distB="0" distL="114300" distR="114300" simplePos="0" relativeHeight="251667456" behindDoc="0" locked="0" layoutInCell="1" allowOverlap="1" wp14:anchorId="713C32C2" wp14:editId="2D7429E0">
                  <wp:simplePos x="0" y="0"/>
                  <wp:positionH relativeFrom="column">
                    <wp:posOffset>46355</wp:posOffset>
                  </wp:positionH>
                  <wp:positionV relativeFrom="paragraph">
                    <wp:posOffset>71120</wp:posOffset>
                  </wp:positionV>
                  <wp:extent cx="1557655" cy="1071880"/>
                  <wp:effectExtent l="0" t="0" r="4445" b="0"/>
                  <wp:wrapNone/>
                  <wp:docPr id="17" name="Imagen 17" descr="Descarga Vector De Reloj Despertador Sonando Dibujos Anim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arga Vector De Reloj Despertador Sonando Dibujos Animad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7655" cy="1071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34" w:rsidRDefault="004A3B34" w:rsidP="004A3B34">
            <w:pPr>
              <w:jc w:val="cente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Default="004A3B34" w:rsidP="004A3B34">
            <w:pPr>
              <w:rPr>
                <w:rFonts w:ascii="Arial" w:eastAsia="Arial" w:hAnsi="Arial" w:cs="Arial"/>
                <w:sz w:val="20"/>
                <w:szCs w:val="20"/>
              </w:rPr>
            </w:pPr>
          </w:p>
          <w:p w:rsidR="008E7775" w:rsidRPr="004A3B34" w:rsidRDefault="004A3B34" w:rsidP="004A3B34">
            <w:pPr>
              <w:rPr>
                <w:rFonts w:ascii="Arial" w:eastAsia="Arial" w:hAnsi="Arial" w:cs="Arial"/>
                <w:sz w:val="20"/>
                <w:szCs w:val="20"/>
              </w:rPr>
            </w:pPr>
            <w:r>
              <w:rPr>
                <w:rFonts w:ascii="Arial" w:eastAsia="Arial" w:hAnsi="Arial" w:cs="Arial"/>
                <w:sz w:val="20"/>
                <w:szCs w:val="20"/>
              </w:rPr>
              <w:t>-</w:t>
            </w:r>
            <w:r w:rsidRPr="004A3B34">
              <w:rPr>
                <w:rFonts w:ascii="Arial" w:eastAsia="Arial" w:hAnsi="Arial" w:cs="Arial"/>
                <w:sz w:val="20"/>
                <w:szCs w:val="20"/>
              </w:rPr>
              <w:t>Buen tiempo</w:t>
            </w:r>
          </w:p>
        </w:tc>
      </w:tr>
      <w:tr w:rsidR="008E7775" w:rsidTr="004A3B34">
        <w:trPr>
          <w:trHeight w:val="3803"/>
        </w:trPr>
        <w:tc>
          <w:tcPr>
            <w:tcW w:w="3099" w:type="dxa"/>
          </w:tcPr>
          <w:p w:rsidR="008E7775" w:rsidRDefault="008E7775">
            <w:pPr>
              <w:tabs>
                <w:tab w:val="left" w:pos="4320"/>
                <w:tab w:val="left" w:pos="4485"/>
                <w:tab w:val="left" w:pos="5445"/>
              </w:tabs>
              <w:jc w:val="center"/>
              <w:rPr>
                <w:rFonts w:ascii="Arial" w:eastAsia="Arial" w:hAnsi="Arial" w:cs="Arial"/>
                <w:sz w:val="20"/>
                <w:szCs w:val="20"/>
              </w:rPr>
            </w:pPr>
          </w:p>
          <w:p w:rsidR="004A3B34" w:rsidRDefault="004A3B34">
            <w:pPr>
              <w:tabs>
                <w:tab w:val="left" w:pos="4320"/>
                <w:tab w:val="left" w:pos="4485"/>
                <w:tab w:val="left" w:pos="5445"/>
              </w:tabs>
              <w:jc w:val="center"/>
              <w:rPr>
                <w:rFonts w:ascii="Arial" w:eastAsia="Arial" w:hAnsi="Arial" w:cs="Arial"/>
                <w:sz w:val="20"/>
                <w:szCs w:val="20"/>
              </w:rPr>
            </w:pPr>
            <w:r>
              <w:rPr>
                <w:noProof/>
              </w:rPr>
              <w:drawing>
                <wp:anchor distT="0" distB="0" distL="114300" distR="114300" simplePos="0" relativeHeight="251660288" behindDoc="0" locked="0" layoutInCell="1" allowOverlap="1" wp14:anchorId="2B420062" wp14:editId="1E157FED">
                  <wp:simplePos x="0" y="0"/>
                  <wp:positionH relativeFrom="column">
                    <wp:posOffset>173355</wp:posOffset>
                  </wp:positionH>
                  <wp:positionV relativeFrom="paragraph">
                    <wp:posOffset>56515</wp:posOffset>
                  </wp:positionV>
                  <wp:extent cx="1428750" cy="1428750"/>
                  <wp:effectExtent l="0" t="0" r="0" b="0"/>
                  <wp:wrapNone/>
                  <wp:docPr id="3" name="Imagen 3" descr="Abdominales Ilustraciones Deportivas Ejercicios De Fitness Ilustraciones De  Dibujos Animados PNG ,dibujos Sit Ups, Ilustraciones Deportivas, Ejercicios  De Fitness PNG y PSD para Descargar Grati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dominales Ilustraciones Deportivas Ejercicios De Fitness Ilustraciones De  Dibujos Animados PNG ,dibujos Sit Ups, Ilustraciones Deportivas, Ejercicios  De Fitness PNG y PSD para Descargar Gratis | Png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Default="004A3B34" w:rsidP="004A3B34">
            <w:pPr>
              <w:rPr>
                <w:rFonts w:ascii="Arial" w:eastAsia="Arial" w:hAnsi="Arial" w:cs="Arial"/>
                <w:sz w:val="20"/>
                <w:szCs w:val="20"/>
              </w:rPr>
            </w:pPr>
          </w:p>
          <w:p w:rsidR="004A3B34" w:rsidRDefault="004A3B34" w:rsidP="004A3B34">
            <w:pPr>
              <w:rPr>
                <w:rFonts w:ascii="Arial" w:eastAsia="Arial" w:hAnsi="Arial" w:cs="Arial"/>
                <w:sz w:val="20"/>
                <w:szCs w:val="20"/>
              </w:rPr>
            </w:pPr>
          </w:p>
          <w:p w:rsidR="008E7775" w:rsidRPr="004A3B34" w:rsidRDefault="004A3B34" w:rsidP="004A3B34">
            <w:pPr>
              <w:rPr>
                <w:rFonts w:ascii="Arial" w:eastAsia="Arial" w:hAnsi="Arial" w:cs="Arial"/>
                <w:sz w:val="20"/>
                <w:szCs w:val="20"/>
              </w:rPr>
            </w:pPr>
            <w:r>
              <w:rPr>
                <w:rFonts w:ascii="Arial" w:eastAsia="Arial" w:hAnsi="Arial" w:cs="Arial"/>
                <w:sz w:val="20"/>
                <w:szCs w:val="20"/>
              </w:rPr>
              <w:t>-Actividad Física</w:t>
            </w:r>
          </w:p>
        </w:tc>
        <w:tc>
          <w:tcPr>
            <w:tcW w:w="3086" w:type="dxa"/>
          </w:tcPr>
          <w:p w:rsidR="004A3B34" w:rsidRDefault="002A7621">
            <w:pPr>
              <w:tabs>
                <w:tab w:val="left" w:pos="4320"/>
                <w:tab w:val="left" w:pos="4485"/>
                <w:tab w:val="left" w:pos="5445"/>
              </w:tabs>
              <w:jc w:val="center"/>
              <w:rPr>
                <w:rFonts w:ascii="Arial" w:eastAsia="Arial" w:hAnsi="Arial" w:cs="Arial"/>
                <w:sz w:val="20"/>
                <w:szCs w:val="20"/>
              </w:rPr>
            </w:pPr>
            <w:r>
              <w:rPr>
                <w:noProof/>
              </w:rPr>
              <w:drawing>
                <wp:anchor distT="0" distB="0" distL="114300" distR="114300" simplePos="0" relativeHeight="251664384" behindDoc="0" locked="0" layoutInCell="1" allowOverlap="1" wp14:anchorId="5AB67CE2" wp14:editId="25E1C1B2">
                  <wp:simplePos x="0" y="0"/>
                  <wp:positionH relativeFrom="column">
                    <wp:posOffset>129540</wp:posOffset>
                  </wp:positionH>
                  <wp:positionV relativeFrom="paragraph">
                    <wp:posOffset>405765</wp:posOffset>
                  </wp:positionV>
                  <wp:extent cx="1485900" cy="1485900"/>
                  <wp:effectExtent l="0" t="0" r="0" b="0"/>
                  <wp:wrapNone/>
                  <wp:docPr id="11" name="Imagen 11" descr="Dibujos Animados Trabajador Lugar De Trabajo Trabajo PNG ,dibujos Dibujos  Animados, Trabajador, Sitio De Trabajo PNG y PSD para Descargar Grati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bujos Animados Trabajador Lugar De Trabajo Trabajo PNG ,dibujos Dibujos  Animados, Trabajador, Sitio De Trabajo PNG y PSD para Descargar Gratis |  Pngtre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Default="004A3B34" w:rsidP="004A3B34">
            <w:pPr>
              <w:rPr>
                <w:rFonts w:ascii="Arial" w:eastAsia="Arial" w:hAnsi="Arial" w:cs="Arial"/>
                <w:sz w:val="20"/>
                <w:szCs w:val="20"/>
              </w:rPr>
            </w:pPr>
          </w:p>
          <w:p w:rsidR="008E7775" w:rsidRPr="004A3B34" w:rsidRDefault="004A3B34" w:rsidP="004A3B34">
            <w:pPr>
              <w:rPr>
                <w:rFonts w:ascii="Arial" w:eastAsia="Arial" w:hAnsi="Arial" w:cs="Arial"/>
                <w:sz w:val="20"/>
                <w:szCs w:val="20"/>
              </w:rPr>
            </w:pPr>
            <w:r>
              <w:rPr>
                <w:rFonts w:ascii="Arial" w:eastAsia="Arial" w:hAnsi="Arial" w:cs="Arial"/>
                <w:sz w:val="20"/>
                <w:szCs w:val="20"/>
              </w:rPr>
              <w:t xml:space="preserve">-Prácticas de trabajo </w:t>
            </w:r>
          </w:p>
        </w:tc>
        <w:tc>
          <w:tcPr>
            <w:tcW w:w="3084" w:type="dxa"/>
          </w:tcPr>
          <w:p w:rsidR="004A3B34" w:rsidRDefault="004A3B34">
            <w:pPr>
              <w:tabs>
                <w:tab w:val="left" w:pos="4320"/>
                <w:tab w:val="left" w:pos="4485"/>
                <w:tab w:val="left" w:pos="5445"/>
              </w:tabs>
              <w:jc w:val="center"/>
              <w:rPr>
                <w:rFonts w:ascii="Arial" w:eastAsia="Arial" w:hAnsi="Arial" w:cs="Arial"/>
                <w:sz w:val="20"/>
                <w:szCs w:val="20"/>
              </w:rPr>
            </w:pPr>
            <w:r>
              <w:rPr>
                <w:noProof/>
              </w:rPr>
              <w:drawing>
                <wp:anchor distT="0" distB="0" distL="114300" distR="114300" simplePos="0" relativeHeight="251668480" behindDoc="0" locked="0" layoutInCell="1" allowOverlap="1" wp14:anchorId="60D08A1A" wp14:editId="3B4EE961">
                  <wp:simplePos x="0" y="0"/>
                  <wp:positionH relativeFrom="column">
                    <wp:posOffset>-47100</wp:posOffset>
                  </wp:positionH>
                  <wp:positionV relativeFrom="paragraph">
                    <wp:posOffset>509270</wp:posOffset>
                  </wp:positionV>
                  <wp:extent cx="1874630" cy="1266825"/>
                  <wp:effectExtent l="0" t="0" r="0" b="0"/>
                  <wp:wrapNone/>
                  <wp:docPr id="18" name="Imagen 18" descr="Karting Ir A La Ilustración De Dibujos Animados Super Velocidad  Ilustraciones svg, vectoriales, clip art vectorizado libre de derechos.  Image 3423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arting Ir A La Ilustración De Dibujos Animados Super Velocidad  Ilustraciones svg, vectoriales, clip art vectorizado libre de derechos.  Image 342300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463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Default="004A3B34" w:rsidP="004A3B34">
            <w:pPr>
              <w:rPr>
                <w:rFonts w:ascii="Arial" w:eastAsia="Arial" w:hAnsi="Arial" w:cs="Arial"/>
                <w:sz w:val="20"/>
                <w:szCs w:val="20"/>
              </w:rPr>
            </w:pPr>
          </w:p>
          <w:p w:rsidR="008E7775" w:rsidRPr="004A3B34" w:rsidRDefault="004A3B34" w:rsidP="004A3B34">
            <w:pPr>
              <w:tabs>
                <w:tab w:val="left" w:pos="945"/>
              </w:tabs>
              <w:rPr>
                <w:rFonts w:ascii="Arial" w:eastAsia="Arial" w:hAnsi="Arial" w:cs="Arial"/>
                <w:sz w:val="20"/>
                <w:szCs w:val="20"/>
              </w:rPr>
            </w:pPr>
            <w:r>
              <w:rPr>
                <w:rFonts w:ascii="Arial" w:eastAsia="Arial" w:hAnsi="Arial" w:cs="Arial"/>
                <w:sz w:val="20"/>
                <w:szCs w:val="20"/>
              </w:rPr>
              <w:t xml:space="preserve">-Velocidad y </w:t>
            </w:r>
            <w:proofErr w:type="spellStart"/>
            <w:r>
              <w:rPr>
                <w:rFonts w:ascii="Arial" w:eastAsia="Arial" w:hAnsi="Arial" w:cs="Arial"/>
                <w:sz w:val="20"/>
                <w:szCs w:val="20"/>
              </w:rPr>
              <w:t>agiidad</w:t>
            </w:r>
            <w:proofErr w:type="spellEnd"/>
          </w:p>
        </w:tc>
      </w:tr>
      <w:tr w:rsidR="008E7775" w:rsidTr="004A3B34">
        <w:trPr>
          <w:trHeight w:val="3244"/>
        </w:trPr>
        <w:tc>
          <w:tcPr>
            <w:tcW w:w="3099" w:type="dxa"/>
          </w:tcPr>
          <w:p w:rsidR="008E7775" w:rsidRDefault="002A7621">
            <w:pPr>
              <w:tabs>
                <w:tab w:val="left" w:pos="4320"/>
                <w:tab w:val="left" w:pos="4485"/>
                <w:tab w:val="left" w:pos="5445"/>
              </w:tabs>
              <w:jc w:val="center"/>
              <w:rPr>
                <w:rFonts w:ascii="Arial" w:eastAsia="Arial" w:hAnsi="Arial" w:cs="Arial"/>
                <w:sz w:val="20"/>
                <w:szCs w:val="20"/>
              </w:rPr>
            </w:pPr>
            <w:r>
              <w:rPr>
                <w:noProof/>
              </w:rPr>
              <w:drawing>
                <wp:anchor distT="0" distB="0" distL="114300" distR="114300" simplePos="0" relativeHeight="251661312" behindDoc="0" locked="0" layoutInCell="1" allowOverlap="1" wp14:anchorId="5F7A0E38" wp14:editId="68805E5F">
                  <wp:simplePos x="0" y="0"/>
                  <wp:positionH relativeFrom="column">
                    <wp:posOffset>216257</wp:posOffset>
                  </wp:positionH>
                  <wp:positionV relativeFrom="paragraph">
                    <wp:posOffset>18415</wp:posOffset>
                  </wp:positionV>
                  <wp:extent cx="1457325" cy="1156335"/>
                  <wp:effectExtent l="0" t="0" r="9525" b="5715"/>
                  <wp:wrapNone/>
                  <wp:docPr id="8" name="Imagen 8" descr="25.600+ Psicologo Ilustraciones de Stock, gráficos vectoriales libres de  derechos y clip art - iStock | Terapia, Divan, Med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600+ Psicologo Ilustraciones de Stock, gráficos vectoriales libres de  derechos y clip art - iStock | Terapia, Divan, Medic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1156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775" w:rsidRDefault="008E7775">
            <w:pPr>
              <w:tabs>
                <w:tab w:val="left" w:pos="4320"/>
                <w:tab w:val="left" w:pos="4485"/>
                <w:tab w:val="left" w:pos="5445"/>
              </w:tabs>
              <w:jc w:val="center"/>
              <w:rPr>
                <w:rFonts w:ascii="Arial" w:eastAsia="Arial" w:hAnsi="Arial" w:cs="Arial"/>
                <w:sz w:val="20"/>
                <w:szCs w:val="20"/>
              </w:rPr>
            </w:pPr>
          </w:p>
          <w:p w:rsidR="004A3B34" w:rsidRDefault="004A3B34">
            <w:pPr>
              <w:tabs>
                <w:tab w:val="left" w:pos="4320"/>
                <w:tab w:val="left" w:pos="4485"/>
                <w:tab w:val="left" w:pos="5445"/>
              </w:tabs>
              <w:jc w:val="center"/>
              <w:rPr>
                <w:rFonts w:ascii="Arial" w:eastAsia="Arial" w:hAnsi="Arial" w:cs="Arial"/>
                <w:sz w:val="20"/>
                <w:szCs w:val="20"/>
              </w:rPr>
            </w:pPr>
          </w:p>
          <w:p w:rsidR="004A3B34" w:rsidRDefault="004A3B34">
            <w:pPr>
              <w:tabs>
                <w:tab w:val="left" w:pos="4320"/>
                <w:tab w:val="left" w:pos="4485"/>
                <w:tab w:val="left" w:pos="5445"/>
              </w:tabs>
              <w:jc w:val="center"/>
              <w:rPr>
                <w:rFonts w:ascii="Arial" w:eastAsia="Arial" w:hAnsi="Arial" w:cs="Arial"/>
                <w:sz w:val="20"/>
                <w:szCs w:val="20"/>
              </w:rPr>
            </w:pPr>
          </w:p>
          <w:p w:rsidR="004A3B34" w:rsidRDefault="004A3B34">
            <w:pPr>
              <w:tabs>
                <w:tab w:val="left" w:pos="4320"/>
                <w:tab w:val="left" w:pos="4485"/>
                <w:tab w:val="left" w:pos="5445"/>
              </w:tabs>
              <w:jc w:val="center"/>
              <w:rPr>
                <w:rFonts w:ascii="Arial" w:eastAsia="Arial" w:hAnsi="Arial" w:cs="Arial"/>
                <w:sz w:val="20"/>
                <w:szCs w:val="20"/>
              </w:rPr>
            </w:pPr>
          </w:p>
          <w:p w:rsidR="004A3B34" w:rsidRDefault="004A3B34">
            <w:pPr>
              <w:tabs>
                <w:tab w:val="left" w:pos="4320"/>
                <w:tab w:val="left" w:pos="4485"/>
                <w:tab w:val="left" w:pos="5445"/>
              </w:tabs>
              <w:jc w:val="center"/>
              <w:rPr>
                <w:rFonts w:ascii="Arial" w:eastAsia="Arial" w:hAnsi="Arial" w:cs="Arial"/>
                <w:sz w:val="20"/>
                <w:szCs w:val="20"/>
              </w:rPr>
            </w:pPr>
          </w:p>
          <w:p w:rsidR="004A3B34" w:rsidRDefault="004A3B34" w:rsidP="004A3B34">
            <w:pPr>
              <w:tabs>
                <w:tab w:val="left" w:pos="4320"/>
                <w:tab w:val="left" w:pos="4485"/>
                <w:tab w:val="left" w:pos="5445"/>
              </w:tabs>
              <w:rPr>
                <w:rFonts w:ascii="Arial" w:eastAsia="Arial" w:hAnsi="Arial" w:cs="Arial"/>
                <w:sz w:val="20"/>
                <w:szCs w:val="20"/>
              </w:rPr>
            </w:pPr>
            <w:r>
              <w:rPr>
                <w:rFonts w:ascii="Arial" w:eastAsia="Arial" w:hAnsi="Arial" w:cs="Arial"/>
                <w:sz w:val="20"/>
                <w:szCs w:val="20"/>
              </w:rPr>
              <w:t>-orientación psicológica</w:t>
            </w:r>
          </w:p>
        </w:tc>
        <w:tc>
          <w:tcPr>
            <w:tcW w:w="3086" w:type="dxa"/>
          </w:tcPr>
          <w:p w:rsidR="004A3B34" w:rsidRDefault="004A3B34" w:rsidP="004A3B34">
            <w:pPr>
              <w:tabs>
                <w:tab w:val="left" w:pos="1065"/>
                <w:tab w:val="center" w:pos="1435"/>
                <w:tab w:val="left" w:pos="4320"/>
                <w:tab w:val="left" w:pos="4485"/>
                <w:tab w:val="left" w:pos="5445"/>
              </w:tabs>
              <w:rPr>
                <w:rFonts w:ascii="Arial" w:eastAsia="Arial" w:hAnsi="Arial" w:cs="Arial"/>
                <w:sz w:val="20"/>
                <w:szCs w:val="20"/>
              </w:rPr>
            </w:pPr>
            <w:r>
              <w:rPr>
                <w:noProof/>
              </w:rPr>
              <w:drawing>
                <wp:anchor distT="0" distB="0" distL="114300" distR="114300" simplePos="0" relativeHeight="251665408" behindDoc="0" locked="0" layoutInCell="1" allowOverlap="1" wp14:anchorId="1FB14F29" wp14:editId="703699E7">
                  <wp:simplePos x="0" y="0"/>
                  <wp:positionH relativeFrom="column">
                    <wp:posOffset>82069</wp:posOffset>
                  </wp:positionH>
                  <wp:positionV relativeFrom="paragraph">
                    <wp:posOffset>19685</wp:posOffset>
                  </wp:positionV>
                  <wp:extent cx="1533525" cy="1181218"/>
                  <wp:effectExtent l="0" t="0" r="0" b="0"/>
                  <wp:wrapNone/>
                  <wp:docPr id="15" name="Imagen 15" descr="Ilustración Vectorial De Dos Hombres Uno De Los Cuales Ayuda A Otro  Ilustraciones svg, vectoriales, clip art vectorizado libre de derechos.  Image 43625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ustración Vectorial De Dos Hombres Uno De Los Cuales Ayuda A Otro  Ilustraciones svg, vectoriales, clip art vectorizado libre de derechos.  Image 436258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33525" cy="118121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sz w:val="20"/>
                <w:szCs w:val="20"/>
              </w:rPr>
              <w:tab/>
            </w: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8E7775" w:rsidRDefault="008E7775" w:rsidP="004A3B34">
            <w:pPr>
              <w:ind w:firstLine="720"/>
              <w:rPr>
                <w:rFonts w:ascii="Arial" w:eastAsia="Arial" w:hAnsi="Arial" w:cs="Arial"/>
                <w:sz w:val="20"/>
                <w:szCs w:val="20"/>
              </w:rPr>
            </w:pPr>
          </w:p>
          <w:p w:rsidR="004A3B34" w:rsidRPr="004A3B34" w:rsidRDefault="004A3B34" w:rsidP="004A3B34">
            <w:pPr>
              <w:rPr>
                <w:rFonts w:ascii="Arial" w:eastAsia="Arial" w:hAnsi="Arial" w:cs="Arial"/>
                <w:sz w:val="20"/>
                <w:szCs w:val="20"/>
              </w:rPr>
            </w:pPr>
            <w:r>
              <w:rPr>
                <w:rFonts w:ascii="Arial" w:eastAsia="Arial" w:hAnsi="Arial" w:cs="Arial"/>
                <w:sz w:val="20"/>
                <w:szCs w:val="20"/>
              </w:rPr>
              <w:t>-</w:t>
            </w:r>
            <w:r w:rsidRPr="004A3B34">
              <w:rPr>
                <w:rFonts w:ascii="Arial" w:eastAsia="Arial" w:hAnsi="Arial" w:cs="Arial"/>
                <w:sz w:val="20"/>
                <w:szCs w:val="20"/>
              </w:rPr>
              <w:t xml:space="preserve">Ayudas </w:t>
            </w:r>
            <w:r>
              <w:rPr>
                <w:rFonts w:ascii="Arial" w:eastAsia="Arial" w:hAnsi="Arial" w:cs="Arial"/>
                <w:sz w:val="20"/>
                <w:szCs w:val="20"/>
              </w:rPr>
              <w:t>diversas</w:t>
            </w:r>
          </w:p>
        </w:tc>
        <w:tc>
          <w:tcPr>
            <w:tcW w:w="3084" w:type="dxa"/>
          </w:tcPr>
          <w:p w:rsidR="004A3B34" w:rsidRDefault="004A3B34">
            <w:pPr>
              <w:tabs>
                <w:tab w:val="left" w:pos="4320"/>
                <w:tab w:val="left" w:pos="4485"/>
                <w:tab w:val="left" w:pos="5445"/>
              </w:tabs>
              <w:jc w:val="center"/>
              <w:rPr>
                <w:rFonts w:ascii="Arial" w:eastAsia="Arial" w:hAnsi="Arial" w:cs="Arial"/>
                <w:sz w:val="20"/>
                <w:szCs w:val="20"/>
              </w:rPr>
            </w:pPr>
            <w:r>
              <w:rPr>
                <w:noProof/>
              </w:rPr>
              <w:drawing>
                <wp:anchor distT="0" distB="0" distL="114300" distR="114300" simplePos="0" relativeHeight="251669504" behindDoc="0" locked="0" layoutInCell="1" allowOverlap="1" wp14:anchorId="79BB3417" wp14:editId="1DCA5C41">
                  <wp:simplePos x="0" y="0"/>
                  <wp:positionH relativeFrom="column">
                    <wp:posOffset>236855</wp:posOffset>
                  </wp:positionH>
                  <wp:positionV relativeFrom="paragraph">
                    <wp:posOffset>76835</wp:posOffset>
                  </wp:positionV>
                  <wp:extent cx="1295400" cy="1695250"/>
                  <wp:effectExtent l="0" t="0" r="0" b="635"/>
                  <wp:wrapNone/>
                  <wp:docPr id="20" name="Imagen 20" descr="Secretaria De La Mujer. Ilustración De Dibujos Animados Plano De Vector |  Vector Libre De Derechos | Fre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cretaria De La Mujer. Ilustración De Dibujos Animados Plano De Vector |  Vector Libre De Derechos | FreeIm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5400" cy="169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4A3B34" w:rsidRPr="004A3B34" w:rsidRDefault="004A3B34" w:rsidP="004A3B34">
            <w:pPr>
              <w:rPr>
                <w:rFonts w:ascii="Arial" w:eastAsia="Arial" w:hAnsi="Arial" w:cs="Arial"/>
                <w:sz w:val="20"/>
                <w:szCs w:val="20"/>
              </w:rPr>
            </w:pPr>
          </w:p>
          <w:p w:rsidR="008E7775" w:rsidRDefault="008E7775" w:rsidP="004A3B34">
            <w:pPr>
              <w:ind w:firstLine="720"/>
              <w:rPr>
                <w:rFonts w:ascii="Arial" w:eastAsia="Arial" w:hAnsi="Arial" w:cs="Arial"/>
                <w:sz w:val="20"/>
                <w:szCs w:val="20"/>
              </w:rPr>
            </w:pPr>
          </w:p>
          <w:p w:rsidR="004A3B34" w:rsidRPr="004A3B34" w:rsidRDefault="004A3B34" w:rsidP="004A3B34">
            <w:pPr>
              <w:rPr>
                <w:rFonts w:ascii="Arial" w:eastAsia="Arial" w:hAnsi="Arial" w:cs="Arial"/>
                <w:sz w:val="20"/>
                <w:szCs w:val="20"/>
              </w:rPr>
            </w:pPr>
            <w:r>
              <w:rPr>
                <w:rFonts w:ascii="Arial" w:eastAsia="Arial" w:hAnsi="Arial" w:cs="Arial"/>
                <w:sz w:val="20"/>
                <w:szCs w:val="20"/>
              </w:rPr>
              <w:t xml:space="preserve">-Organización de documentos </w:t>
            </w:r>
          </w:p>
        </w:tc>
      </w:tr>
    </w:tbl>
    <w:p w:rsidR="008E7775" w:rsidRDefault="008E7775">
      <w:pPr>
        <w:tabs>
          <w:tab w:val="left" w:pos="4320"/>
          <w:tab w:val="left" w:pos="4485"/>
          <w:tab w:val="left" w:pos="5445"/>
        </w:tabs>
        <w:jc w:val="both"/>
        <w:rPr>
          <w:rFonts w:ascii="Arial" w:eastAsia="Arial" w:hAnsi="Arial" w:cs="Arial"/>
          <w:sz w:val="20"/>
          <w:szCs w:val="20"/>
        </w:rPr>
      </w:pPr>
    </w:p>
    <w:p w:rsidR="002A7621" w:rsidRDefault="002A7621">
      <w:pPr>
        <w:tabs>
          <w:tab w:val="left" w:pos="4320"/>
          <w:tab w:val="left" w:pos="4485"/>
          <w:tab w:val="left" w:pos="5445"/>
        </w:tabs>
        <w:ind w:left="360"/>
        <w:jc w:val="both"/>
        <w:rPr>
          <w:rFonts w:ascii="Arial" w:eastAsia="Arial" w:hAnsi="Arial" w:cs="Arial"/>
          <w:b/>
          <w:sz w:val="20"/>
          <w:szCs w:val="20"/>
        </w:rPr>
      </w:pPr>
    </w:p>
    <w:p w:rsidR="008E7775" w:rsidRDefault="001F5AF9">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3.3.2.2</w:t>
      </w:r>
      <w:r>
        <w:rPr>
          <w:rFonts w:ascii="Arial" w:eastAsia="Arial" w:hAnsi="Arial" w:cs="Arial"/>
          <w:sz w:val="20"/>
          <w:szCs w:val="20"/>
        </w:rPr>
        <w:t xml:space="preserve">. Ejercicio de </w:t>
      </w:r>
      <w:proofErr w:type="spellStart"/>
      <w:r>
        <w:rPr>
          <w:rFonts w:ascii="Arial" w:eastAsia="Arial" w:hAnsi="Arial" w:cs="Arial"/>
          <w:sz w:val="20"/>
          <w:szCs w:val="20"/>
        </w:rPr>
        <w:t>pareamiento</w:t>
      </w:r>
      <w:proofErr w:type="spellEnd"/>
      <w:r>
        <w:rPr>
          <w:rFonts w:ascii="Arial" w:eastAsia="Arial" w:hAnsi="Arial" w:cs="Arial"/>
          <w:sz w:val="20"/>
          <w:szCs w:val="20"/>
        </w:rPr>
        <w:t>:</w:t>
      </w:r>
    </w:p>
    <w:p w:rsidR="008E7775" w:rsidRDefault="001F5AF9">
      <w:pPr>
        <w:tabs>
          <w:tab w:val="left" w:pos="4320"/>
          <w:tab w:val="left" w:pos="4485"/>
          <w:tab w:val="left" w:pos="5445"/>
        </w:tabs>
        <w:ind w:left="360"/>
        <w:jc w:val="both"/>
        <w:rPr>
          <w:rFonts w:ascii="Arial" w:eastAsia="Arial" w:hAnsi="Arial" w:cs="Arial"/>
          <w:sz w:val="20"/>
          <w:szCs w:val="20"/>
        </w:rPr>
      </w:pPr>
      <w:r>
        <w:rPr>
          <w:rFonts w:ascii="Arial" w:eastAsia="Arial" w:hAnsi="Arial" w:cs="Arial"/>
          <w:sz w:val="20"/>
          <w:szCs w:val="20"/>
        </w:rPr>
        <w:t xml:space="preserve">Relacione los siguientes aspectos con el objetivo estratégico al que </w:t>
      </w:r>
      <w:proofErr w:type="spellStart"/>
      <w:r>
        <w:rPr>
          <w:rFonts w:ascii="Arial" w:eastAsia="Arial" w:hAnsi="Arial" w:cs="Arial"/>
          <w:sz w:val="20"/>
          <w:szCs w:val="20"/>
        </w:rPr>
        <w:t>pertecen</w:t>
      </w:r>
      <w:proofErr w:type="spellEnd"/>
      <w:r>
        <w:rPr>
          <w:rFonts w:ascii="Arial" w:eastAsia="Arial" w:hAnsi="Arial" w:cs="Arial"/>
          <w:sz w:val="20"/>
          <w:szCs w:val="20"/>
        </w:rPr>
        <w:t xml:space="preserve"> dentro del Plan: </w:t>
      </w:r>
    </w:p>
    <w:tbl>
      <w:tblPr>
        <w:tblStyle w:val="af"/>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20"/>
        <w:gridCol w:w="4809"/>
      </w:tblGrid>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Gestionar la actualización del procedimiento de Bienestar al Aprendiz</w:t>
            </w:r>
          </w:p>
        </w:tc>
        <w:tc>
          <w:tcPr>
            <w:tcW w:w="4809" w:type="dxa"/>
            <w:vMerge w:val="restart"/>
          </w:tcPr>
          <w:p w:rsidR="008E7775" w:rsidRDefault="008E7775">
            <w:pPr>
              <w:tabs>
                <w:tab w:val="left" w:pos="4320"/>
                <w:tab w:val="left" w:pos="4485"/>
                <w:tab w:val="left" w:pos="5445"/>
              </w:tabs>
              <w:jc w:val="both"/>
              <w:rPr>
                <w:rFonts w:ascii="Arial" w:eastAsia="Arial" w:hAnsi="Arial" w:cs="Arial"/>
                <w:sz w:val="20"/>
                <w:szCs w:val="20"/>
              </w:rPr>
            </w:pPr>
          </w:p>
          <w:p w:rsidR="00C9551A" w:rsidRPr="00C9551A" w:rsidRDefault="001F5AF9" w:rsidP="00C9551A">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1</w:t>
            </w:r>
          </w:p>
          <w:p w:rsidR="00C9551A" w:rsidRDefault="00C9551A" w:rsidP="00C9551A">
            <w:pPr>
              <w:pStyle w:val="NormalWeb"/>
              <w:spacing w:before="0" w:beforeAutospacing="0" w:after="200" w:afterAutospacing="0"/>
              <w:jc w:val="center"/>
            </w:pPr>
            <w:r>
              <w:rPr>
                <w:rFonts w:ascii="Arial" w:hAnsi="Arial" w:cs="Arial"/>
                <w:color w:val="000000"/>
                <w:sz w:val="20"/>
                <w:szCs w:val="20"/>
              </w:rPr>
              <w:t>IMPLEMENTAR PROYECTO DE ACOMPAÑAMIENTO</w:t>
            </w:r>
            <w:r>
              <w:rPr>
                <w:rFonts w:ascii="Arial" w:hAnsi="Arial" w:cs="Arial"/>
                <w:color w:val="000000"/>
                <w:sz w:val="20"/>
                <w:szCs w:val="20"/>
              </w:rPr>
              <w:t xml:space="preserve"> PERSONAL</w:t>
            </w:r>
            <w:r>
              <w:rPr>
                <w:rFonts w:ascii="Arial" w:hAnsi="Arial" w:cs="Arial"/>
                <w:color w:val="000000"/>
                <w:sz w:val="20"/>
                <w:szCs w:val="20"/>
              </w:rPr>
              <w:t xml:space="preserve"> PARA EL DESARROLLO INTEGRAL DEL APRENDIZ EN SU PROCESO FORMATIVO </w:t>
            </w:r>
            <w:r>
              <w:rPr>
                <w:rFonts w:ascii="Arial" w:hAnsi="Arial" w:cs="Arial"/>
                <w:color w:val="000000"/>
                <w:sz w:val="20"/>
                <w:szCs w:val="20"/>
              </w:rPr>
              <w:t xml:space="preserve">ADAPTADO A SUS NECESIDADES PERSONALES </w:t>
            </w:r>
          </w:p>
          <w:p w:rsidR="00C9551A" w:rsidRDefault="00C9551A">
            <w:pPr>
              <w:tabs>
                <w:tab w:val="left" w:pos="4320"/>
                <w:tab w:val="left" w:pos="4485"/>
                <w:tab w:val="left" w:pos="5445"/>
              </w:tabs>
              <w:jc w:val="center"/>
              <w:rPr>
                <w:rFonts w:ascii="Arial" w:eastAsia="Arial" w:hAnsi="Arial" w:cs="Arial"/>
                <w:sz w:val="20"/>
                <w:szCs w:val="20"/>
              </w:rPr>
            </w:pPr>
          </w:p>
        </w:tc>
      </w:tr>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Apoyos socioeconómicos</w:t>
            </w:r>
          </w:p>
        </w:tc>
        <w:tc>
          <w:tcPr>
            <w:tcW w:w="4809" w:type="dxa"/>
            <w:vMerge/>
          </w:tcPr>
          <w:p w:rsidR="008E7775" w:rsidRDefault="008E7775">
            <w:pPr>
              <w:widowControl w:val="0"/>
              <w:pBdr>
                <w:top w:val="nil"/>
                <w:left w:val="nil"/>
                <w:bottom w:val="nil"/>
                <w:right w:val="nil"/>
                <w:between w:val="nil"/>
              </w:pBdr>
              <w:spacing w:after="0"/>
              <w:rPr>
                <w:rFonts w:ascii="Arial" w:eastAsia="Arial" w:hAnsi="Arial" w:cs="Arial"/>
                <w:sz w:val="20"/>
                <w:szCs w:val="20"/>
              </w:rPr>
            </w:pPr>
          </w:p>
        </w:tc>
      </w:tr>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Promoción de la salud</w:t>
            </w:r>
          </w:p>
        </w:tc>
        <w:tc>
          <w:tcPr>
            <w:tcW w:w="4809" w:type="dxa"/>
            <w:vMerge/>
          </w:tcPr>
          <w:p w:rsidR="008E7775" w:rsidRDefault="008E7775">
            <w:pPr>
              <w:widowControl w:val="0"/>
              <w:pBdr>
                <w:top w:val="nil"/>
                <w:left w:val="nil"/>
                <w:bottom w:val="nil"/>
                <w:right w:val="nil"/>
                <w:between w:val="nil"/>
              </w:pBdr>
              <w:spacing w:after="0"/>
              <w:rPr>
                <w:rFonts w:ascii="Arial" w:eastAsia="Arial" w:hAnsi="Arial" w:cs="Arial"/>
                <w:sz w:val="20"/>
                <w:szCs w:val="20"/>
              </w:rPr>
            </w:pPr>
          </w:p>
        </w:tc>
      </w:tr>
      <w:tr w:rsidR="008E7775">
        <w:tc>
          <w:tcPr>
            <w:tcW w:w="4820" w:type="dxa"/>
          </w:tcPr>
          <w:p w:rsidR="00C9551A" w:rsidRDefault="00C9551A">
            <w:pPr>
              <w:tabs>
                <w:tab w:val="left" w:pos="4320"/>
                <w:tab w:val="left" w:pos="4485"/>
                <w:tab w:val="left" w:pos="5445"/>
              </w:tabs>
              <w:jc w:val="both"/>
              <w:rPr>
                <w:rFonts w:ascii="Arial" w:eastAsia="Arial" w:hAnsi="Arial" w:cs="Arial"/>
                <w:sz w:val="20"/>
                <w:szCs w:val="20"/>
              </w:rPr>
            </w:pPr>
          </w:p>
          <w:p w:rsidR="00C9551A" w:rsidRDefault="00C9551A">
            <w:pPr>
              <w:tabs>
                <w:tab w:val="left" w:pos="4320"/>
                <w:tab w:val="left" w:pos="4485"/>
                <w:tab w:val="left" w:pos="5445"/>
              </w:tabs>
              <w:jc w:val="both"/>
              <w:rPr>
                <w:rFonts w:ascii="Arial" w:eastAsia="Arial" w:hAnsi="Arial" w:cs="Arial"/>
                <w:sz w:val="20"/>
                <w:szCs w:val="20"/>
              </w:rPr>
            </w:pPr>
          </w:p>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Prevención de la enfermedad</w:t>
            </w:r>
          </w:p>
        </w:tc>
        <w:tc>
          <w:tcPr>
            <w:tcW w:w="4809" w:type="dxa"/>
            <w:vMerge w:val="restart"/>
          </w:tcPr>
          <w:p w:rsidR="008E7775" w:rsidRDefault="008E7775">
            <w:pPr>
              <w:tabs>
                <w:tab w:val="left" w:pos="4320"/>
                <w:tab w:val="left" w:pos="4485"/>
                <w:tab w:val="left" w:pos="5445"/>
              </w:tabs>
              <w:jc w:val="both"/>
              <w:rPr>
                <w:rFonts w:ascii="Arial" w:eastAsia="Arial" w:hAnsi="Arial" w:cs="Arial"/>
                <w:sz w:val="20"/>
                <w:szCs w:val="20"/>
              </w:rPr>
            </w:pPr>
          </w:p>
          <w:p w:rsidR="00C9551A" w:rsidRDefault="00C9551A">
            <w:pPr>
              <w:tabs>
                <w:tab w:val="left" w:pos="4320"/>
                <w:tab w:val="left" w:pos="4485"/>
                <w:tab w:val="left" w:pos="5445"/>
              </w:tabs>
              <w:jc w:val="center"/>
              <w:rPr>
                <w:rFonts w:ascii="Arial" w:eastAsia="Arial" w:hAnsi="Arial" w:cs="Arial"/>
                <w:sz w:val="20"/>
                <w:szCs w:val="20"/>
              </w:rPr>
            </w:pPr>
          </w:p>
          <w:p w:rsidR="008E7775" w:rsidRDefault="001F5AF9">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2</w:t>
            </w:r>
          </w:p>
          <w:p w:rsidR="00C9551A" w:rsidRDefault="00C9551A" w:rsidP="00C9551A">
            <w:pPr>
              <w:tabs>
                <w:tab w:val="left" w:pos="4320"/>
                <w:tab w:val="left" w:pos="4485"/>
                <w:tab w:val="left" w:pos="5445"/>
              </w:tabs>
              <w:jc w:val="center"/>
              <w:rPr>
                <w:rFonts w:ascii="Arial" w:eastAsia="Arial" w:hAnsi="Arial" w:cs="Arial"/>
                <w:sz w:val="20"/>
                <w:szCs w:val="20"/>
              </w:rPr>
            </w:pPr>
            <w:r>
              <w:rPr>
                <w:rFonts w:ascii="Arial" w:hAnsi="Arial" w:cs="Arial"/>
                <w:color w:val="000000"/>
                <w:sz w:val="20"/>
                <w:szCs w:val="20"/>
              </w:rPr>
              <w:t xml:space="preserve">ENTREGAR CON OPORTUNIDAD Y CALIDAD DE LOS SERVICIOS DE BIENESTAR </w:t>
            </w:r>
            <w:r>
              <w:rPr>
                <w:rFonts w:ascii="Arial" w:hAnsi="Arial" w:cs="Arial"/>
                <w:color w:val="000000"/>
                <w:sz w:val="20"/>
                <w:szCs w:val="20"/>
              </w:rPr>
              <w:t>BRINDANDO INFORMACION SOBRE LOS AMPLIOS PROGRMAS DISPONIBLES JUNTO A CONSEJERIA POR PARTE DE LOS DIRECTIVOS</w:t>
            </w:r>
          </w:p>
        </w:tc>
      </w:tr>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lastRenderedPageBreak/>
              <w:t>Fomento de la actividad física, deporte y recreación</w:t>
            </w:r>
          </w:p>
        </w:tc>
        <w:tc>
          <w:tcPr>
            <w:tcW w:w="4809" w:type="dxa"/>
            <w:vMerge/>
          </w:tcPr>
          <w:p w:rsidR="008E7775" w:rsidRDefault="008E7775">
            <w:pPr>
              <w:widowControl w:val="0"/>
              <w:pBdr>
                <w:top w:val="nil"/>
                <w:left w:val="nil"/>
                <w:bottom w:val="nil"/>
                <w:right w:val="nil"/>
                <w:between w:val="nil"/>
              </w:pBdr>
              <w:spacing w:after="0"/>
              <w:rPr>
                <w:rFonts w:ascii="Arial" w:eastAsia="Arial" w:hAnsi="Arial" w:cs="Arial"/>
                <w:sz w:val="20"/>
                <w:szCs w:val="20"/>
              </w:rPr>
            </w:pPr>
          </w:p>
        </w:tc>
      </w:tr>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Generar escenarios de reconocimiento para aprendices en ejes de liderazgo, proyección social, formación y de talentos </w:t>
            </w:r>
          </w:p>
        </w:tc>
        <w:tc>
          <w:tcPr>
            <w:tcW w:w="4809" w:type="dxa"/>
            <w:vMerge/>
          </w:tcPr>
          <w:p w:rsidR="008E7775" w:rsidRDefault="008E7775">
            <w:pPr>
              <w:widowControl w:val="0"/>
              <w:pBdr>
                <w:top w:val="nil"/>
                <w:left w:val="nil"/>
                <w:bottom w:val="nil"/>
                <w:right w:val="nil"/>
                <w:between w:val="nil"/>
              </w:pBdr>
              <w:spacing w:after="0"/>
              <w:rPr>
                <w:rFonts w:ascii="Arial" w:eastAsia="Arial" w:hAnsi="Arial" w:cs="Arial"/>
                <w:sz w:val="20"/>
                <w:szCs w:val="20"/>
              </w:rPr>
            </w:pPr>
          </w:p>
        </w:tc>
      </w:tr>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Reconocimiento a la excelencia</w:t>
            </w:r>
          </w:p>
        </w:tc>
        <w:tc>
          <w:tcPr>
            <w:tcW w:w="4809" w:type="dxa"/>
            <w:vMerge w:val="restart"/>
          </w:tcPr>
          <w:p w:rsidR="008E7775" w:rsidRDefault="008E7775">
            <w:pPr>
              <w:tabs>
                <w:tab w:val="left" w:pos="4320"/>
                <w:tab w:val="left" w:pos="4485"/>
                <w:tab w:val="left" w:pos="5445"/>
              </w:tabs>
              <w:jc w:val="both"/>
              <w:rPr>
                <w:rFonts w:ascii="Arial" w:eastAsia="Arial" w:hAnsi="Arial" w:cs="Arial"/>
                <w:sz w:val="20"/>
                <w:szCs w:val="20"/>
              </w:rPr>
            </w:pPr>
          </w:p>
          <w:p w:rsidR="008E7775" w:rsidRDefault="001F5AF9">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Objetivo Estratégico 3</w:t>
            </w:r>
          </w:p>
          <w:p w:rsidR="00C9551A" w:rsidRDefault="00C9551A" w:rsidP="00C9551A">
            <w:pPr>
              <w:pStyle w:val="NormalWeb"/>
              <w:spacing w:before="0" w:beforeAutospacing="0" w:after="200" w:afterAutospacing="0"/>
              <w:jc w:val="center"/>
            </w:pPr>
            <w:r>
              <w:rPr>
                <w:rFonts w:ascii="Arial" w:hAnsi="Arial" w:cs="Arial"/>
                <w:color w:val="000000"/>
                <w:sz w:val="20"/>
                <w:szCs w:val="20"/>
              </w:rPr>
              <w:t xml:space="preserve">INCENTIVAR AL APRENDIZ EN SU PROCESO DE FORMACIÓN PROFESIONAL </w:t>
            </w:r>
            <w:r>
              <w:rPr>
                <w:rFonts w:ascii="Arial" w:hAnsi="Arial" w:cs="Arial"/>
                <w:color w:val="000000"/>
                <w:sz w:val="20"/>
                <w:szCs w:val="20"/>
              </w:rPr>
              <w:t xml:space="preserve">ACOMPAÑAO DE DIVERSOS PROGRAMAAS QUE COMPLEMENTEN EL PROCESO CON LOS GUSTOS Y EXPRESIONES DE CADA UNO </w:t>
            </w:r>
          </w:p>
          <w:p w:rsidR="00C9551A" w:rsidRDefault="00C9551A">
            <w:pPr>
              <w:tabs>
                <w:tab w:val="left" w:pos="4320"/>
                <w:tab w:val="left" w:pos="4485"/>
                <w:tab w:val="left" w:pos="5445"/>
              </w:tabs>
              <w:jc w:val="center"/>
              <w:rPr>
                <w:rFonts w:ascii="Arial" w:eastAsia="Arial" w:hAnsi="Arial" w:cs="Arial"/>
                <w:sz w:val="20"/>
                <w:szCs w:val="20"/>
              </w:rPr>
            </w:pPr>
          </w:p>
        </w:tc>
      </w:tr>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Expresión cultural y artística</w:t>
            </w:r>
          </w:p>
        </w:tc>
        <w:tc>
          <w:tcPr>
            <w:tcW w:w="4809" w:type="dxa"/>
            <w:vMerge/>
          </w:tcPr>
          <w:p w:rsidR="008E7775" w:rsidRDefault="008E7775">
            <w:pPr>
              <w:widowControl w:val="0"/>
              <w:pBdr>
                <w:top w:val="nil"/>
                <w:left w:val="nil"/>
                <w:bottom w:val="nil"/>
                <w:right w:val="nil"/>
                <w:between w:val="nil"/>
              </w:pBdr>
              <w:spacing w:after="0"/>
              <w:rPr>
                <w:rFonts w:ascii="Arial" w:eastAsia="Arial" w:hAnsi="Arial" w:cs="Arial"/>
                <w:sz w:val="20"/>
                <w:szCs w:val="20"/>
              </w:rPr>
            </w:pPr>
          </w:p>
        </w:tc>
      </w:tr>
      <w:tr w:rsidR="008E7775">
        <w:tc>
          <w:tcPr>
            <w:tcW w:w="4820" w:type="dxa"/>
          </w:tcPr>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Consejería y orientación</w:t>
            </w:r>
          </w:p>
        </w:tc>
        <w:tc>
          <w:tcPr>
            <w:tcW w:w="4809" w:type="dxa"/>
            <w:vMerge/>
          </w:tcPr>
          <w:p w:rsidR="008E7775" w:rsidRDefault="008E7775">
            <w:pPr>
              <w:widowControl w:val="0"/>
              <w:pBdr>
                <w:top w:val="nil"/>
                <w:left w:val="nil"/>
                <w:bottom w:val="nil"/>
                <w:right w:val="nil"/>
                <w:between w:val="nil"/>
              </w:pBdr>
              <w:spacing w:after="0"/>
              <w:rPr>
                <w:rFonts w:ascii="Arial" w:eastAsia="Arial" w:hAnsi="Arial" w:cs="Arial"/>
                <w:sz w:val="20"/>
                <w:szCs w:val="20"/>
              </w:rPr>
            </w:pPr>
          </w:p>
        </w:tc>
      </w:tr>
    </w:tbl>
    <w:p w:rsidR="008E7775" w:rsidRDefault="008E7775">
      <w:pPr>
        <w:tabs>
          <w:tab w:val="left" w:pos="4320"/>
          <w:tab w:val="left" w:pos="4485"/>
          <w:tab w:val="left" w:pos="5445"/>
        </w:tabs>
        <w:jc w:val="both"/>
        <w:rPr>
          <w:rFonts w:ascii="Arial" w:eastAsia="Arial" w:hAnsi="Arial" w:cs="Arial"/>
          <w:sz w:val="20"/>
          <w:szCs w:val="20"/>
        </w:rPr>
      </w:pPr>
    </w:p>
    <w:p w:rsidR="008E7775" w:rsidRDefault="001F5AF9">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3.4. Actividades de Transferencia del conocimiento </w:t>
      </w:r>
    </w:p>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3.4.1. Tomando como base los conocimientos apropiados sobre el Reglamento del aprendiz, elabore una presentación en </w:t>
      </w:r>
      <w:proofErr w:type="spellStart"/>
      <w:r>
        <w:rPr>
          <w:rFonts w:ascii="Arial" w:eastAsia="Arial" w:hAnsi="Arial" w:cs="Arial"/>
          <w:sz w:val="20"/>
          <w:szCs w:val="20"/>
        </w:rPr>
        <w:t>Power</w:t>
      </w:r>
      <w:proofErr w:type="spellEnd"/>
      <w:r>
        <w:rPr>
          <w:rFonts w:ascii="Arial" w:eastAsia="Arial" w:hAnsi="Arial" w:cs="Arial"/>
          <w:sz w:val="20"/>
          <w:szCs w:val="20"/>
        </w:rPr>
        <w:t xml:space="preserve"> Point o el programa de su preferencia, en la que le dé a conocer esta importante i</w:t>
      </w:r>
      <w:r>
        <w:rPr>
          <w:rFonts w:ascii="Arial" w:eastAsia="Arial" w:hAnsi="Arial" w:cs="Arial"/>
          <w:sz w:val="20"/>
          <w:szCs w:val="20"/>
        </w:rPr>
        <w:t>nformación a un compañero que se vincula al grupo una semana después por haber tenido una calamidad familiar.</w:t>
      </w:r>
    </w:p>
    <w:tbl>
      <w:tblPr>
        <w:tblStyle w:val="af0"/>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8E7775">
        <w:tc>
          <w:tcPr>
            <w:tcW w:w="9629" w:type="dxa"/>
          </w:tcPr>
          <w:p w:rsidR="008E7775" w:rsidRDefault="00C9551A" w:rsidP="00C9551A">
            <w:pPr>
              <w:tabs>
                <w:tab w:val="left" w:pos="915"/>
              </w:tabs>
              <w:jc w:val="both"/>
              <w:rPr>
                <w:rFonts w:ascii="Arial" w:eastAsia="Arial" w:hAnsi="Arial" w:cs="Arial"/>
                <w:sz w:val="20"/>
                <w:szCs w:val="20"/>
              </w:rPr>
            </w:pPr>
            <w:r>
              <w:rPr>
                <w:rFonts w:ascii="Arial" w:eastAsia="Arial" w:hAnsi="Arial" w:cs="Arial"/>
                <w:sz w:val="20"/>
                <w:szCs w:val="20"/>
              </w:rPr>
              <w:tab/>
            </w:r>
          </w:p>
          <w:p w:rsidR="008E7775" w:rsidRPr="00492330" w:rsidRDefault="00492330">
            <w:pPr>
              <w:tabs>
                <w:tab w:val="left" w:pos="4320"/>
                <w:tab w:val="left" w:pos="4485"/>
                <w:tab w:val="left" w:pos="5445"/>
              </w:tabs>
              <w:jc w:val="both"/>
              <w:rPr>
                <w:rFonts w:ascii="Arial" w:eastAsia="Arial" w:hAnsi="Arial" w:cs="Arial"/>
                <w:sz w:val="20"/>
                <w:szCs w:val="20"/>
              </w:rPr>
            </w:pPr>
            <w:r>
              <w:rPr>
                <w:noProof/>
              </w:rPr>
              <w:lastRenderedPageBreak/>
              <w:drawing>
                <wp:inline distT="0" distB="0" distL="0" distR="0" wp14:anchorId="7A8BFE4F" wp14:editId="351C5641">
                  <wp:extent cx="4476750" cy="5114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6750" cy="5114925"/>
                          </a:xfrm>
                          <a:prstGeom prst="rect">
                            <a:avLst/>
                          </a:prstGeom>
                        </pic:spPr>
                      </pic:pic>
                    </a:graphicData>
                  </a:graphic>
                </wp:inline>
              </w:drawing>
            </w:r>
          </w:p>
        </w:tc>
      </w:tr>
    </w:tbl>
    <w:p w:rsidR="008E7775" w:rsidRDefault="008E7775">
      <w:pPr>
        <w:tabs>
          <w:tab w:val="left" w:pos="4320"/>
          <w:tab w:val="left" w:pos="4485"/>
          <w:tab w:val="left" w:pos="5445"/>
        </w:tabs>
        <w:jc w:val="both"/>
        <w:rPr>
          <w:rFonts w:ascii="Arial" w:eastAsia="Arial" w:hAnsi="Arial" w:cs="Arial"/>
          <w:sz w:val="20"/>
          <w:szCs w:val="20"/>
        </w:rPr>
      </w:pPr>
    </w:p>
    <w:p w:rsidR="008E7775" w:rsidRDefault="001F5AF9">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3.4.2. Por último, ahora que tiene un panorama del Plan, describa ¿cuáles de los elementos planteados resultan de mayor interés para usted? (al menos 3) y ¿por qué?; además incluya sus expectativas sobre la forma cómo desea aprovechar al máximo todo lo que</w:t>
      </w:r>
      <w:r>
        <w:rPr>
          <w:rFonts w:ascii="Arial" w:eastAsia="Arial" w:hAnsi="Arial" w:cs="Arial"/>
          <w:sz w:val="20"/>
          <w:szCs w:val="20"/>
        </w:rPr>
        <w:t xml:space="preserve"> el Plan le ofrece.  Lo hará escribiéndole una carta a la profesional líder de Bienestar del centro (su nombre es </w:t>
      </w:r>
      <w:proofErr w:type="spellStart"/>
      <w:r>
        <w:rPr>
          <w:rFonts w:ascii="Arial" w:eastAsia="Arial" w:hAnsi="Arial" w:cs="Arial"/>
          <w:sz w:val="20"/>
          <w:szCs w:val="20"/>
        </w:rPr>
        <w:t>Nury</w:t>
      </w:r>
      <w:proofErr w:type="spellEnd"/>
      <w:r>
        <w:rPr>
          <w:rFonts w:ascii="Arial" w:eastAsia="Arial" w:hAnsi="Arial" w:cs="Arial"/>
          <w:sz w:val="20"/>
          <w:szCs w:val="20"/>
        </w:rPr>
        <w:t xml:space="preserve"> </w:t>
      </w:r>
      <w:proofErr w:type="spellStart"/>
      <w:r>
        <w:rPr>
          <w:rFonts w:ascii="Arial" w:eastAsia="Arial" w:hAnsi="Arial" w:cs="Arial"/>
          <w:sz w:val="20"/>
          <w:szCs w:val="20"/>
        </w:rPr>
        <w:t>Sastoque</w:t>
      </w:r>
      <w:proofErr w:type="spellEnd"/>
      <w:r>
        <w:rPr>
          <w:rFonts w:ascii="Arial" w:eastAsia="Arial" w:hAnsi="Arial" w:cs="Arial"/>
          <w:sz w:val="20"/>
          <w:szCs w:val="20"/>
        </w:rPr>
        <w:t xml:space="preserve">). </w:t>
      </w:r>
    </w:p>
    <w:p w:rsidR="00492330" w:rsidRDefault="001F5AF9" w:rsidP="00492330">
      <w:pPr>
        <w:pStyle w:val="NormalWeb"/>
        <w:spacing w:before="0" w:beforeAutospacing="0" w:after="200" w:afterAutospacing="0"/>
      </w:pPr>
      <w:r>
        <w:rPr>
          <w:rFonts w:ascii="Arial" w:eastAsia="Arial" w:hAnsi="Arial" w:cs="Arial"/>
          <w:sz w:val="20"/>
          <w:szCs w:val="20"/>
        </w:rPr>
        <w:t xml:space="preserve">Respuestas aquí: </w:t>
      </w:r>
      <w:r w:rsidR="00492330">
        <w:rPr>
          <w:rFonts w:ascii="Arial" w:hAnsi="Arial" w:cs="Arial"/>
          <w:color w:val="000000"/>
          <w:sz w:val="20"/>
          <w:szCs w:val="20"/>
        </w:rPr>
        <w:t>Aprender todo sobre la programación de software, ejercer mi pensamiento computacional, aprender nuev</w:t>
      </w:r>
      <w:r w:rsidR="00492330">
        <w:rPr>
          <w:rFonts w:ascii="Arial" w:hAnsi="Arial" w:cs="Arial"/>
          <w:color w:val="000000"/>
          <w:sz w:val="20"/>
          <w:szCs w:val="20"/>
        </w:rPr>
        <w:t>as cosas sobre tecnología, Iniciar por las bases de la ingeniera y el tema que es de mi mayor interés es participar en actividades fuera del país.</w:t>
      </w:r>
      <w:r w:rsidR="00492330">
        <w:rPr>
          <w:rFonts w:ascii="Arial" w:hAnsi="Arial" w:cs="Arial"/>
          <w:color w:val="000000"/>
          <w:sz w:val="20"/>
          <w:szCs w:val="20"/>
        </w:rPr>
        <w:t>          </w:t>
      </w:r>
    </w:p>
    <w:p w:rsidR="00492330" w:rsidRDefault="00492330" w:rsidP="00492330">
      <w:pPr>
        <w:pStyle w:val="NormalWeb"/>
        <w:spacing w:before="0" w:beforeAutospacing="0" w:after="200" w:afterAutospacing="0"/>
      </w:pPr>
      <w:r>
        <w:rPr>
          <w:rFonts w:ascii="Arial" w:hAnsi="Arial" w:cs="Arial"/>
          <w:color w:val="000000"/>
          <w:sz w:val="20"/>
          <w:szCs w:val="20"/>
        </w:rPr>
        <w:t xml:space="preserve">Cordial saludo profesional líder </w:t>
      </w:r>
      <w:proofErr w:type="spellStart"/>
      <w:r>
        <w:rPr>
          <w:rFonts w:ascii="Arial" w:hAnsi="Arial" w:cs="Arial"/>
          <w:color w:val="000000"/>
          <w:sz w:val="20"/>
          <w:szCs w:val="20"/>
        </w:rPr>
        <w:t>Nury</w:t>
      </w:r>
      <w:proofErr w:type="spellEnd"/>
      <w:r>
        <w:rPr>
          <w:rFonts w:ascii="Arial" w:hAnsi="Arial" w:cs="Arial"/>
          <w:color w:val="000000"/>
          <w:sz w:val="20"/>
          <w:szCs w:val="20"/>
        </w:rPr>
        <w:t xml:space="preserve"> </w:t>
      </w:r>
      <w:proofErr w:type="spellStart"/>
      <w:r>
        <w:rPr>
          <w:rFonts w:ascii="Arial" w:hAnsi="Arial" w:cs="Arial"/>
          <w:color w:val="000000"/>
          <w:sz w:val="20"/>
          <w:szCs w:val="20"/>
        </w:rPr>
        <w:t>Sastoque</w:t>
      </w:r>
      <w:proofErr w:type="spellEnd"/>
      <w:r>
        <w:rPr>
          <w:rFonts w:ascii="Arial" w:hAnsi="Arial" w:cs="Arial"/>
          <w:color w:val="000000"/>
          <w:sz w:val="20"/>
          <w:szCs w:val="20"/>
        </w:rPr>
        <w:t>., la presente tiene el fin de expresar mis expectativas sobre el programa Sena, aspiro que basado a mis temas de interés aprenda mucho más sobre ellos y ejerza una carrera profesional a base de todos los conocimientos brindados y todo sobre sí mismo, aspiro que sea un lugar lleno de paz por parte de todos los participantes y que no se creen disputas o problemas por distintos pensamientos personales. Mis temas de interés son: Aprender todo sobre la programación de software, aprender nuevas cosas y ejercer mi pensamiento computacional, ejercer una nueva forma de realizar las cosas y que me ayude en situaciones de la vida cotidiana</w:t>
      </w:r>
      <w:r>
        <w:rPr>
          <w:rFonts w:ascii="Arial" w:hAnsi="Arial" w:cs="Arial"/>
          <w:color w:val="000000"/>
          <w:sz w:val="20"/>
          <w:szCs w:val="20"/>
        </w:rPr>
        <w:t xml:space="preserve"> pero mayormente hacerme participe de </w:t>
      </w:r>
      <w:r>
        <w:rPr>
          <w:rFonts w:ascii="Arial" w:hAnsi="Arial" w:cs="Arial"/>
          <w:color w:val="000000"/>
          <w:sz w:val="20"/>
          <w:szCs w:val="20"/>
        </w:rPr>
        <w:lastRenderedPageBreak/>
        <w:t>actividades fuera del país</w:t>
      </w:r>
      <w:r>
        <w:rPr>
          <w:rFonts w:ascii="Arial" w:hAnsi="Arial" w:cs="Arial"/>
          <w:color w:val="000000"/>
          <w:sz w:val="20"/>
          <w:szCs w:val="20"/>
        </w:rPr>
        <w:t>, aspiro llenar todos estos vacíos en cada clase que tenga y lustrar mi mente con todo lo nuevo que ofrece este programa Sena.</w:t>
      </w:r>
    </w:p>
    <w:p w:rsidR="00492330" w:rsidRDefault="00492330" w:rsidP="00492330">
      <w:pPr>
        <w:pStyle w:val="NormalWeb"/>
        <w:spacing w:before="0" w:beforeAutospacing="0" w:after="200" w:afterAutospacing="0"/>
      </w:pPr>
      <w:r>
        <w:rPr>
          <w:rFonts w:ascii="Arial" w:hAnsi="Arial" w:cs="Arial"/>
          <w:color w:val="000000"/>
          <w:sz w:val="20"/>
          <w:szCs w:val="20"/>
        </w:rPr>
        <w:t>Lo que más me gusto de la guía como tal fue el apartado para conocer nuestros derechos y deberes de nosotros los aprendices ya que así conocemos que tenemos que hacer y que nos tienen que ofrecer al estar inscritos a esta entidad.</w:t>
      </w:r>
    </w:p>
    <w:p w:rsidR="00492330" w:rsidRDefault="00492330" w:rsidP="00492330">
      <w:pPr>
        <w:pStyle w:val="NormalWeb"/>
        <w:spacing w:before="0" w:beforeAutospacing="0" w:after="200" w:afterAutospacing="0"/>
      </w:pPr>
      <w:r>
        <w:rPr>
          <w:rFonts w:ascii="Arial" w:hAnsi="Arial" w:cs="Arial"/>
          <w:color w:val="000000"/>
          <w:sz w:val="20"/>
          <w:szCs w:val="20"/>
        </w:rPr>
        <w:t>También el apartado de el plan a bienestar del aprendiz ya que muestra que esto no solo consiste en estudiar si no también en el bienestar de los que formamos parte de esta entidad.</w:t>
      </w:r>
    </w:p>
    <w:p w:rsidR="00492330" w:rsidRDefault="00492330" w:rsidP="00492330">
      <w:pPr>
        <w:pStyle w:val="NormalWeb"/>
        <w:spacing w:before="0" w:beforeAutospacing="0" w:after="200" w:afterAutospacing="0"/>
      </w:pPr>
      <w:r>
        <w:rPr>
          <w:rFonts w:ascii="Arial" w:hAnsi="Arial" w:cs="Arial"/>
          <w:color w:val="000000"/>
          <w:sz w:val="20"/>
          <w:szCs w:val="20"/>
        </w:rPr>
        <w:t>Por ultimo visionar mis metas a corto medio y largo plazo también me gustó mucho y fue un apartado muy importante en esta guía.</w:t>
      </w:r>
    </w:p>
    <w:p w:rsidR="00492330" w:rsidRDefault="00492330" w:rsidP="00492330">
      <w:pPr>
        <w:pStyle w:val="NormalWeb"/>
        <w:spacing w:before="0" w:beforeAutospacing="0" w:after="200" w:afterAutospacing="0"/>
      </w:pPr>
      <w:r>
        <w:rPr>
          <w:rFonts w:ascii="Arial" w:hAnsi="Arial" w:cs="Arial"/>
          <w:color w:val="000000"/>
          <w:sz w:val="20"/>
          <w:szCs w:val="20"/>
        </w:rPr>
        <w:t>Muchas gracias por su atención.</w:t>
      </w:r>
    </w:p>
    <w:p w:rsidR="008E7775" w:rsidRDefault="008E7775" w:rsidP="00492330">
      <w:pPr>
        <w:rPr>
          <w:rFonts w:ascii="Arial" w:eastAsia="Arial" w:hAnsi="Arial" w:cs="Arial"/>
          <w:sz w:val="20"/>
          <w:szCs w:val="20"/>
        </w:rPr>
      </w:pPr>
    </w:p>
    <w:p w:rsidR="008E7775" w:rsidRDefault="008E7775">
      <w:pPr>
        <w:pBdr>
          <w:top w:val="nil"/>
          <w:left w:val="nil"/>
          <w:bottom w:val="nil"/>
          <w:right w:val="nil"/>
          <w:between w:val="nil"/>
        </w:pBdr>
        <w:spacing w:after="0" w:line="240" w:lineRule="auto"/>
        <w:ind w:left="720"/>
        <w:jc w:val="both"/>
        <w:rPr>
          <w:rFonts w:ascii="Arial" w:eastAsia="Arial" w:hAnsi="Arial" w:cs="Arial"/>
          <w:color w:val="000000"/>
          <w:sz w:val="20"/>
          <w:szCs w:val="20"/>
        </w:rPr>
      </w:pPr>
    </w:p>
    <w:tbl>
      <w:tblPr>
        <w:tblStyle w:val="af1"/>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5"/>
        <w:gridCol w:w="4607"/>
      </w:tblGrid>
      <w:tr w:rsidR="008E7775">
        <w:tc>
          <w:tcPr>
            <w:tcW w:w="4665" w:type="dxa"/>
            <w:tcBorders>
              <w:top w:val="single" w:sz="4" w:space="0" w:color="000000"/>
              <w:left w:val="single" w:sz="4" w:space="0" w:color="000000"/>
              <w:bottom w:val="single" w:sz="4" w:space="0" w:color="000000"/>
              <w:right w:val="single" w:sz="4" w:space="0" w:color="000000"/>
            </w:tcBorders>
            <w:shd w:val="clear" w:color="auto" w:fill="BFBFBF"/>
          </w:tcPr>
          <w:p w:rsidR="008E7775" w:rsidRDefault="001F5AF9">
            <w:pPr>
              <w:spacing w:after="0" w:line="240" w:lineRule="auto"/>
              <w:ind w:left="357" w:hanging="357"/>
              <w:jc w:val="both"/>
              <w:rPr>
                <w:rFonts w:ascii="Arial" w:eastAsia="Arial" w:hAnsi="Arial" w:cs="Arial"/>
                <w:sz w:val="20"/>
                <w:szCs w:val="20"/>
              </w:rPr>
            </w:pPr>
            <w:proofErr w:type="spellStart"/>
            <w:r>
              <w:rPr>
                <w:rFonts w:ascii="Arial" w:eastAsia="Arial" w:hAnsi="Arial" w:cs="Arial"/>
                <w:sz w:val="20"/>
                <w:szCs w:val="20"/>
              </w:rPr>
              <w:t>Informacion</w:t>
            </w:r>
            <w:proofErr w:type="spellEnd"/>
            <w:r>
              <w:rPr>
                <w:rFonts w:ascii="Arial" w:eastAsia="Arial" w:hAnsi="Arial" w:cs="Arial"/>
                <w:sz w:val="20"/>
                <w:szCs w:val="20"/>
              </w:rPr>
              <w:t xml:space="preserve"> del aspirante a aprendiz SENA</w:t>
            </w:r>
          </w:p>
          <w:p w:rsidR="008E7775" w:rsidRDefault="008E7775">
            <w:pPr>
              <w:spacing w:after="0" w:line="240" w:lineRule="auto"/>
              <w:jc w:val="both"/>
              <w:rPr>
                <w:rFonts w:ascii="Arial" w:eastAsia="Arial" w:hAnsi="Arial" w:cs="Arial"/>
                <w:sz w:val="20"/>
                <w:szCs w:val="20"/>
              </w:rPr>
            </w:pPr>
          </w:p>
        </w:tc>
        <w:tc>
          <w:tcPr>
            <w:tcW w:w="4607" w:type="dxa"/>
            <w:tcBorders>
              <w:top w:val="single" w:sz="4" w:space="0" w:color="000000"/>
              <w:left w:val="single" w:sz="4" w:space="0" w:color="000000"/>
              <w:bottom w:val="single" w:sz="4" w:space="0" w:color="000000"/>
              <w:right w:val="single" w:sz="4" w:space="0" w:color="000000"/>
            </w:tcBorders>
            <w:shd w:val="clear" w:color="auto" w:fill="BFBFBF"/>
          </w:tcPr>
          <w:p w:rsidR="008E7775" w:rsidRDefault="001F5AF9">
            <w:pPr>
              <w:spacing w:after="0" w:line="240" w:lineRule="auto"/>
              <w:jc w:val="both"/>
              <w:rPr>
                <w:rFonts w:ascii="Arial" w:eastAsia="Arial" w:hAnsi="Arial" w:cs="Arial"/>
                <w:sz w:val="20"/>
                <w:szCs w:val="20"/>
              </w:rPr>
            </w:pPr>
            <w:r>
              <w:rPr>
                <w:rFonts w:ascii="Arial" w:eastAsia="Arial" w:hAnsi="Arial" w:cs="Arial"/>
                <w:b/>
                <w:sz w:val="20"/>
                <w:szCs w:val="20"/>
              </w:rPr>
              <w:t>Favor</w:t>
            </w:r>
            <w:r>
              <w:rPr>
                <w:rFonts w:ascii="Arial" w:eastAsia="Arial" w:hAnsi="Arial" w:cs="Arial"/>
                <w:sz w:val="20"/>
                <w:szCs w:val="20"/>
              </w:rPr>
              <w:t xml:space="preserve"> llenar cuando haya realizado las actividades.</w:t>
            </w:r>
          </w:p>
        </w:tc>
      </w:tr>
      <w:tr w:rsidR="008E7775">
        <w:tc>
          <w:tcPr>
            <w:tcW w:w="4665" w:type="dxa"/>
            <w:tcBorders>
              <w:top w:val="single" w:sz="4" w:space="0" w:color="000000"/>
              <w:left w:val="single" w:sz="4" w:space="0" w:color="000000"/>
              <w:bottom w:val="single" w:sz="4" w:space="0" w:color="000000"/>
              <w:right w:val="single" w:sz="4" w:space="0" w:color="000000"/>
            </w:tcBorders>
          </w:tcPr>
          <w:p w:rsidR="008E7775" w:rsidRDefault="001F5AF9">
            <w:pPr>
              <w:spacing w:after="0" w:line="240" w:lineRule="auto"/>
              <w:ind w:left="63" w:hanging="142"/>
              <w:jc w:val="both"/>
              <w:rPr>
                <w:rFonts w:ascii="Arial" w:eastAsia="Arial" w:hAnsi="Arial" w:cs="Arial"/>
                <w:sz w:val="20"/>
                <w:szCs w:val="20"/>
              </w:rPr>
            </w:pPr>
            <w:r>
              <w:rPr>
                <w:rFonts w:ascii="Arial" w:eastAsia="Arial" w:hAnsi="Arial" w:cs="Arial"/>
                <w:sz w:val="20"/>
                <w:szCs w:val="20"/>
              </w:rPr>
              <w:t>Presentado por (</w:t>
            </w:r>
            <w:r>
              <w:rPr>
                <w:rFonts w:ascii="Arial" w:eastAsia="Arial" w:hAnsi="Arial" w:cs="Arial"/>
                <w:sz w:val="20"/>
                <w:szCs w:val="20"/>
                <w:highlight w:val="lightGray"/>
              </w:rPr>
              <w:t>Nombres y Apellidos</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rsidR="008E7775" w:rsidRDefault="00E44B66">
            <w:pPr>
              <w:spacing w:after="0" w:line="240" w:lineRule="auto"/>
              <w:jc w:val="both"/>
              <w:rPr>
                <w:rFonts w:ascii="Arial" w:eastAsia="Arial" w:hAnsi="Arial" w:cs="Arial"/>
                <w:sz w:val="20"/>
                <w:szCs w:val="20"/>
              </w:rPr>
            </w:pPr>
            <w:r>
              <w:rPr>
                <w:rFonts w:ascii="Arial" w:eastAsia="Arial" w:hAnsi="Arial" w:cs="Arial"/>
                <w:sz w:val="20"/>
                <w:szCs w:val="20"/>
              </w:rPr>
              <w:t xml:space="preserve">Juan Sebastián Lozada Corredor </w:t>
            </w:r>
          </w:p>
        </w:tc>
      </w:tr>
      <w:tr w:rsidR="008E7775">
        <w:tc>
          <w:tcPr>
            <w:tcW w:w="4665" w:type="dxa"/>
            <w:tcBorders>
              <w:top w:val="single" w:sz="4" w:space="0" w:color="000000"/>
              <w:left w:val="single" w:sz="4" w:space="0" w:color="000000"/>
              <w:bottom w:val="single" w:sz="4" w:space="0" w:color="000000"/>
              <w:right w:val="single" w:sz="4" w:space="0" w:color="000000"/>
            </w:tcBorders>
          </w:tcPr>
          <w:p w:rsidR="008E7775" w:rsidRDefault="001F5AF9">
            <w:pPr>
              <w:spacing w:after="0" w:line="240" w:lineRule="auto"/>
              <w:ind w:left="63" w:hanging="142"/>
              <w:jc w:val="both"/>
              <w:rPr>
                <w:rFonts w:ascii="Arial" w:eastAsia="Arial" w:hAnsi="Arial" w:cs="Arial"/>
                <w:sz w:val="20"/>
                <w:szCs w:val="20"/>
              </w:rPr>
            </w:pPr>
            <w:r>
              <w:rPr>
                <w:rFonts w:ascii="Arial" w:eastAsia="Arial" w:hAnsi="Arial" w:cs="Arial"/>
                <w:sz w:val="20"/>
                <w:szCs w:val="20"/>
              </w:rPr>
              <w:t>Número de Cédula o tarjeta de identidad:</w:t>
            </w:r>
          </w:p>
        </w:tc>
        <w:tc>
          <w:tcPr>
            <w:tcW w:w="4607" w:type="dxa"/>
            <w:tcBorders>
              <w:top w:val="single" w:sz="4" w:space="0" w:color="000000"/>
              <w:left w:val="single" w:sz="4" w:space="0" w:color="000000"/>
              <w:bottom w:val="single" w:sz="4" w:space="0" w:color="000000"/>
              <w:right w:val="single" w:sz="4" w:space="0" w:color="000000"/>
            </w:tcBorders>
          </w:tcPr>
          <w:p w:rsidR="008E7775" w:rsidRDefault="00E44B66">
            <w:pPr>
              <w:spacing w:after="0" w:line="240" w:lineRule="auto"/>
              <w:jc w:val="both"/>
              <w:rPr>
                <w:rFonts w:ascii="Arial" w:eastAsia="Arial" w:hAnsi="Arial" w:cs="Arial"/>
                <w:sz w:val="20"/>
                <w:szCs w:val="20"/>
              </w:rPr>
            </w:pPr>
            <w:r>
              <w:rPr>
                <w:rFonts w:ascii="Arial" w:eastAsia="Arial" w:hAnsi="Arial" w:cs="Arial"/>
                <w:sz w:val="20"/>
                <w:szCs w:val="20"/>
              </w:rPr>
              <w:t>1023378789</w:t>
            </w:r>
          </w:p>
        </w:tc>
      </w:tr>
      <w:tr w:rsidR="008E7775">
        <w:tc>
          <w:tcPr>
            <w:tcW w:w="4665" w:type="dxa"/>
            <w:tcBorders>
              <w:top w:val="single" w:sz="4" w:space="0" w:color="000000"/>
              <w:left w:val="single" w:sz="4" w:space="0" w:color="000000"/>
              <w:bottom w:val="single" w:sz="4" w:space="0" w:color="000000"/>
              <w:right w:val="single" w:sz="4" w:space="0" w:color="000000"/>
            </w:tcBorders>
          </w:tcPr>
          <w:p w:rsidR="008E7775" w:rsidRDefault="001F5AF9">
            <w:pPr>
              <w:spacing w:after="0" w:line="240" w:lineRule="auto"/>
              <w:ind w:left="63" w:hanging="142"/>
              <w:jc w:val="both"/>
              <w:rPr>
                <w:rFonts w:ascii="Arial" w:eastAsia="Arial" w:hAnsi="Arial" w:cs="Arial"/>
                <w:sz w:val="20"/>
                <w:szCs w:val="20"/>
              </w:rPr>
            </w:pPr>
            <w:r>
              <w:rPr>
                <w:rFonts w:ascii="Arial" w:eastAsia="Arial" w:hAnsi="Arial" w:cs="Arial"/>
                <w:sz w:val="20"/>
                <w:szCs w:val="20"/>
              </w:rPr>
              <w:t>Email:</w:t>
            </w:r>
          </w:p>
        </w:tc>
        <w:tc>
          <w:tcPr>
            <w:tcW w:w="4607" w:type="dxa"/>
            <w:tcBorders>
              <w:top w:val="single" w:sz="4" w:space="0" w:color="000000"/>
              <w:left w:val="single" w:sz="4" w:space="0" w:color="000000"/>
              <w:bottom w:val="single" w:sz="4" w:space="0" w:color="000000"/>
              <w:right w:val="single" w:sz="4" w:space="0" w:color="000000"/>
            </w:tcBorders>
          </w:tcPr>
          <w:p w:rsidR="008E7775" w:rsidRDefault="00E44B66">
            <w:pPr>
              <w:spacing w:after="0" w:line="240" w:lineRule="auto"/>
              <w:jc w:val="both"/>
              <w:rPr>
                <w:rFonts w:ascii="Arial" w:eastAsia="Arial" w:hAnsi="Arial" w:cs="Arial"/>
                <w:sz w:val="20"/>
                <w:szCs w:val="20"/>
              </w:rPr>
            </w:pPr>
            <w:r>
              <w:rPr>
                <w:rFonts w:ascii="Arial" w:eastAsia="Arial" w:hAnsi="Arial" w:cs="Arial"/>
                <w:sz w:val="20"/>
                <w:szCs w:val="20"/>
              </w:rPr>
              <w:t>Lozadajuansebastian931@gmail.com</w:t>
            </w:r>
          </w:p>
        </w:tc>
      </w:tr>
      <w:tr w:rsidR="008E7775">
        <w:tc>
          <w:tcPr>
            <w:tcW w:w="4665" w:type="dxa"/>
            <w:tcBorders>
              <w:top w:val="single" w:sz="4" w:space="0" w:color="000000"/>
              <w:left w:val="single" w:sz="4" w:space="0" w:color="000000"/>
              <w:bottom w:val="single" w:sz="4" w:space="0" w:color="000000"/>
              <w:right w:val="single" w:sz="4" w:space="0" w:color="000000"/>
            </w:tcBorders>
          </w:tcPr>
          <w:p w:rsidR="008E7775" w:rsidRDefault="001F5AF9">
            <w:pPr>
              <w:spacing w:after="0" w:line="240" w:lineRule="auto"/>
              <w:ind w:left="63" w:hanging="142"/>
              <w:jc w:val="both"/>
              <w:rPr>
                <w:rFonts w:ascii="Arial" w:eastAsia="Arial" w:hAnsi="Arial" w:cs="Arial"/>
                <w:sz w:val="20"/>
                <w:szCs w:val="20"/>
              </w:rPr>
            </w:pPr>
            <w:r>
              <w:rPr>
                <w:rFonts w:ascii="Arial" w:eastAsia="Arial" w:hAnsi="Arial" w:cs="Arial"/>
                <w:sz w:val="20"/>
                <w:szCs w:val="20"/>
              </w:rPr>
              <w:t xml:space="preserve">Regional del SENA( </w:t>
            </w:r>
            <w:r>
              <w:rPr>
                <w:rFonts w:ascii="Arial" w:eastAsia="Arial" w:hAnsi="Arial" w:cs="Arial"/>
                <w:sz w:val="20"/>
                <w:szCs w:val="20"/>
                <w:highlight w:val="lightGray"/>
              </w:rPr>
              <w:t>Distrito Capital</w:t>
            </w:r>
            <w:r>
              <w:rPr>
                <w:rFonts w:ascii="Arial" w:eastAsia="Arial" w:hAnsi="Arial" w:cs="Arial"/>
                <w:sz w:val="20"/>
                <w:szCs w:val="20"/>
              </w:rPr>
              <w:t>) :</w:t>
            </w:r>
          </w:p>
        </w:tc>
        <w:tc>
          <w:tcPr>
            <w:tcW w:w="4607" w:type="dxa"/>
            <w:tcBorders>
              <w:top w:val="single" w:sz="4" w:space="0" w:color="000000"/>
              <w:left w:val="single" w:sz="4" w:space="0" w:color="000000"/>
              <w:bottom w:val="single" w:sz="4" w:space="0" w:color="000000"/>
              <w:right w:val="single" w:sz="4" w:space="0" w:color="000000"/>
            </w:tcBorders>
          </w:tcPr>
          <w:p w:rsidR="008E7775" w:rsidRDefault="00E44B66">
            <w:pPr>
              <w:spacing w:after="0" w:line="240" w:lineRule="auto"/>
              <w:jc w:val="both"/>
              <w:rPr>
                <w:rFonts w:ascii="Arial" w:eastAsia="Arial" w:hAnsi="Arial" w:cs="Arial"/>
                <w:sz w:val="20"/>
                <w:szCs w:val="20"/>
              </w:rPr>
            </w:pPr>
            <w:r>
              <w:rPr>
                <w:rFonts w:ascii="Arial" w:eastAsia="Arial" w:hAnsi="Arial" w:cs="Arial"/>
                <w:sz w:val="20"/>
                <w:szCs w:val="20"/>
              </w:rPr>
              <w:t>Distrito Capital</w:t>
            </w:r>
          </w:p>
        </w:tc>
      </w:tr>
      <w:tr w:rsidR="008E7775">
        <w:tc>
          <w:tcPr>
            <w:tcW w:w="4665" w:type="dxa"/>
            <w:tcBorders>
              <w:top w:val="single" w:sz="4" w:space="0" w:color="000000"/>
              <w:left w:val="single" w:sz="4" w:space="0" w:color="000000"/>
              <w:bottom w:val="single" w:sz="4" w:space="0" w:color="000000"/>
              <w:right w:val="single" w:sz="4" w:space="0" w:color="000000"/>
            </w:tcBorders>
          </w:tcPr>
          <w:p w:rsidR="008E7775" w:rsidRDefault="001F5AF9">
            <w:pPr>
              <w:spacing w:after="0" w:line="240" w:lineRule="auto"/>
              <w:ind w:left="-79"/>
              <w:jc w:val="both"/>
              <w:rPr>
                <w:rFonts w:ascii="Arial" w:eastAsia="Arial" w:hAnsi="Arial" w:cs="Arial"/>
                <w:sz w:val="20"/>
                <w:szCs w:val="20"/>
              </w:rPr>
            </w:pPr>
            <w:r>
              <w:rPr>
                <w:rFonts w:ascii="Arial" w:eastAsia="Arial" w:hAnsi="Arial" w:cs="Arial"/>
                <w:sz w:val="20"/>
                <w:szCs w:val="20"/>
              </w:rPr>
              <w:t>Centro de formación (</w:t>
            </w:r>
            <w:r>
              <w:rPr>
                <w:rFonts w:ascii="Arial" w:eastAsia="Arial" w:hAnsi="Arial" w:cs="Arial"/>
                <w:sz w:val="20"/>
                <w:szCs w:val="20"/>
                <w:highlight w:val="lightGray"/>
              </w:rPr>
              <w:t xml:space="preserve">Centro de Electricidad, </w:t>
            </w:r>
            <w:proofErr w:type="spellStart"/>
            <w:r>
              <w:rPr>
                <w:rFonts w:ascii="Arial" w:eastAsia="Arial" w:hAnsi="Arial" w:cs="Arial"/>
                <w:sz w:val="20"/>
                <w:szCs w:val="20"/>
                <w:highlight w:val="lightGray"/>
              </w:rPr>
              <w:t>Electronica</w:t>
            </w:r>
            <w:proofErr w:type="spellEnd"/>
            <w:r>
              <w:rPr>
                <w:rFonts w:ascii="Arial" w:eastAsia="Arial" w:hAnsi="Arial" w:cs="Arial"/>
                <w:sz w:val="20"/>
                <w:szCs w:val="20"/>
                <w:highlight w:val="lightGray"/>
              </w:rPr>
              <w:t xml:space="preserve"> y Telecomunicaciones</w:t>
            </w:r>
            <w:r>
              <w:rPr>
                <w:rFonts w:ascii="Arial" w:eastAsia="Arial" w:hAnsi="Arial" w:cs="Arial"/>
                <w:b/>
                <w:sz w:val="20"/>
                <w:szCs w:val="20"/>
                <w:highlight w:val="lightGray"/>
              </w:rPr>
              <w:t>, CEET</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rsidR="008E7775" w:rsidRDefault="00E44B66">
            <w:pPr>
              <w:spacing w:after="0" w:line="240" w:lineRule="auto"/>
              <w:jc w:val="both"/>
              <w:rPr>
                <w:rFonts w:ascii="Arial" w:eastAsia="Arial" w:hAnsi="Arial" w:cs="Arial"/>
                <w:sz w:val="20"/>
                <w:szCs w:val="20"/>
              </w:rPr>
            </w:pPr>
            <w:r>
              <w:rPr>
                <w:rFonts w:ascii="Arial" w:eastAsia="Arial" w:hAnsi="Arial" w:cs="Arial"/>
                <w:sz w:val="20"/>
                <w:szCs w:val="20"/>
              </w:rPr>
              <w:t>CEET</w:t>
            </w:r>
          </w:p>
        </w:tc>
      </w:tr>
      <w:tr w:rsidR="008E7775">
        <w:tc>
          <w:tcPr>
            <w:tcW w:w="4665" w:type="dxa"/>
            <w:tcBorders>
              <w:top w:val="single" w:sz="4" w:space="0" w:color="000000"/>
              <w:left w:val="single" w:sz="4" w:space="0" w:color="000000"/>
              <w:bottom w:val="single" w:sz="4" w:space="0" w:color="000000"/>
              <w:right w:val="single" w:sz="4" w:space="0" w:color="000000"/>
            </w:tcBorders>
          </w:tcPr>
          <w:p w:rsidR="008E7775" w:rsidRDefault="001F5AF9">
            <w:pPr>
              <w:spacing w:after="0" w:line="240" w:lineRule="auto"/>
              <w:ind w:left="63" w:hanging="142"/>
              <w:jc w:val="both"/>
              <w:rPr>
                <w:rFonts w:ascii="Arial" w:eastAsia="Arial" w:hAnsi="Arial" w:cs="Arial"/>
                <w:sz w:val="20"/>
                <w:szCs w:val="20"/>
              </w:rPr>
            </w:pPr>
            <w:r>
              <w:rPr>
                <w:rFonts w:ascii="Arial" w:eastAsia="Arial" w:hAnsi="Arial" w:cs="Arial"/>
                <w:sz w:val="20"/>
                <w:szCs w:val="20"/>
              </w:rPr>
              <w:t>Programa de interés:</w:t>
            </w:r>
          </w:p>
        </w:tc>
        <w:tc>
          <w:tcPr>
            <w:tcW w:w="4607" w:type="dxa"/>
            <w:tcBorders>
              <w:top w:val="single" w:sz="4" w:space="0" w:color="000000"/>
              <w:left w:val="single" w:sz="4" w:space="0" w:color="000000"/>
              <w:bottom w:val="single" w:sz="4" w:space="0" w:color="000000"/>
              <w:right w:val="single" w:sz="4" w:space="0" w:color="000000"/>
            </w:tcBorders>
          </w:tcPr>
          <w:p w:rsidR="008E7775" w:rsidRDefault="00E44B66">
            <w:pPr>
              <w:spacing w:after="0" w:line="240" w:lineRule="auto"/>
              <w:jc w:val="both"/>
              <w:rPr>
                <w:rFonts w:ascii="Arial" w:eastAsia="Arial" w:hAnsi="Arial" w:cs="Arial"/>
                <w:sz w:val="20"/>
                <w:szCs w:val="20"/>
              </w:rPr>
            </w:pPr>
            <w:r>
              <w:rPr>
                <w:rFonts w:ascii="Arial" w:eastAsia="Arial" w:hAnsi="Arial" w:cs="Arial"/>
                <w:sz w:val="20"/>
                <w:szCs w:val="20"/>
              </w:rPr>
              <w:t>Tecnólogo en Programación de Software</w:t>
            </w:r>
          </w:p>
        </w:tc>
      </w:tr>
      <w:tr w:rsidR="008E7775">
        <w:tc>
          <w:tcPr>
            <w:tcW w:w="4665" w:type="dxa"/>
            <w:tcBorders>
              <w:top w:val="single" w:sz="4" w:space="0" w:color="000000"/>
              <w:left w:val="single" w:sz="4" w:space="0" w:color="000000"/>
              <w:bottom w:val="single" w:sz="4" w:space="0" w:color="000000"/>
              <w:right w:val="single" w:sz="4" w:space="0" w:color="000000"/>
            </w:tcBorders>
          </w:tcPr>
          <w:p w:rsidR="008E7775" w:rsidRDefault="001F5AF9">
            <w:pPr>
              <w:spacing w:after="0" w:line="240" w:lineRule="auto"/>
              <w:ind w:left="-79"/>
              <w:jc w:val="both"/>
              <w:rPr>
                <w:rFonts w:ascii="Arial" w:eastAsia="Arial" w:hAnsi="Arial" w:cs="Arial"/>
                <w:sz w:val="20"/>
                <w:szCs w:val="20"/>
              </w:rPr>
            </w:pPr>
            <w:proofErr w:type="spellStart"/>
            <w:r>
              <w:rPr>
                <w:rFonts w:ascii="Arial" w:eastAsia="Arial" w:hAnsi="Arial" w:cs="Arial"/>
                <w:sz w:val="20"/>
                <w:szCs w:val="20"/>
              </w:rPr>
              <w:t>Fué</w:t>
            </w:r>
            <w:proofErr w:type="spellEnd"/>
            <w:r>
              <w:rPr>
                <w:rFonts w:ascii="Arial" w:eastAsia="Arial" w:hAnsi="Arial" w:cs="Arial"/>
                <w:sz w:val="20"/>
                <w:szCs w:val="20"/>
              </w:rPr>
              <w:t xml:space="preserve"> importante la realización de esta guía para su decisión en el programa de su interés en el SENA (</w:t>
            </w:r>
            <w:r>
              <w:rPr>
                <w:rFonts w:ascii="Arial" w:eastAsia="Arial" w:hAnsi="Arial" w:cs="Arial"/>
                <w:b/>
                <w:sz w:val="20"/>
                <w:szCs w:val="20"/>
                <w:highlight w:val="lightGray"/>
              </w:rPr>
              <w:t>SI/NO</w:t>
            </w:r>
            <w:r>
              <w:rPr>
                <w:rFonts w:ascii="Arial" w:eastAsia="Arial" w:hAnsi="Arial" w:cs="Arial"/>
                <w:sz w:val="20"/>
                <w:szCs w:val="20"/>
              </w:rPr>
              <w:t xml:space="preserve">, por favor </w:t>
            </w:r>
            <w:proofErr w:type="spellStart"/>
            <w:r>
              <w:rPr>
                <w:rFonts w:ascii="Arial" w:eastAsia="Arial" w:hAnsi="Arial" w:cs="Arial"/>
                <w:sz w:val="20"/>
                <w:szCs w:val="20"/>
              </w:rPr>
              <w:t>amplie</w:t>
            </w:r>
            <w:proofErr w:type="spellEnd"/>
            <w:r>
              <w:rPr>
                <w:rFonts w:ascii="Arial" w:eastAsia="Arial" w:hAnsi="Arial" w:cs="Arial"/>
                <w:sz w:val="20"/>
                <w:szCs w:val="20"/>
              </w:rPr>
              <w:t xml:space="preserve"> su respuesta, Gracias):</w:t>
            </w:r>
          </w:p>
        </w:tc>
        <w:tc>
          <w:tcPr>
            <w:tcW w:w="4607" w:type="dxa"/>
            <w:tcBorders>
              <w:top w:val="single" w:sz="4" w:space="0" w:color="000000"/>
              <w:left w:val="single" w:sz="4" w:space="0" w:color="000000"/>
              <w:bottom w:val="single" w:sz="4" w:space="0" w:color="000000"/>
              <w:right w:val="single" w:sz="4" w:space="0" w:color="000000"/>
            </w:tcBorders>
          </w:tcPr>
          <w:p w:rsidR="008E7775" w:rsidRDefault="00E44B66">
            <w:pPr>
              <w:spacing w:after="0" w:line="240" w:lineRule="auto"/>
              <w:jc w:val="both"/>
              <w:rPr>
                <w:rFonts w:ascii="Arial" w:eastAsia="Arial" w:hAnsi="Arial" w:cs="Arial"/>
                <w:sz w:val="20"/>
                <w:szCs w:val="20"/>
              </w:rPr>
            </w:pPr>
            <w:r>
              <w:rPr>
                <w:rFonts w:ascii="Arial" w:eastAsia="Arial" w:hAnsi="Arial" w:cs="Arial"/>
                <w:sz w:val="20"/>
                <w:szCs w:val="20"/>
              </w:rPr>
              <w:t>SI ya que analice mis interés a distintos plazos y me plantee una decisión de estudio.</w:t>
            </w:r>
            <w:bookmarkStart w:id="1" w:name="_GoBack"/>
            <w:bookmarkEnd w:id="1"/>
          </w:p>
        </w:tc>
      </w:tr>
    </w:tbl>
    <w:p w:rsidR="008E7775" w:rsidRDefault="008E7775">
      <w:pPr>
        <w:spacing w:after="0" w:line="240" w:lineRule="auto"/>
        <w:jc w:val="both"/>
        <w:rPr>
          <w:rFonts w:ascii="Arial" w:eastAsia="Arial" w:hAnsi="Arial" w:cs="Arial"/>
          <w:b/>
          <w:color w:val="000000"/>
          <w:sz w:val="20"/>
          <w:szCs w:val="20"/>
        </w:rPr>
      </w:pPr>
    </w:p>
    <w:p w:rsidR="008E7775" w:rsidRDefault="008E7775">
      <w:pPr>
        <w:spacing w:after="0" w:line="240" w:lineRule="auto"/>
        <w:jc w:val="both"/>
        <w:rPr>
          <w:rFonts w:ascii="Arial" w:eastAsia="Arial" w:hAnsi="Arial" w:cs="Arial"/>
          <w:b/>
          <w:color w:val="000000"/>
          <w:sz w:val="20"/>
          <w:szCs w:val="20"/>
        </w:rPr>
      </w:pPr>
    </w:p>
    <w:p w:rsidR="008E7775" w:rsidRDefault="001F5AF9">
      <w:pPr>
        <w:numPr>
          <w:ilvl w:val="0"/>
          <w:numId w:val="2"/>
        </w:numPr>
        <w:pBdr>
          <w:top w:val="nil"/>
          <w:left w:val="nil"/>
          <w:bottom w:val="nil"/>
          <w:right w:val="nil"/>
          <w:between w:val="nil"/>
        </w:pBdr>
        <w:tabs>
          <w:tab w:val="left" w:pos="4320"/>
          <w:tab w:val="left" w:pos="4485"/>
          <w:tab w:val="left" w:pos="5445"/>
        </w:tabs>
        <w:spacing w:after="0"/>
        <w:jc w:val="both"/>
        <w:rPr>
          <w:color w:val="000000"/>
          <w:sz w:val="20"/>
          <w:szCs w:val="20"/>
        </w:rPr>
      </w:pPr>
      <w:r>
        <w:rPr>
          <w:rFonts w:ascii="Arial" w:eastAsia="Arial" w:hAnsi="Arial" w:cs="Arial"/>
          <w:color w:val="000000"/>
          <w:sz w:val="20"/>
          <w:szCs w:val="20"/>
        </w:rPr>
        <w:t>Ambiente Requerido: espacio Virtual</w:t>
      </w:r>
    </w:p>
    <w:p w:rsidR="008E7775" w:rsidRDefault="001F5AF9">
      <w:pPr>
        <w:numPr>
          <w:ilvl w:val="0"/>
          <w:numId w:val="2"/>
        </w:numPr>
        <w:pBdr>
          <w:top w:val="nil"/>
          <w:left w:val="nil"/>
          <w:bottom w:val="nil"/>
          <w:right w:val="nil"/>
          <w:between w:val="nil"/>
        </w:pBdr>
        <w:tabs>
          <w:tab w:val="left" w:pos="4320"/>
          <w:tab w:val="left" w:pos="4485"/>
          <w:tab w:val="left" w:pos="5445"/>
        </w:tabs>
        <w:spacing w:after="0" w:line="240" w:lineRule="auto"/>
        <w:jc w:val="both"/>
        <w:rPr>
          <w:b/>
          <w:color w:val="000000"/>
          <w:sz w:val="20"/>
          <w:szCs w:val="20"/>
        </w:rPr>
      </w:pPr>
      <w:r>
        <w:rPr>
          <w:rFonts w:ascii="Arial" w:eastAsia="Arial" w:hAnsi="Arial" w:cs="Arial"/>
          <w:color w:val="000000"/>
          <w:sz w:val="20"/>
          <w:szCs w:val="20"/>
        </w:rPr>
        <w:t xml:space="preserve">Materiales: WIFI, computador, acceso a páginas legalmente permitidas y autorizadas, así verificar que sí se utiliza material de la página de internet,  </w:t>
      </w:r>
      <w:r>
        <w:rPr>
          <w:rFonts w:ascii="Arial" w:eastAsia="Arial" w:hAnsi="Arial" w:cs="Arial"/>
          <w:b/>
          <w:color w:val="000000"/>
          <w:sz w:val="20"/>
          <w:szCs w:val="20"/>
        </w:rPr>
        <w:t>referencia</w:t>
      </w:r>
      <w:r>
        <w:rPr>
          <w:rFonts w:ascii="Arial" w:eastAsia="Arial" w:hAnsi="Arial" w:cs="Arial"/>
          <w:color w:val="000000"/>
          <w:sz w:val="20"/>
          <w:szCs w:val="20"/>
        </w:rPr>
        <w:t>r en las referencias bibliográficas</w:t>
      </w:r>
    </w:p>
    <w:p w:rsidR="008E7775" w:rsidRDefault="008E7775">
      <w:pPr>
        <w:spacing w:after="0" w:line="240" w:lineRule="auto"/>
        <w:jc w:val="both"/>
        <w:rPr>
          <w:rFonts w:ascii="Arial" w:eastAsia="Arial" w:hAnsi="Arial" w:cs="Arial"/>
          <w:b/>
          <w:color w:val="000000"/>
          <w:sz w:val="20"/>
          <w:szCs w:val="20"/>
        </w:rPr>
      </w:pPr>
    </w:p>
    <w:p w:rsidR="008E7775" w:rsidRDefault="001F5AF9">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rsidR="008E7775" w:rsidRDefault="008E7775">
      <w:pPr>
        <w:spacing w:after="0" w:line="240" w:lineRule="auto"/>
        <w:jc w:val="both"/>
        <w:rPr>
          <w:rFonts w:ascii="Arial" w:eastAsia="Arial" w:hAnsi="Arial" w:cs="Arial"/>
          <w:b/>
          <w:color w:val="000000"/>
          <w:sz w:val="20"/>
          <w:szCs w:val="20"/>
        </w:rPr>
      </w:pPr>
    </w:p>
    <w:p w:rsidR="008E7775" w:rsidRDefault="001F5AF9">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rsidR="008E7775" w:rsidRDefault="008E7775">
      <w:pPr>
        <w:spacing w:after="0" w:line="240" w:lineRule="auto"/>
        <w:jc w:val="both"/>
        <w:rPr>
          <w:rFonts w:ascii="Arial" w:eastAsia="Arial" w:hAnsi="Arial" w:cs="Arial"/>
          <w:b/>
          <w:color w:val="000000"/>
          <w:sz w:val="20"/>
          <w:szCs w:val="20"/>
        </w:rPr>
      </w:pPr>
    </w:p>
    <w:p w:rsidR="008E7775" w:rsidRDefault="008E7775">
      <w:pPr>
        <w:spacing w:after="0" w:line="240" w:lineRule="auto"/>
        <w:jc w:val="both"/>
        <w:rPr>
          <w:rFonts w:ascii="Arial" w:eastAsia="Arial" w:hAnsi="Arial" w:cs="Arial"/>
          <w:b/>
          <w:color w:val="000000"/>
          <w:sz w:val="20"/>
          <w:szCs w:val="20"/>
        </w:rPr>
      </w:pPr>
    </w:p>
    <w:tbl>
      <w:tblPr>
        <w:tblStyle w:val="af2"/>
        <w:tblW w:w="942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62"/>
        <w:gridCol w:w="3100"/>
        <w:gridCol w:w="3260"/>
      </w:tblGrid>
      <w:tr w:rsidR="008E7775">
        <w:trPr>
          <w:trHeight w:val="554"/>
        </w:trPr>
        <w:tc>
          <w:tcPr>
            <w:tcW w:w="3062" w:type="dxa"/>
            <w:shd w:val="clear" w:color="auto" w:fill="A6A6A6"/>
          </w:tcPr>
          <w:p w:rsidR="008E7775" w:rsidRDefault="001F5AF9">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cPr>
          <w:p w:rsidR="008E7775" w:rsidRDefault="001F5AF9">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cPr>
          <w:p w:rsidR="008E7775" w:rsidRDefault="001F5AF9">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8E7775">
        <w:tc>
          <w:tcPr>
            <w:tcW w:w="3062" w:type="dxa"/>
          </w:tcPr>
          <w:p w:rsidR="008E7775" w:rsidRDefault="001F5AF9">
            <w:pPr>
              <w:rPr>
                <w:rFonts w:ascii="Arial" w:eastAsia="Arial" w:hAnsi="Arial" w:cs="Arial"/>
                <w:b/>
                <w:sz w:val="20"/>
                <w:szCs w:val="20"/>
              </w:rPr>
            </w:pPr>
            <w:r>
              <w:rPr>
                <w:rFonts w:ascii="Arial" w:eastAsia="Arial" w:hAnsi="Arial" w:cs="Arial"/>
                <w:b/>
                <w:sz w:val="20"/>
                <w:szCs w:val="20"/>
              </w:rPr>
              <w:t>Evidencias de Conocimiento :</w:t>
            </w:r>
          </w:p>
          <w:p w:rsidR="008E7775" w:rsidRDefault="008E7775">
            <w:pPr>
              <w:rPr>
                <w:rFonts w:ascii="Arial" w:eastAsia="Arial" w:hAnsi="Arial" w:cs="Arial"/>
                <w:b/>
                <w:sz w:val="20"/>
                <w:szCs w:val="20"/>
              </w:rPr>
            </w:pPr>
          </w:p>
          <w:p w:rsidR="008E7775" w:rsidRDefault="001F5AF9">
            <w:pPr>
              <w:rPr>
                <w:rFonts w:ascii="Arial" w:eastAsia="Arial" w:hAnsi="Arial" w:cs="Arial"/>
                <w:b/>
                <w:sz w:val="20"/>
                <w:szCs w:val="20"/>
              </w:rPr>
            </w:pPr>
            <w:r>
              <w:rPr>
                <w:rFonts w:ascii="Arial" w:eastAsia="Arial" w:hAnsi="Arial" w:cs="Arial"/>
                <w:b/>
                <w:sz w:val="20"/>
                <w:szCs w:val="20"/>
              </w:rPr>
              <w:t>Evidencias de Desempeño</w:t>
            </w:r>
          </w:p>
          <w:p w:rsidR="008E7775" w:rsidRDefault="008E7775">
            <w:pPr>
              <w:rPr>
                <w:rFonts w:ascii="Arial" w:eastAsia="Arial" w:hAnsi="Arial" w:cs="Arial"/>
                <w:b/>
                <w:sz w:val="20"/>
                <w:szCs w:val="20"/>
              </w:rPr>
            </w:pPr>
          </w:p>
          <w:p w:rsidR="008E7775" w:rsidRDefault="001F5AF9">
            <w:pPr>
              <w:rPr>
                <w:rFonts w:ascii="Arial" w:eastAsia="Arial" w:hAnsi="Arial" w:cs="Arial"/>
                <w:b/>
                <w:sz w:val="20"/>
                <w:szCs w:val="20"/>
              </w:rPr>
            </w:pPr>
            <w:r>
              <w:rPr>
                <w:rFonts w:ascii="Arial" w:eastAsia="Arial" w:hAnsi="Arial" w:cs="Arial"/>
                <w:b/>
                <w:sz w:val="20"/>
                <w:szCs w:val="20"/>
              </w:rPr>
              <w:lastRenderedPageBreak/>
              <w:t>Evidencias  de Producto:</w:t>
            </w:r>
          </w:p>
        </w:tc>
        <w:tc>
          <w:tcPr>
            <w:tcW w:w="3100" w:type="dxa"/>
          </w:tcPr>
          <w:p w:rsidR="008E7775" w:rsidRDefault="008E7775">
            <w:pPr>
              <w:rPr>
                <w:rFonts w:ascii="Arial" w:eastAsia="Arial" w:hAnsi="Arial" w:cs="Arial"/>
                <w:b/>
                <w:sz w:val="20"/>
                <w:szCs w:val="20"/>
              </w:rPr>
            </w:pPr>
          </w:p>
          <w:p w:rsidR="008E7775" w:rsidRDefault="008E7775">
            <w:pPr>
              <w:rPr>
                <w:rFonts w:ascii="Arial" w:eastAsia="Arial" w:hAnsi="Arial" w:cs="Arial"/>
                <w:b/>
                <w:sz w:val="20"/>
                <w:szCs w:val="20"/>
              </w:rPr>
            </w:pPr>
          </w:p>
          <w:p w:rsidR="008E7775" w:rsidRDefault="008E7775">
            <w:pPr>
              <w:rPr>
                <w:rFonts w:ascii="Arial" w:eastAsia="Arial" w:hAnsi="Arial" w:cs="Arial"/>
                <w:b/>
                <w:sz w:val="20"/>
                <w:szCs w:val="20"/>
              </w:rPr>
            </w:pPr>
          </w:p>
          <w:p w:rsidR="008E7775" w:rsidRDefault="008E7775">
            <w:pPr>
              <w:rPr>
                <w:rFonts w:ascii="Arial" w:eastAsia="Arial" w:hAnsi="Arial" w:cs="Arial"/>
                <w:b/>
                <w:sz w:val="20"/>
                <w:szCs w:val="20"/>
              </w:rPr>
            </w:pPr>
          </w:p>
          <w:p w:rsidR="008E7775" w:rsidRDefault="001F5AF9">
            <w:pPr>
              <w:rPr>
                <w:rFonts w:ascii="Arial" w:eastAsia="Arial" w:hAnsi="Arial" w:cs="Arial"/>
                <w:sz w:val="20"/>
                <w:szCs w:val="20"/>
              </w:rPr>
            </w:pPr>
            <w:r>
              <w:rPr>
                <w:rFonts w:ascii="Arial" w:eastAsia="Arial" w:hAnsi="Arial" w:cs="Arial"/>
                <w:sz w:val="20"/>
                <w:szCs w:val="20"/>
              </w:rPr>
              <w:t xml:space="preserve">El aprendiz entrega la guía </w:t>
            </w:r>
            <w:r>
              <w:rPr>
                <w:rFonts w:ascii="Arial" w:eastAsia="Arial" w:hAnsi="Arial" w:cs="Arial"/>
                <w:sz w:val="20"/>
                <w:szCs w:val="20"/>
              </w:rPr>
              <w:lastRenderedPageBreak/>
              <w:t>desarrollada, y esta cumple con los criterios PVAC: pertinencia (hace lo que se le solicita), vigencia (dentro del plazo definido), autenticidad (fue elaborada por él mismo), calidad (las actividades reflejan interés y compromis</w:t>
            </w:r>
            <w:r>
              <w:rPr>
                <w:rFonts w:ascii="Arial" w:eastAsia="Arial" w:hAnsi="Arial" w:cs="Arial"/>
                <w:sz w:val="20"/>
                <w:szCs w:val="20"/>
              </w:rPr>
              <w:t>o en su desarrollo)</w:t>
            </w:r>
          </w:p>
        </w:tc>
        <w:tc>
          <w:tcPr>
            <w:tcW w:w="3260" w:type="dxa"/>
          </w:tcPr>
          <w:p w:rsidR="008E7775" w:rsidRDefault="008E7775">
            <w:pPr>
              <w:jc w:val="center"/>
              <w:rPr>
                <w:rFonts w:ascii="Arial" w:eastAsia="Arial" w:hAnsi="Arial" w:cs="Arial"/>
                <w:b/>
                <w:sz w:val="20"/>
                <w:szCs w:val="20"/>
              </w:rPr>
            </w:pPr>
          </w:p>
        </w:tc>
      </w:tr>
    </w:tbl>
    <w:p w:rsidR="008E7775" w:rsidRDefault="008E7775">
      <w:pPr>
        <w:spacing w:after="0" w:line="240" w:lineRule="auto"/>
        <w:jc w:val="both"/>
        <w:rPr>
          <w:rFonts w:ascii="Arial" w:eastAsia="Arial" w:hAnsi="Arial" w:cs="Arial"/>
          <w:b/>
          <w:color w:val="000000"/>
          <w:sz w:val="20"/>
          <w:szCs w:val="20"/>
        </w:rPr>
      </w:pPr>
    </w:p>
    <w:p w:rsidR="008E7775" w:rsidRDefault="008E7775">
      <w:pPr>
        <w:spacing w:after="0" w:line="240" w:lineRule="auto"/>
        <w:jc w:val="both"/>
        <w:rPr>
          <w:rFonts w:ascii="Arial" w:eastAsia="Arial" w:hAnsi="Arial" w:cs="Arial"/>
          <w:b/>
          <w:color w:val="000000"/>
          <w:sz w:val="20"/>
          <w:szCs w:val="20"/>
        </w:rPr>
      </w:pPr>
    </w:p>
    <w:p w:rsidR="008E7775" w:rsidRDefault="001F5AF9">
      <w:pPr>
        <w:jc w:val="both"/>
        <w:rPr>
          <w:rFonts w:ascii="Arial" w:eastAsia="Arial" w:hAnsi="Arial" w:cs="Arial"/>
          <w:b/>
          <w:sz w:val="20"/>
          <w:szCs w:val="20"/>
        </w:rPr>
      </w:pPr>
      <w:r>
        <w:rPr>
          <w:rFonts w:ascii="Arial" w:eastAsia="Arial" w:hAnsi="Arial" w:cs="Arial"/>
          <w:b/>
          <w:sz w:val="20"/>
          <w:szCs w:val="20"/>
        </w:rPr>
        <w:t>5. GLOSARIO DE TÉRMINOS</w:t>
      </w:r>
    </w:p>
    <w:p w:rsidR="008E7775" w:rsidRDefault="001F5AF9">
      <w:pPr>
        <w:rPr>
          <w:rFonts w:ascii="Arial" w:eastAsia="Arial" w:hAnsi="Arial" w:cs="Arial"/>
          <w:sz w:val="20"/>
          <w:szCs w:val="20"/>
        </w:rPr>
      </w:pPr>
      <w:r>
        <w:rPr>
          <w:rFonts w:ascii="Arial" w:eastAsia="Arial" w:hAnsi="Arial" w:cs="Arial"/>
          <w:sz w:val="20"/>
          <w:szCs w:val="20"/>
        </w:rPr>
        <w:t>Apoyo de Sostenimiento: recurso en dinero que se otorga a los aprendices que cumplen con los requisitos definidos en este procedimiento, y de acuerdo a la disponibilidad de cupos y recursos asignados a cada Centro de Formación.</w:t>
      </w:r>
    </w:p>
    <w:p w:rsidR="008E7775" w:rsidRDefault="001F5AF9">
      <w:pPr>
        <w:rPr>
          <w:rFonts w:ascii="Arial" w:eastAsia="Arial" w:hAnsi="Arial" w:cs="Arial"/>
          <w:sz w:val="20"/>
          <w:szCs w:val="20"/>
        </w:rPr>
      </w:pPr>
      <w:r>
        <w:rPr>
          <w:rFonts w:ascii="Arial" w:eastAsia="Arial" w:hAnsi="Arial" w:cs="Arial"/>
          <w:sz w:val="20"/>
          <w:szCs w:val="20"/>
        </w:rPr>
        <w:t>Egresado SENA: se define egr</w:t>
      </w:r>
      <w:r>
        <w:rPr>
          <w:rFonts w:ascii="Arial" w:eastAsia="Arial" w:hAnsi="Arial" w:cs="Arial"/>
          <w:sz w:val="20"/>
          <w:szCs w:val="20"/>
        </w:rPr>
        <w:t>esado SENA a quien después de haber aprobado todo el proceso de formación y cumplidos los requisitos académicos y administrativos exigidos por el SENA, haya obtenido el título o certificado correspondiente al programa de formación</w:t>
      </w:r>
    </w:p>
    <w:p w:rsidR="008E7775" w:rsidRDefault="001F5AF9">
      <w:pPr>
        <w:rPr>
          <w:rFonts w:ascii="Arial" w:eastAsia="Arial" w:hAnsi="Arial" w:cs="Arial"/>
          <w:sz w:val="20"/>
          <w:szCs w:val="20"/>
        </w:rPr>
      </w:pPr>
      <w:r>
        <w:rPr>
          <w:rFonts w:ascii="Arial" w:eastAsia="Arial" w:hAnsi="Arial" w:cs="Arial"/>
          <w:sz w:val="20"/>
          <w:szCs w:val="20"/>
        </w:rPr>
        <w:t>PNIBA -Plan Nacional Inte</w:t>
      </w:r>
      <w:r>
        <w:rPr>
          <w:rFonts w:ascii="Arial" w:eastAsia="Arial" w:hAnsi="Arial" w:cs="Arial"/>
          <w:sz w:val="20"/>
          <w:szCs w:val="20"/>
        </w:rPr>
        <w:t>gral de Bienestar al Aprendiz: Documento nacional marco que traza orientaciones sobre el propósito y objetivos de la gestión de Bienestar al Aprendiz en el SENA</w:t>
      </w:r>
    </w:p>
    <w:p w:rsidR="008E7775" w:rsidRDefault="008E7775">
      <w:pPr>
        <w:jc w:val="both"/>
        <w:rPr>
          <w:rFonts w:ascii="Arial" w:eastAsia="Arial" w:hAnsi="Arial" w:cs="Arial"/>
          <w:b/>
          <w:sz w:val="20"/>
          <w:szCs w:val="20"/>
        </w:rPr>
      </w:pPr>
    </w:p>
    <w:p w:rsidR="008E7775" w:rsidRDefault="008E7775">
      <w:pPr>
        <w:jc w:val="both"/>
        <w:rPr>
          <w:rFonts w:ascii="Arial" w:eastAsia="Arial" w:hAnsi="Arial" w:cs="Arial"/>
          <w:b/>
          <w:sz w:val="20"/>
          <w:szCs w:val="20"/>
        </w:rPr>
      </w:pPr>
    </w:p>
    <w:p w:rsidR="008E7775" w:rsidRDefault="001F5AF9">
      <w:pPr>
        <w:jc w:val="both"/>
        <w:rPr>
          <w:rFonts w:ascii="Arial" w:eastAsia="Arial" w:hAnsi="Arial" w:cs="Arial"/>
          <w:b/>
          <w:sz w:val="20"/>
          <w:szCs w:val="20"/>
        </w:rPr>
      </w:pPr>
      <w:r>
        <w:rPr>
          <w:rFonts w:ascii="Arial" w:eastAsia="Arial" w:hAnsi="Arial" w:cs="Arial"/>
          <w:b/>
          <w:sz w:val="20"/>
          <w:szCs w:val="20"/>
        </w:rPr>
        <w:t>6. REFERENTES BILBIOGRÁFICOS</w:t>
      </w:r>
    </w:p>
    <w:p w:rsidR="008E7775" w:rsidRDefault="001F5AF9">
      <w:pPr>
        <w:jc w:val="both"/>
        <w:rPr>
          <w:rFonts w:ascii="Arial" w:eastAsia="Arial" w:hAnsi="Arial" w:cs="Arial"/>
          <w:sz w:val="20"/>
          <w:szCs w:val="20"/>
        </w:rPr>
      </w:pPr>
      <w:r>
        <w:rPr>
          <w:rFonts w:ascii="Arial" w:eastAsia="Arial" w:hAnsi="Arial" w:cs="Arial"/>
          <w:sz w:val="20"/>
          <w:szCs w:val="20"/>
        </w:rPr>
        <w:t>Autores varios (2012). Acuerdo 00007 de 2012. Reglamento del Apr</w:t>
      </w:r>
      <w:r>
        <w:rPr>
          <w:rFonts w:ascii="Arial" w:eastAsia="Arial" w:hAnsi="Arial" w:cs="Arial"/>
          <w:sz w:val="20"/>
          <w:szCs w:val="20"/>
        </w:rPr>
        <w:t>endiz SENA</w:t>
      </w:r>
    </w:p>
    <w:p w:rsidR="008E7775" w:rsidRDefault="001F5AF9">
      <w:pPr>
        <w:jc w:val="both"/>
        <w:rPr>
          <w:rFonts w:ascii="Arial" w:eastAsia="Arial" w:hAnsi="Arial" w:cs="Arial"/>
          <w:sz w:val="20"/>
          <w:szCs w:val="20"/>
        </w:rPr>
      </w:pPr>
      <w:r>
        <w:rPr>
          <w:rFonts w:ascii="Arial" w:eastAsia="Arial" w:hAnsi="Arial" w:cs="Arial"/>
          <w:sz w:val="20"/>
          <w:szCs w:val="20"/>
        </w:rPr>
        <w:t>Resolución Plan Nacional Integral de Bienestar al Aprendiz, en:</w:t>
      </w:r>
    </w:p>
    <w:p w:rsidR="008E7775" w:rsidRDefault="001F5AF9">
      <w:pPr>
        <w:jc w:val="both"/>
        <w:rPr>
          <w:rFonts w:ascii="Arial" w:eastAsia="Arial" w:hAnsi="Arial" w:cs="Arial"/>
          <w:sz w:val="20"/>
          <w:szCs w:val="20"/>
        </w:rPr>
      </w:pPr>
      <w:hyperlink r:id="rId22">
        <w:r>
          <w:rPr>
            <w:rFonts w:ascii="Arial" w:eastAsia="Arial" w:hAnsi="Arial" w:cs="Arial"/>
            <w:color w:val="0D2E46"/>
            <w:sz w:val="20"/>
            <w:szCs w:val="20"/>
            <w:u w:val="single"/>
          </w:rPr>
          <w:t>http://normograma.sena.edu.co/normograma/docs/resolucion_sena_1228_2018.htm</w:t>
        </w:r>
      </w:hyperlink>
      <w:r>
        <w:rPr>
          <w:rFonts w:ascii="Arial" w:eastAsia="Arial" w:hAnsi="Arial" w:cs="Arial"/>
          <w:sz w:val="20"/>
          <w:szCs w:val="20"/>
        </w:rPr>
        <w:t xml:space="preserve"> </w:t>
      </w:r>
    </w:p>
    <w:p w:rsidR="008E7775" w:rsidRDefault="008E7775">
      <w:pPr>
        <w:jc w:val="both"/>
        <w:rPr>
          <w:rFonts w:ascii="Arial" w:eastAsia="Arial" w:hAnsi="Arial" w:cs="Arial"/>
          <w:b/>
          <w:sz w:val="20"/>
          <w:szCs w:val="20"/>
        </w:rPr>
      </w:pPr>
    </w:p>
    <w:p w:rsidR="008E7775" w:rsidRDefault="008E7775">
      <w:pPr>
        <w:jc w:val="both"/>
        <w:rPr>
          <w:rFonts w:ascii="Arial" w:eastAsia="Arial" w:hAnsi="Arial" w:cs="Arial"/>
          <w:b/>
          <w:sz w:val="20"/>
          <w:szCs w:val="20"/>
        </w:rPr>
      </w:pPr>
    </w:p>
    <w:p w:rsidR="008E7775" w:rsidRDefault="001F5AF9">
      <w:pPr>
        <w:jc w:val="both"/>
        <w:rPr>
          <w:rFonts w:ascii="Arial" w:eastAsia="Arial" w:hAnsi="Arial" w:cs="Arial"/>
          <w:b/>
          <w:sz w:val="20"/>
          <w:szCs w:val="20"/>
        </w:rPr>
      </w:pPr>
      <w:r>
        <w:rPr>
          <w:rFonts w:ascii="Arial" w:eastAsia="Arial" w:hAnsi="Arial" w:cs="Arial"/>
          <w:b/>
          <w:sz w:val="20"/>
          <w:szCs w:val="20"/>
        </w:rPr>
        <w:t>7. CONT</w:t>
      </w:r>
      <w:r>
        <w:rPr>
          <w:rFonts w:ascii="Arial" w:eastAsia="Arial" w:hAnsi="Arial" w:cs="Arial"/>
          <w:b/>
          <w:sz w:val="20"/>
          <w:szCs w:val="20"/>
        </w:rPr>
        <w:t>ROL DEL DOCUMENTO</w:t>
      </w:r>
    </w:p>
    <w:tbl>
      <w:tblPr>
        <w:tblStyle w:val="af3"/>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5"/>
        <w:gridCol w:w="2557"/>
        <w:gridCol w:w="1528"/>
        <w:gridCol w:w="2040"/>
        <w:gridCol w:w="2397"/>
      </w:tblGrid>
      <w:tr w:rsidR="008E7775">
        <w:tc>
          <w:tcPr>
            <w:tcW w:w="1225" w:type="dxa"/>
            <w:tcBorders>
              <w:top w:val="nil"/>
              <w:left w:val="nil"/>
            </w:tcBorders>
          </w:tcPr>
          <w:p w:rsidR="008E7775" w:rsidRDefault="008E7775">
            <w:pPr>
              <w:jc w:val="both"/>
              <w:rPr>
                <w:rFonts w:ascii="Arial" w:eastAsia="Arial" w:hAnsi="Arial" w:cs="Arial"/>
                <w:b/>
                <w:sz w:val="20"/>
                <w:szCs w:val="20"/>
              </w:rPr>
            </w:pPr>
          </w:p>
        </w:tc>
        <w:tc>
          <w:tcPr>
            <w:tcW w:w="2557" w:type="dxa"/>
          </w:tcPr>
          <w:p w:rsidR="008E7775" w:rsidRDefault="001F5AF9">
            <w:pPr>
              <w:jc w:val="both"/>
              <w:rPr>
                <w:rFonts w:ascii="Arial" w:eastAsia="Arial" w:hAnsi="Arial" w:cs="Arial"/>
                <w:b/>
                <w:sz w:val="20"/>
                <w:szCs w:val="20"/>
              </w:rPr>
            </w:pPr>
            <w:r>
              <w:rPr>
                <w:rFonts w:ascii="Arial" w:eastAsia="Arial" w:hAnsi="Arial" w:cs="Arial"/>
                <w:b/>
                <w:sz w:val="20"/>
                <w:szCs w:val="20"/>
              </w:rPr>
              <w:t>Nombre</w:t>
            </w:r>
          </w:p>
        </w:tc>
        <w:tc>
          <w:tcPr>
            <w:tcW w:w="1528" w:type="dxa"/>
          </w:tcPr>
          <w:p w:rsidR="008E7775" w:rsidRDefault="001F5AF9">
            <w:pPr>
              <w:jc w:val="both"/>
              <w:rPr>
                <w:rFonts w:ascii="Arial" w:eastAsia="Arial" w:hAnsi="Arial" w:cs="Arial"/>
                <w:b/>
                <w:sz w:val="20"/>
                <w:szCs w:val="20"/>
              </w:rPr>
            </w:pPr>
            <w:r>
              <w:rPr>
                <w:rFonts w:ascii="Arial" w:eastAsia="Arial" w:hAnsi="Arial" w:cs="Arial"/>
                <w:b/>
                <w:sz w:val="20"/>
                <w:szCs w:val="20"/>
              </w:rPr>
              <w:t>Cargo</w:t>
            </w:r>
          </w:p>
        </w:tc>
        <w:tc>
          <w:tcPr>
            <w:tcW w:w="2040" w:type="dxa"/>
          </w:tcPr>
          <w:p w:rsidR="008E7775" w:rsidRDefault="001F5AF9">
            <w:pPr>
              <w:jc w:val="both"/>
              <w:rPr>
                <w:rFonts w:ascii="Arial" w:eastAsia="Arial" w:hAnsi="Arial" w:cs="Arial"/>
                <w:b/>
                <w:sz w:val="20"/>
                <w:szCs w:val="20"/>
              </w:rPr>
            </w:pPr>
            <w:r>
              <w:rPr>
                <w:rFonts w:ascii="Arial" w:eastAsia="Arial" w:hAnsi="Arial" w:cs="Arial"/>
                <w:b/>
                <w:sz w:val="20"/>
                <w:szCs w:val="20"/>
              </w:rPr>
              <w:t>Dependencia</w:t>
            </w:r>
          </w:p>
        </w:tc>
        <w:tc>
          <w:tcPr>
            <w:tcW w:w="2397" w:type="dxa"/>
          </w:tcPr>
          <w:p w:rsidR="008E7775" w:rsidRDefault="001F5AF9">
            <w:pPr>
              <w:jc w:val="both"/>
              <w:rPr>
                <w:rFonts w:ascii="Arial" w:eastAsia="Arial" w:hAnsi="Arial" w:cs="Arial"/>
                <w:b/>
                <w:sz w:val="20"/>
                <w:szCs w:val="20"/>
              </w:rPr>
            </w:pPr>
            <w:r>
              <w:rPr>
                <w:rFonts w:ascii="Arial" w:eastAsia="Arial" w:hAnsi="Arial" w:cs="Arial"/>
                <w:b/>
                <w:sz w:val="20"/>
                <w:szCs w:val="20"/>
              </w:rPr>
              <w:t>Fecha</w:t>
            </w:r>
          </w:p>
        </w:tc>
      </w:tr>
      <w:tr w:rsidR="008E7775">
        <w:tc>
          <w:tcPr>
            <w:tcW w:w="1225" w:type="dxa"/>
          </w:tcPr>
          <w:p w:rsidR="008E7775" w:rsidRDefault="001F5AF9">
            <w:pPr>
              <w:jc w:val="both"/>
              <w:rPr>
                <w:rFonts w:ascii="Arial" w:eastAsia="Arial" w:hAnsi="Arial" w:cs="Arial"/>
                <w:b/>
                <w:sz w:val="20"/>
                <w:szCs w:val="20"/>
              </w:rPr>
            </w:pPr>
            <w:r>
              <w:rPr>
                <w:rFonts w:ascii="Arial" w:eastAsia="Arial" w:hAnsi="Arial" w:cs="Arial"/>
                <w:b/>
                <w:sz w:val="20"/>
                <w:szCs w:val="20"/>
              </w:rPr>
              <w:t>Autor (es)</w:t>
            </w:r>
          </w:p>
        </w:tc>
        <w:tc>
          <w:tcPr>
            <w:tcW w:w="2557" w:type="dxa"/>
          </w:tcPr>
          <w:p w:rsidR="008E7775" w:rsidRDefault="001F5AF9">
            <w:pPr>
              <w:rPr>
                <w:rFonts w:ascii="Arial" w:eastAsia="Arial" w:hAnsi="Arial" w:cs="Arial"/>
                <w:sz w:val="20"/>
                <w:szCs w:val="20"/>
              </w:rPr>
            </w:pPr>
            <w:r>
              <w:rPr>
                <w:rFonts w:ascii="Arial" w:eastAsia="Arial" w:hAnsi="Arial" w:cs="Arial"/>
                <w:sz w:val="20"/>
                <w:szCs w:val="20"/>
              </w:rPr>
              <w:t>Sandra Ramón Velásquez</w:t>
            </w:r>
          </w:p>
          <w:p w:rsidR="008E7775" w:rsidRDefault="001F5AF9">
            <w:pPr>
              <w:rPr>
                <w:rFonts w:ascii="Arial" w:eastAsia="Arial" w:hAnsi="Arial" w:cs="Arial"/>
                <w:sz w:val="20"/>
                <w:szCs w:val="20"/>
              </w:rPr>
            </w:pPr>
            <w:proofErr w:type="spellStart"/>
            <w:r>
              <w:rPr>
                <w:rFonts w:ascii="Arial" w:eastAsia="Arial" w:hAnsi="Arial" w:cs="Arial"/>
                <w:sz w:val="20"/>
                <w:szCs w:val="20"/>
              </w:rPr>
              <w:t>Nury</w:t>
            </w:r>
            <w:proofErr w:type="spellEnd"/>
            <w:r>
              <w:rPr>
                <w:rFonts w:ascii="Arial" w:eastAsia="Arial" w:hAnsi="Arial" w:cs="Arial"/>
                <w:sz w:val="20"/>
                <w:szCs w:val="20"/>
              </w:rPr>
              <w:t xml:space="preserve"> Esmeralda </w:t>
            </w:r>
            <w:proofErr w:type="spellStart"/>
            <w:r>
              <w:rPr>
                <w:rFonts w:ascii="Arial" w:eastAsia="Arial" w:hAnsi="Arial" w:cs="Arial"/>
                <w:sz w:val="20"/>
                <w:szCs w:val="20"/>
              </w:rPr>
              <w:t>Sastoque</w:t>
            </w:r>
            <w:proofErr w:type="spellEnd"/>
          </w:p>
        </w:tc>
        <w:tc>
          <w:tcPr>
            <w:tcW w:w="1528" w:type="dxa"/>
          </w:tcPr>
          <w:p w:rsidR="008E7775" w:rsidRDefault="001F5AF9">
            <w:pPr>
              <w:jc w:val="both"/>
              <w:rPr>
                <w:rFonts w:ascii="Arial" w:eastAsia="Arial" w:hAnsi="Arial" w:cs="Arial"/>
                <w:sz w:val="20"/>
                <w:szCs w:val="20"/>
              </w:rPr>
            </w:pPr>
            <w:r>
              <w:rPr>
                <w:rFonts w:ascii="Arial" w:eastAsia="Arial" w:hAnsi="Arial" w:cs="Arial"/>
                <w:sz w:val="20"/>
                <w:szCs w:val="20"/>
              </w:rPr>
              <w:t>Instructora</w:t>
            </w:r>
          </w:p>
          <w:p w:rsidR="008E7775" w:rsidRDefault="001F5AF9">
            <w:pPr>
              <w:jc w:val="both"/>
              <w:rPr>
                <w:rFonts w:ascii="Arial" w:eastAsia="Arial" w:hAnsi="Arial" w:cs="Arial"/>
                <w:sz w:val="20"/>
                <w:szCs w:val="20"/>
              </w:rPr>
            </w:pPr>
            <w:r>
              <w:rPr>
                <w:rFonts w:ascii="Arial" w:eastAsia="Arial" w:hAnsi="Arial" w:cs="Arial"/>
                <w:sz w:val="20"/>
                <w:szCs w:val="20"/>
              </w:rPr>
              <w:t>Profesional líder de Bienestar</w:t>
            </w:r>
          </w:p>
        </w:tc>
        <w:tc>
          <w:tcPr>
            <w:tcW w:w="2040" w:type="dxa"/>
          </w:tcPr>
          <w:p w:rsidR="008E7775" w:rsidRDefault="001F5AF9">
            <w:pPr>
              <w:jc w:val="both"/>
              <w:rPr>
                <w:rFonts w:ascii="Arial" w:eastAsia="Arial" w:hAnsi="Arial" w:cs="Arial"/>
                <w:sz w:val="20"/>
                <w:szCs w:val="20"/>
              </w:rPr>
            </w:pPr>
            <w:r>
              <w:rPr>
                <w:rFonts w:ascii="Arial" w:eastAsia="Arial" w:hAnsi="Arial" w:cs="Arial"/>
                <w:sz w:val="20"/>
                <w:szCs w:val="20"/>
              </w:rPr>
              <w:t>Centro de Electricidad, Electrónica y Telecomunicaciones</w:t>
            </w:r>
          </w:p>
        </w:tc>
        <w:tc>
          <w:tcPr>
            <w:tcW w:w="2397" w:type="dxa"/>
          </w:tcPr>
          <w:p w:rsidR="008E7775" w:rsidRDefault="001F5AF9">
            <w:pPr>
              <w:jc w:val="both"/>
              <w:rPr>
                <w:rFonts w:ascii="Arial" w:eastAsia="Arial" w:hAnsi="Arial" w:cs="Arial"/>
                <w:sz w:val="20"/>
                <w:szCs w:val="20"/>
              </w:rPr>
            </w:pPr>
            <w:r>
              <w:rPr>
                <w:rFonts w:ascii="Arial" w:eastAsia="Arial" w:hAnsi="Arial" w:cs="Arial"/>
                <w:sz w:val="20"/>
                <w:szCs w:val="20"/>
              </w:rPr>
              <w:t>Agosto de 2020</w:t>
            </w:r>
          </w:p>
        </w:tc>
      </w:tr>
      <w:tr w:rsidR="008E7775">
        <w:tc>
          <w:tcPr>
            <w:tcW w:w="1225" w:type="dxa"/>
          </w:tcPr>
          <w:p w:rsidR="008E7775" w:rsidRDefault="001F5AF9">
            <w:pPr>
              <w:jc w:val="both"/>
              <w:rPr>
                <w:rFonts w:ascii="Arial" w:eastAsia="Arial" w:hAnsi="Arial" w:cs="Arial"/>
                <w:b/>
                <w:sz w:val="20"/>
                <w:szCs w:val="20"/>
              </w:rPr>
            </w:pPr>
            <w:r>
              <w:rPr>
                <w:rFonts w:ascii="Arial" w:eastAsia="Arial" w:hAnsi="Arial" w:cs="Arial"/>
                <w:b/>
                <w:sz w:val="20"/>
                <w:szCs w:val="20"/>
              </w:rPr>
              <w:lastRenderedPageBreak/>
              <w:t>Revisión</w:t>
            </w:r>
          </w:p>
        </w:tc>
        <w:tc>
          <w:tcPr>
            <w:tcW w:w="2557" w:type="dxa"/>
          </w:tcPr>
          <w:p w:rsidR="008E7775" w:rsidRDefault="001F5AF9">
            <w:pPr>
              <w:jc w:val="both"/>
              <w:rPr>
                <w:rFonts w:ascii="Arial" w:eastAsia="Arial" w:hAnsi="Arial" w:cs="Arial"/>
                <w:sz w:val="20"/>
                <w:szCs w:val="20"/>
              </w:rPr>
            </w:pPr>
            <w:r>
              <w:rPr>
                <w:rFonts w:ascii="Arial" w:eastAsia="Arial" w:hAnsi="Arial" w:cs="Arial"/>
                <w:sz w:val="20"/>
                <w:szCs w:val="20"/>
              </w:rPr>
              <w:t xml:space="preserve">José Luis </w:t>
            </w:r>
            <w:proofErr w:type="spellStart"/>
            <w:r>
              <w:rPr>
                <w:rFonts w:ascii="Arial" w:eastAsia="Arial" w:hAnsi="Arial" w:cs="Arial"/>
                <w:sz w:val="20"/>
                <w:szCs w:val="20"/>
              </w:rPr>
              <w:t>Gomez</w:t>
            </w:r>
            <w:proofErr w:type="spellEnd"/>
          </w:p>
        </w:tc>
        <w:tc>
          <w:tcPr>
            <w:tcW w:w="1528" w:type="dxa"/>
          </w:tcPr>
          <w:p w:rsidR="008E7775" w:rsidRDefault="001F5AF9">
            <w:pPr>
              <w:jc w:val="both"/>
              <w:rPr>
                <w:rFonts w:ascii="Arial" w:eastAsia="Arial" w:hAnsi="Arial" w:cs="Arial"/>
                <w:sz w:val="20"/>
                <w:szCs w:val="20"/>
              </w:rPr>
            </w:pPr>
            <w:r>
              <w:rPr>
                <w:rFonts w:ascii="Arial" w:eastAsia="Arial" w:hAnsi="Arial" w:cs="Arial"/>
                <w:sz w:val="20"/>
                <w:szCs w:val="20"/>
              </w:rPr>
              <w:t>Instructor</w:t>
            </w:r>
          </w:p>
        </w:tc>
        <w:tc>
          <w:tcPr>
            <w:tcW w:w="2040" w:type="dxa"/>
          </w:tcPr>
          <w:p w:rsidR="008E7775" w:rsidRDefault="001F5AF9">
            <w:pPr>
              <w:jc w:val="both"/>
              <w:rPr>
                <w:rFonts w:ascii="Arial" w:eastAsia="Arial" w:hAnsi="Arial" w:cs="Arial"/>
                <w:sz w:val="20"/>
                <w:szCs w:val="20"/>
              </w:rPr>
            </w:pPr>
            <w:r>
              <w:rPr>
                <w:rFonts w:ascii="Arial" w:eastAsia="Arial" w:hAnsi="Arial" w:cs="Arial"/>
                <w:sz w:val="20"/>
                <w:szCs w:val="20"/>
              </w:rPr>
              <w:t>SENA- CEET</w:t>
            </w:r>
          </w:p>
        </w:tc>
        <w:tc>
          <w:tcPr>
            <w:tcW w:w="2397" w:type="dxa"/>
          </w:tcPr>
          <w:p w:rsidR="008E7775" w:rsidRDefault="001F5AF9">
            <w:pPr>
              <w:jc w:val="both"/>
              <w:rPr>
                <w:rFonts w:ascii="Arial" w:eastAsia="Arial" w:hAnsi="Arial" w:cs="Arial"/>
                <w:sz w:val="20"/>
                <w:szCs w:val="20"/>
              </w:rPr>
            </w:pPr>
            <w:r>
              <w:rPr>
                <w:rFonts w:ascii="Arial" w:eastAsia="Arial" w:hAnsi="Arial" w:cs="Arial"/>
                <w:sz w:val="20"/>
                <w:szCs w:val="20"/>
              </w:rPr>
              <w:t>Agosto de 2020</w:t>
            </w:r>
          </w:p>
        </w:tc>
      </w:tr>
    </w:tbl>
    <w:p w:rsidR="008E7775" w:rsidRDefault="008E7775">
      <w:pPr>
        <w:rPr>
          <w:rFonts w:ascii="Arial" w:eastAsia="Arial" w:hAnsi="Arial" w:cs="Arial"/>
          <w:b/>
          <w:sz w:val="20"/>
          <w:szCs w:val="20"/>
        </w:rPr>
      </w:pPr>
    </w:p>
    <w:p w:rsidR="008E7775" w:rsidRDefault="008E7775">
      <w:pPr>
        <w:rPr>
          <w:rFonts w:ascii="Arial" w:eastAsia="Arial" w:hAnsi="Arial" w:cs="Arial"/>
          <w:b/>
          <w:sz w:val="20"/>
          <w:szCs w:val="20"/>
        </w:rPr>
      </w:pPr>
    </w:p>
    <w:p w:rsidR="008E7775" w:rsidRDefault="001F5AF9">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rsidR="008E7775" w:rsidRDefault="008E7775">
      <w:pPr>
        <w:rPr>
          <w:rFonts w:ascii="Arial" w:eastAsia="Arial" w:hAnsi="Arial" w:cs="Arial"/>
          <w:sz w:val="20"/>
          <w:szCs w:val="20"/>
        </w:rPr>
      </w:pPr>
    </w:p>
    <w:tbl>
      <w:tblPr>
        <w:tblStyle w:val="af4"/>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8E7775">
        <w:tc>
          <w:tcPr>
            <w:tcW w:w="1153" w:type="dxa"/>
            <w:tcBorders>
              <w:top w:val="nil"/>
              <w:left w:val="nil"/>
            </w:tcBorders>
          </w:tcPr>
          <w:p w:rsidR="008E7775" w:rsidRDefault="008E7775">
            <w:pPr>
              <w:jc w:val="both"/>
              <w:rPr>
                <w:rFonts w:ascii="Arial" w:eastAsia="Arial" w:hAnsi="Arial" w:cs="Arial"/>
                <w:b/>
                <w:sz w:val="20"/>
                <w:szCs w:val="20"/>
              </w:rPr>
            </w:pPr>
          </w:p>
        </w:tc>
        <w:tc>
          <w:tcPr>
            <w:tcW w:w="2643" w:type="dxa"/>
          </w:tcPr>
          <w:p w:rsidR="008E7775" w:rsidRDefault="001F5AF9">
            <w:pPr>
              <w:jc w:val="both"/>
              <w:rPr>
                <w:rFonts w:ascii="Arial" w:eastAsia="Arial" w:hAnsi="Arial" w:cs="Arial"/>
                <w:b/>
                <w:sz w:val="20"/>
                <w:szCs w:val="20"/>
              </w:rPr>
            </w:pPr>
            <w:r>
              <w:rPr>
                <w:rFonts w:ascii="Arial" w:eastAsia="Arial" w:hAnsi="Arial" w:cs="Arial"/>
                <w:b/>
                <w:sz w:val="20"/>
                <w:szCs w:val="20"/>
              </w:rPr>
              <w:t>Nombre</w:t>
            </w:r>
          </w:p>
        </w:tc>
        <w:tc>
          <w:tcPr>
            <w:tcW w:w="1268" w:type="dxa"/>
          </w:tcPr>
          <w:p w:rsidR="008E7775" w:rsidRDefault="001F5AF9">
            <w:pPr>
              <w:jc w:val="both"/>
              <w:rPr>
                <w:rFonts w:ascii="Arial" w:eastAsia="Arial" w:hAnsi="Arial" w:cs="Arial"/>
                <w:b/>
                <w:sz w:val="20"/>
                <w:szCs w:val="20"/>
              </w:rPr>
            </w:pPr>
            <w:r>
              <w:rPr>
                <w:rFonts w:ascii="Arial" w:eastAsia="Arial" w:hAnsi="Arial" w:cs="Arial"/>
                <w:b/>
                <w:sz w:val="20"/>
                <w:szCs w:val="20"/>
              </w:rPr>
              <w:t>Cargo</w:t>
            </w:r>
          </w:p>
        </w:tc>
        <w:tc>
          <w:tcPr>
            <w:tcW w:w="2040" w:type="dxa"/>
          </w:tcPr>
          <w:p w:rsidR="008E7775" w:rsidRDefault="001F5AF9">
            <w:pPr>
              <w:jc w:val="both"/>
              <w:rPr>
                <w:rFonts w:ascii="Arial" w:eastAsia="Arial" w:hAnsi="Arial" w:cs="Arial"/>
                <w:b/>
                <w:sz w:val="20"/>
                <w:szCs w:val="20"/>
              </w:rPr>
            </w:pPr>
            <w:r>
              <w:rPr>
                <w:rFonts w:ascii="Arial" w:eastAsia="Arial" w:hAnsi="Arial" w:cs="Arial"/>
                <w:b/>
                <w:sz w:val="20"/>
                <w:szCs w:val="20"/>
              </w:rPr>
              <w:t>Dependencia</w:t>
            </w:r>
          </w:p>
        </w:tc>
        <w:tc>
          <w:tcPr>
            <w:tcW w:w="839" w:type="dxa"/>
          </w:tcPr>
          <w:p w:rsidR="008E7775" w:rsidRDefault="001F5AF9">
            <w:pPr>
              <w:jc w:val="both"/>
              <w:rPr>
                <w:rFonts w:ascii="Arial" w:eastAsia="Arial" w:hAnsi="Arial" w:cs="Arial"/>
                <w:b/>
                <w:sz w:val="20"/>
                <w:szCs w:val="20"/>
              </w:rPr>
            </w:pPr>
            <w:r>
              <w:rPr>
                <w:rFonts w:ascii="Arial" w:eastAsia="Arial" w:hAnsi="Arial" w:cs="Arial"/>
                <w:b/>
                <w:sz w:val="20"/>
                <w:szCs w:val="20"/>
              </w:rPr>
              <w:t>Fecha</w:t>
            </w:r>
          </w:p>
        </w:tc>
        <w:tc>
          <w:tcPr>
            <w:tcW w:w="1804" w:type="dxa"/>
          </w:tcPr>
          <w:p w:rsidR="008E7775" w:rsidRDefault="001F5AF9">
            <w:pPr>
              <w:jc w:val="both"/>
              <w:rPr>
                <w:rFonts w:ascii="Arial" w:eastAsia="Arial" w:hAnsi="Arial" w:cs="Arial"/>
                <w:b/>
                <w:sz w:val="20"/>
                <w:szCs w:val="20"/>
              </w:rPr>
            </w:pPr>
            <w:r>
              <w:rPr>
                <w:rFonts w:ascii="Arial" w:eastAsia="Arial" w:hAnsi="Arial" w:cs="Arial"/>
                <w:b/>
                <w:sz w:val="20"/>
                <w:szCs w:val="20"/>
              </w:rPr>
              <w:t>Razón del Cambio</w:t>
            </w:r>
          </w:p>
        </w:tc>
      </w:tr>
      <w:tr w:rsidR="008E7775">
        <w:tc>
          <w:tcPr>
            <w:tcW w:w="1153" w:type="dxa"/>
          </w:tcPr>
          <w:p w:rsidR="008E7775" w:rsidRDefault="001F5AF9">
            <w:pPr>
              <w:jc w:val="both"/>
              <w:rPr>
                <w:rFonts w:ascii="Arial" w:eastAsia="Arial" w:hAnsi="Arial" w:cs="Arial"/>
                <w:b/>
                <w:sz w:val="20"/>
                <w:szCs w:val="20"/>
              </w:rPr>
            </w:pPr>
            <w:r>
              <w:rPr>
                <w:rFonts w:ascii="Arial" w:eastAsia="Arial" w:hAnsi="Arial" w:cs="Arial"/>
                <w:b/>
                <w:sz w:val="20"/>
                <w:szCs w:val="20"/>
              </w:rPr>
              <w:t>Autor (es)</w:t>
            </w:r>
          </w:p>
        </w:tc>
        <w:tc>
          <w:tcPr>
            <w:tcW w:w="2643" w:type="dxa"/>
          </w:tcPr>
          <w:p w:rsidR="008E7775" w:rsidRDefault="008E7775">
            <w:pPr>
              <w:jc w:val="both"/>
              <w:rPr>
                <w:rFonts w:ascii="Arial" w:eastAsia="Arial" w:hAnsi="Arial" w:cs="Arial"/>
                <w:b/>
                <w:sz w:val="20"/>
                <w:szCs w:val="20"/>
              </w:rPr>
            </w:pPr>
          </w:p>
        </w:tc>
        <w:tc>
          <w:tcPr>
            <w:tcW w:w="1268" w:type="dxa"/>
          </w:tcPr>
          <w:p w:rsidR="008E7775" w:rsidRDefault="008E7775">
            <w:pPr>
              <w:jc w:val="both"/>
              <w:rPr>
                <w:rFonts w:ascii="Arial" w:eastAsia="Arial" w:hAnsi="Arial" w:cs="Arial"/>
                <w:b/>
                <w:sz w:val="20"/>
                <w:szCs w:val="20"/>
              </w:rPr>
            </w:pPr>
          </w:p>
        </w:tc>
        <w:tc>
          <w:tcPr>
            <w:tcW w:w="2040" w:type="dxa"/>
          </w:tcPr>
          <w:p w:rsidR="008E7775" w:rsidRDefault="008E7775">
            <w:pPr>
              <w:jc w:val="both"/>
              <w:rPr>
                <w:rFonts w:ascii="Arial" w:eastAsia="Arial" w:hAnsi="Arial" w:cs="Arial"/>
                <w:b/>
                <w:sz w:val="20"/>
                <w:szCs w:val="20"/>
              </w:rPr>
            </w:pPr>
          </w:p>
        </w:tc>
        <w:tc>
          <w:tcPr>
            <w:tcW w:w="839" w:type="dxa"/>
          </w:tcPr>
          <w:p w:rsidR="008E7775" w:rsidRDefault="008E7775">
            <w:pPr>
              <w:jc w:val="both"/>
              <w:rPr>
                <w:rFonts w:ascii="Arial" w:eastAsia="Arial" w:hAnsi="Arial" w:cs="Arial"/>
                <w:b/>
                <w:sz w:val="20"/>
                <w:szCs w:val="20"/>
              </w:rPr>
            </w:pPr>
          </w:p>
        </w:tc>
        <w:tc>
          <w:tcPr>
            <w:tcW w:w="1804" w:type="dxa"/>
          </w:tcPr>
          <w:p w:rsidR="008E7775" w:rsidRDefault="008E7775">
            <w:pPr>
              <w:jc w:val="both"/>
              <w:rPr>
                <w:rFonts w:ascii="Arial" w:eastAsia="Arial" w:hAnsi="Arial" w:cs="Arial"/>
                <w:b/>
                <w:sz w:val="20"/>
                <w:szCs w:val="20"/>
              </w:rPr>
            </w:pPr>
          </w:p>
        </w:tc>
      </w:tr>
      <w:tr w:rsidR="008E7775">
        <w:tc>
          <w:tcPr>
            <w:tcW w:w="1153" w:type="dxa"/>
          </w:tcPr>
          <w:p w:rsidR="008E7775" w:rsidRDefault="001F5AF9">
            <w:pPr>
              <w:jc w:val="both"/>
              <w:rPr>
                <w:rFonts w:ascii="Arial" w:eastAsia="Arial" w:hAnsi="Arial" w:cs="Arial"/>
                <w:b/>
                <w:sz w:val="20"/>
                <w:szCs w:val="20"/>
              </w:rPr>
            </w:pPr>
            <w:r>
              <w:rPr>
                <w:rFonts w:ascii="Arial" w:eastAsia="Arial" w:hAnsi="Arial" w:cs="Arial"/>
                <w:b/>
                <w:sz w:val="20"/>
                <w:szCs w:val="20"/>
              </w:rPr>
              <w:t>Revisión</w:t>
            </w:r>
          </w:p>
        </w:tc>
        <w:tc>
          <w:tcPr>
            <w:tcW w:w="2643" w:type="dxa"/>
          </w:tcPr>
          <w:p w:rsidR="008E7775" w:rsidRDefault="008E7775">
            <w:pPr>
              <w:jc w:val="both"/>
              <w:rPr>
                <w:rFonts w:ascii="Arial" w:eastAsia="Arial" w:hAnsi="Arial" w:cs="Arial"/>
                <w:b/>
                <w:sz w:val="20"/>
                <w:szCs w:val="20"/>
              </w:rPr>
            </w:pPr>
          </w:p>
        </w:tc>
        <w:tc>
          <w:tcPr>
            <w:tcW w:w="1268" w:type="dxa"/>
          </w:tcPr>
          <w:p w:rsidR="008E7775" w:rsidRDefault="008E7775">
            <w:pPr>
              <w:jc w:val="both"/>
              <w:rPr>
                <w:rFonts w:ascii="Arial" w:eastAsia="Arial" w:hAnsi="Arial" w:cs="Arial"/>
                <w:b/>
                <w:sz w:val="20"/>
                <w:szCs w:val="20"/>
              </w:rPr>
            </w:pPr>
          </w:p>
        </w:tc>
        <w:tc>
          <w:tcPr>
            <w:tcW w:w="2040" w:type="dxa"/>
          </w:tcPr>
          <w:p w:rsidR="008E7775" w:rsidRDefault="008E7775">
            <w:pPr>
              <w:jc w:val="both"/>
              <w:rPr>
                <w:rFonts w:ascii="Arial" w:eastAsia="Arial" w:hAnsi="Arial" w:cs="Arial"/>
                <w:b/>
                <w:sz w:val="20"/>
                <w:szCs w:val="20"/>
              </w:rPr>
            </w:pPr>
          </w:p>
        </w:tc>
        <w:tc>
          <w:tcPr>
            <w:tcW w:w="839" w:type="dxa"/>
          </w:tcPr>
          <w:p w:rsidR="008E7775" w:rsidRDefault="008E7775">
            <w:pPr>
              <w:jc w:val="both"/>
              <w:rPr>
                <w:rFonts w:ascii="Arial" w:eastAsia="Arial" w:hAnsi="Arial" w:cs="Arial"/>
                <w:b/>
                <w:sz w:val="20"/>
                <w:szCs w:val="20"/>
              </w:rPr>
            </w:pPr>
          </w:p>
        </w:tc>
        <w:tc>
          <w:tcPr>
            <w:tcW w:w="1804" w:type="dxa"/>
          </w:tcPr>
          <w:p w:rsidR="008E7775" w:rsidRDefault="008E7775">
            <w:pPr>
              <w:jc w:val="both"/>
              <w:rPr>
                <w:rFonts w:ascii="Arial" w:eastAsia="Arial" w:hAnsi="Arial" w:cs="Arial"/>
                <w:b/>
                <w:sz w:val="20"/>
                <w:szCs w:val="20"/>
              </w:rPr>
            </w:pPr>
          </w:p>
        </w:tc>
      </w:tr>
    </w:tbl>
    <w:p w:rsidR="008E7775" w:rsidRDefault="008E7775">
      <w:pPr>
        <w:spacing w:after="0"/>
        <w:rPr>
          <w:rFonts w:ascii="Arial" w:eastAsia="Arial" w:hAnsi="Arial" w:cs="Arial"/>
          <w:color w:val="000000"/>
          <w:sz w:val="20"/>
          <w:szCs w:val="20"/>
        </w:rPr>
      </w:pPr>
    </w:p>
    <w:sectPr w:rsidR="008E7775">
      <w:headerReference w:type="default" r:id="rId23"/>
      <w:footerReference w:type="default" r:id="rId24"/>
      <w:headerReference w:type="first" r:id="rId25"/>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AF9" w:rsidRDefault="001F5AF9">
      <w:pPr>
        <w:spacing w:after="0" w:line="240" w:lineRule="auto"/>
      </w:pPr>
      <w:r>
        <w:separator/>
      </w:r>
    </w:p>
  </w:endnote>
  <w:endnote w:type="continuationSeparator" w:id="0">
    <w:p w:rsidR="001F5AF9" w:rsidRDefault="001F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choolbel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75" w:rsidRDefault="001F5AF9">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5295900</wp:posOffset>
              </wp:positionH>
              <wp:positionV relativeFrom="paragraph">
                <wp:posOffset>-673099</wp:posOffset>
              </wp:positionV>
              <wp:extent cx="1266825" cy="295275"/>
              <wp:effectExtent l="0" t="0" r="0" b="0"/>
              <wp:wrapNone/>
              <wp:docPr id="4" name="4 Rectángulo"/>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rsidR="008E7775" w:rsidRDefault="001F5AF9">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id="4 Rectángulo" o:spid="_x0000_s1026" style="position:absolute;left:0;text-align:left;margin-left:417pt;margin-top:-53pt;width:99.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" fillcolor="white [3201]" stroked="f">
              <v:textbox inset="2.53958mm,1.2694mm,2.53958mm,1.2694mm">
                <w:txbxContent>
                  <w:p w:rsidR="008E7775" w:rsidRDefault="001F5AF9">
                    <w:pPr>
                      <w:spacing w:line="275" w:lineRule="auto"/>
                      <w:textDirection w:val="btLr"/>
                    </w:pPr>
                    <w:r>
                      <w:rPr>
                        <w:color w:val="000000"/>
                        <w:sz w:val="18"/>
                      </w:rPr>
                      <w:t>GFPI-F-135 V01</w:t>
                    </w:r>
                  </w:p>
                </w:txbxContent>
              </v:textbox>
            </v:rect>
          </w:pict>
        </mc:Fallback>
      </mc:AlternateContent>
    </w:r>
  </w:p>
  <w:p w:rsidR="008E7775" w:rsidRDefault="008E7775">
    <w:pPr>
      <w:pBdr>
        <w:top w:val="nil"/>
        <w:left w:val="nil"/>
        <w:bottom w:val="nil"/>
        <w:right w:val="nil"/>
        <w:between w:val="nil"/>
      </w:pBdr>
      <w:tabs>
        <w:tab w:val="center" w:pos="4419"/>
        <w:tab w:val="right" w:pos="8838"/>
      </w:tabs>
      <w:spacing w:after="0" w:line="240" w:lineRule="auto"/>
      <w:rPr>
        <w:color w:val="000000"/>
      </w:rPr>
    </w:pPr>
  </w:p>
  <w:p w:rsidR="008E7775" w:rsidRDefault="008E777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AF9" w:rsidRDefault="001F5AF9">
      <w:pPr>
        <w:spacing w:after="0" w:line="240" w:lineRule="auto"/>
      </w:pPr>
      <w:r>
        <w:separator/>
      </w:r>
    </w:p>
  </w:footnote>
  <w:footnote w:type="continuationSeparator" w:id="0">
    <w:p w:rsidR="001F5AF9" w:rsidRDefault="001F5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75" w:rsidRDefault="001F5AF9">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2447925</wp:posOffset>
          </wp:positionH>
          <wp:positionV relativeFrom="topMargin">
            <wp:posOffset>363855</wp:posOffset>
          </wp:positionV>
          <wp:extent cx="629920" cy="58864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1" t="-3393"/>
                  <a:stretch>
                    <a:fillRect/>
                  </a:stretch>
                </pic:blipFill>
                <pic:spPr>
                  <a:xfrm>
                    <a:off x="0" y="0"/>
                    <a:ext cx="629920" cy="588645"/>
                  </a:xfrm>
                  <a:prstGeom prst="rect">
                    <a:avLst/>
                  </a:prstGeom>
                  <a:ln/>
                </pic:spPr>
              </pic:pic>
            </a:graphicData>
          </a:graphic>
        </wp:anchor>
      </w:drawing>
    </w:r>
    <w:r>
      <w:rPr>
        <w:color w:val="000000"/>
      </w:rPr>
      <w:t xml:space="preserve">                                                                                                                       </w:t>
    </w:r>
  </w:p>
  <w:p w:rsidR="008E7775" w:rsidRDefault="008E7775">
    <w:pPr>
      <w:pBdr>
        <w:top w:val="nil"/>
        <w:left w:val="nil"/>
        <w:bottom w:val="nil"/>
        <w:right w:val="nil"/>
        <w:between w:val="nil"/>
      </w:pBdr>
      <w:tabs>
        <w:tab w:val="center" w:pos="4419"/>
        <w:tab w:val="right" w:pos="8838"/>
      </w:tabs>
      <w:spacing w:after="0" w:line="240" w:lineRule="auto"/>
      <w:rPr>
        <w:color w:val="000000"/>
      </w:rPr>
    </w:pPr>
  </w:p>
  <w:p w:rsidR="008E7775" w:rsidRDefault="008E7775">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775" w:rsidRDefault="008E7775">
    <w:pPr>
      <w:pBdr>
        <w:top w:val="nil"/>
        <w:left w:val="nil"/>
        <w:bottom w:val="nil"/>
        <w:right w:val="nil"/>
        <w:between w:val="nil"/>
      </w:pBdr>
      <w:tabs>
        <w:tab w:val="center" w:pos="4419"/>
        <w:tab w:val="right" w:pos="8838"/>
      </w:tabs>
      <w:spacing w:after="0" w:line="240" w:lineRule="auto"/>
      <w:rPr>
        <w:color w:val="000000"/>
      </w:rPr>
    </w:pPr>
  </w:p>
  <w:p w:rsidR="008E7775" w:rsidRDefault="008E777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83608"/>
    <w:multiLevelType w:val="hybridMultilevel"/>
    <w:tmpl w:val="10D07470"/>
    <w:lvl w:ilvl="0" w:tplc="D6226326">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2442036"/>
    <w:multiLevelType w:val="hybridMultilevel"/>
    <w:tmpl w:val="3D763926"/>
    <w:lvl w:ilvl="0" w:tplc="72AC9E8E">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27D6B32"/>
    <w:multiLevelType w:val="multilevel"/>
    <w:tmpl w:val="6C9C0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6A4EB3"/>
    <w:multiLevelType w:val="hybridMultilevel"/>
    <w:tmpl w:val="2ABE4614"/>
    <w:lvl w:ilvl="0" w:tplc="F6C8051A">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C846F3A"/>
    <w:multiLevelType w:val="multilevel"/>
    <w:tmpl w:val="B040366E"/>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AC76802"/>
    <w:multiLevelType w:val="multilevel"/>
    <w:tmpl w:val="DB387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7775"/>
    <w:rsid w:val="001F5AF9"/>
    <w:rsid w:val="002A7621"/>
    <w:rsid w:val="00492330"/>
    <w:rsid w:val="004A3B34"/>
    <w:rsid w:val="006F3B3D"/>
    <w:rsid w:val="008E7775"/>
    <w:rsid w:val="00C9551A"/>
    <w:rsid w:val="00E44B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6F3B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B3D"/>
    <w:rPr>
      <w:rFonts w:ascii="Tahoma" w:hAnsi="Tahoma" w:cs="Tahoma"/>
      <w:sz w:val="16"/>
      <w:szCs w:val="16"/>
    </w:rPr>
  </w:style>
  <w:style w:type="paragraph" w:styleId="Prrafodelista">
    <w:name w:val="List Paragraph"/>
    <w:basedOn w:val="Normal"/>
    <w:uiPriority w:val="34"/>
    <w:qFormat/>
    <w:rsid w:val="004A3B34"/>
    <w:pPr>
      <w:ind w:left="720"/>
      <w:contextualSpacing/>
    </w:pPr>
  </w:style>
  <w:style w:type="paragraph" w:styleId="NormalWeb">
    <w:name w:val="Normal (Web)"/>
    <w:basedOn w:val="Normal"/>
    <w:uiPriority w:val="99"/>
    <w:semiHidden/>
    <w:unhideWhenUsed/>
    <w:rsid w:val="00C9551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6F3B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B3D"/>
    <w:rPr>
      <w:rFonts w:ascii="Tahoma" w:hAnsi="Tahoma" w:cs="Tahoma"/>
      <w:sz w:val="16"/>
      <w:szCs w:val="16"/>
    </w:rPr>
  </w:style>
  <w:style w:type="paragraph" w:styleId="Prrafodelista">
    <w:name w:val="List Paragraph"/>
    <w:basedOn w:val="Normal"/>
    <w:uiPriority w:val="34"/>
    <w:qFormat/>
    <w:rsid w:val="004A3B34"/>
    <w:pPr>
      <w:ind w:left="720"/>
      <w:contextualSpacing/>
    </w:pPr>
  </w:style>
  <w:style w:type="paragraph" w:styleId="NormalWeb">
    <w:name w:val="Normal (Web)"/>
    <w:basedOn w:val="Normal"/>
    <w:uiPriority w:val="99"/>
    <w:semiHidden/>
    <w:unhideWhenUsed/>
    <w:rsid w:val="00C95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196798">
      <w:bodyDiv w:val="1"/>
      <w:marLeft w:val="0"/>
      <w:marRight w:val="0"/>
      <w:marTop w:val="0"/>
      <w:marBottom w:val="0"/>
      <w:divBdr>
        <w:top w:val="none" w:sz="0" w:space="0" w:color="auto"/>
        <w:left w:val="none" w:sz="0" w:space="0" w:color="auto"/>
        <w:bottom w:val="none" w:sz="0" w:space="0" w:color="auto"/>
        <w:right w:val="none" w:sz="0" w:space="0" w:color="auto"/>
      </w:divBdr>
    </w:div>
    <w:div w:id="1818304319">
      <w:bodyDiv w:val="1"/>
      <w:marLeft w:val="0"/>
      <w:marRight w:val="0"/>
      <w:marTop w:val="0"/>
      <w:marBottom w:val="0"/>
      <w:divBdr>
        <w:top w:val="none" w:sz="0" w:space="0" w:color="auto"/>
        <w:left w:val="none" w:sz="0" w:space="0" w:color="auto"/>
        <w:bottom w:val="none" w:sz="0" w:space="0" w:color="auto"/>
        <w:right w:val="none" w:sz="0" w:space="0" w:color="auto"/>
      </w:divBdr>
    </w:div>
    <w:div w:id="1894073588">
      <w:bodyDiv w:val="1"/>
      <w:marLeft w:val="0"/>
      <w:marRight w:val="0"/>
      <w:marTop w:val="0"/>
      <w:marBottom w:val="0"/>
      <w:divBdr>
        <w:top w:val="none" w:sz="0" w:space="0" w:color="auto"/>
        <w:left w:val="none" w:sz="0" w:space="0" w:color="auto"/>
        <w:bottom w:val="none" w:sz="0" w:space="0" w:color="auto"/>
        <w:right w:val="none" w:sz="0" w:space="0" w:color="auto"/>
      </w:divBdr>
    </w:div>
    <w:div w:id="195154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normograma.sena.edu.co/normograma/docs/resolucion_sena_1228_2018.ht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5DTSccr6RV3PrfJXj6keoykX8w==">CgMxLjAyCWguMzBqMHpsbDgAciExZTRpMGFaWjNFSHduTUhXcmJOSG1YS0lFdE1odTdJeXY=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3419</Words>
  <Characters>18809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Usuario de Windows</cp:lastModifiedBy>
  <cp:revision>2</cp:revision>
  <dcterms:created xsi:type="dcterms:W3CDTF">2025-05-11T03:25:00Z</dcterms:created>
  <dcterms:modified xsi:type="dcterms:W3CDTF">2025-05-11T03:25:00Z</dcterms:modified>
</cp:coreProperties>
</file>