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ABC" w:rsidRDefault="00FD7ABC" w:rsidP="00FD7ABC">
      <w:pPr>
        <w:pStyle w:val="NormalWeb"/>
        <w:shd w:val="clear" w:color="auto" w:fill="FFFFFF"/>
        <w:spacing w:before="135" w:beforeAutospacing="0" w:after="135" w:afterAutospacing="0"/>
        <w:rPr>
          <w:rFonts w:ascii="Georgia" w:hAnsi="Georgia"/>
          <w:b/>
          <w:bCs/>
          <w:color w:val="445555"/>
          <w:sz w:val="21"/>
          <w:szCs w:val="21"/>
        </w:rPr>
      </w:pPr>
      <w:bookmarkStart w:id="0" w:name="_GoBack"/>
      <w:bookmarkEnd w:id="0"/>
      <w:r>
        <w:rPr>
          <w:rFonts w:ascii="Georgia" w:hAnsi="Georgia"/>
          <w:b/>
          <w:bCs/>
          <w:color w:val="445555"/>
          <w:sz w:val="21"/>
          <w:szCs w:val="21"/>
        </w:rPr>
        <w:t>Eventos dependientes:</w:t>
      </w:r>
    </w:p>
    <w:p w:rsidR="00FD7ABC" w:rsidRDefault="00FD7ABC" w:rsidP="00FD7ABC">
      <w:pPr>
        <w:pStyle w:val="NormalWeb"/>
        <w:shd w:val="clear" w:color="auto" w:fill="FFFFFF"/>
        <w:spacing w:before="135" w:beforeAutospacing="0" w:after="135" w:afterAutospacing="0"/>
        <w:rPr>
          <w:rFonts w:ascii="Georgia" w:hAnsi="Georgia"/>
          <w:color w:val="445555"/>
          <w:sz w:val="21"/>
          <w:szCs w:val="21"/>
        </w:rPr>
      </w:pPr>
      <w:r>
        <w:rPr>
          <w:rFonts w:ascii="Georgia" w:hAnsi="Georgia"/>
          <w:b/>
          <w:bCs/>
          <w:color w:val="445555"/>
          <w:sz w:val="21"/>
          <w:szCs w:val="21"/>
        </w:rPr>
        <w:t>1)</w:t>
      </w:r>
      <w:r>
        <w:rPr>
          <w:rFonts w:ascii="Georgia" w:hAnsi="Georgia"/>
          <w:color w:val="445555"/>
          <w:sz w:val="21"/>
          <w:szCs w:val="21"/>
        </w:rPr>
        <w:t> De una baraja estándar de 52 </w:t>
      </w:r>
      <w:hyperlink r:id="rId4" w:history="1">
        <w:r>
          <w:rPr>
            <w:rStyle w:val="Hipervnculo"/>
            <w:rFonts w:ascii="Georgia" w:hAnsi="Georgia"/>
            <w:color w:val="008040"/>
            <w:sz w:val="21"/>
            <w:szCs w:val="21"/>
            <w:u w:val="none"/>
          </w:rPr>
          <w:t>cartas</w:t>
        </w:r>
      </w:hyperlink>
      <w:r>
        <w:rPr>
          <w:rFonts w:ascii="Georgia" w:hAnsi="Georgia"/>
          <w:color w:val="445555"/>
          <w:sz w:val="21"/>
          <w:szCs w:val="21"/>
        </w:rPr>
        <w:t> sea A el suceso de sacar un As en la primera extracción y B sacar un As en la segunda extracción. Calcular la probabilidad de sacar dos Ases en dos extracciones sin devolver </w:t>
      </w:r>
      <w:hyperlink r:id="rId5" w:history="1">
        <w:r>
          <w:rPr>
            <w:rStyle w:val="Hipervnculo"/>
            <w:rFonts w:ascii="Georgia" w:hAnsi="Georgia"/>
            <w:color w:val="008040"/>
            <w:sz w:val="21"/>
            <w:szCs w:val="21"/>
            <w:u w:val="none"/>
          </w:rPr>
          <w:t>la carta</w:t>
        </w:r>
      </w:hyperlink>
      <w:r>
        <w:rPr>
          <w:rFonts w:ascii="Georgia" w:hAnsi="Georgia"/>
          <w:color w:val="445555"/>
          <w:sz w:val="21"/>
          <w:szCs w:val="21"/>
        </w:rPr>
        <w:t> extraída.</w:t>
      </w:r>
    </w:p>
    <w:p w:rsidR="00FD7ABC" w:rsidRDefault="00FD7ABC" w:rsidP="00FD7ABC">
      <w:pPr>
        <w:pStyle w:val="NormalWeb"/>
        <w:shd w:val="clear" w:color="auto" w:fill="FFFFFF"/>
        <w:spacing w:before="135" w:beforeAutospacing="0" w:after="135" w:afterAutospacing="0"/>
        <w:rPr>
          <w:rFonts w:ascii="Georgia" w:hAnsi="Georgia"/>
          <w:color w:val="445555"/>
          <w:sz w:val="21"/>
          <w:szCs w:val="21"/>
        </w:rPr>
      </w:pPr>
      <w:r>
        <w:rPr>
          <w:rFonts w:ascii="Georgia" w:hAnsi="Georgia"/>
          <w:b/>
          <w:bCs/>
          <w:color w:val="445555"/>
          <w:sz w:val="21"/>
          <w:szCs w:val="21"/>
        </w:rPr>
        <w:t>Solución:</w:t>
      </w:r>
    </w:p>
    <w:p w:rsidR="00FD7ABC" w:rsidRDefault="00FD7ABC" w:rsidP="00FD7ABC">
      <w:pPr>
        <w:pStyle w:val="NormalWeb"/>
        <w:shd w:val="clear" w:color="auto" w:fill="FFFFFF"/>
        <w:spacing w:before="135" w:beforeAutospacing="0" w:after="135" w:afterAutospacing="0"/>
        <w:rPr>
          <w:rFonts w:ascii="Georgia" w:hAnsi="Georgia"/>
          <w:color w:val="445555"/>
          <w:sz w:val="21"/>
          <w:szCs w:val="21"/>
        </w:rPr>
      </w:pPr>
      <w:r>
        <w:rPr>
          <w:rFonts w:ascii="Georgia" w:hAnsi="Georgia"/>
          <w:color w:val="445555"/>
          <w:sz w:val="21"/>
          <w:szCs w:val="21"/>
        </w:rPr>
        <w:t>A y B son sucesos dependientes porque la ocurrencia de A afecta la probabilidad de ocurrencia de B.</w:t>
      </w:r>
    </w:p>
    <w:p w:rsidR="00FD7ABC" w:rsidRDefault="00FD7ABC" w:rsidP="00FD7ABC">
      <w:pPr>
        <w:pStyle w:val="NormalWeb"/>
        <w:shd w:val="clear" w:color="auto" w:fill="FFFFFF"/>
        <w:spacing w:before="135" w:beforeAutospacing="0" w:after="135" w:afterAutospacing="0"/>
        <w:rPr>
          <w:rFonts w:ascii="Georgia" w:hAnsi="Georgia"/>
          <w:color w:val="445555"/>
          <w:sz w:val="21"/>
          <w:szCs w:val="21"/>
        </w:rPr>
      </w:pPr>
      <w:r>
        <w:rPr>
          <w:rFonts w:ascii="Georgia" w:hAnsi="Georgia"/>
          <w:color w:val="445555"/>
          <w:sz w:val="21"/>
          <w:szCs w:val="21"/>
        </w:rPr>
        <w:t>La probabilidad de que la primera </w:t>
      </w:r>
      <w:hyperlink r:id="rId6" w:history="1">
        <w:r>
          <w:rPr>
            <w:rStyle w:val="Hipervnculo"/>
            <w:rFonts w:ascii="Georgia" w:hAnsi="Georgia"/>
            <w:color w:val="008040"/>
            <w:sz w:val="21"/>
            <w:szCs w:val="21"/>
            <w:u w:val="none"/>
          </w:rPr>
          <w:t>carta</w:t>
        </w:r>
      </w:hyperlink>
      <w:r>
        <w:rPr>
          <w:rFonts w:ascii="Georgia" w:hAnsi="Georgia"/>
          <w:color w:val="445555"/>
          <w:sz w:val="21"/>
          <w:szCs w:val="21"/>
        </w:rPr>
        <w:t> sea un As es:</w:t>
      </w:r>
    </w:p>
    <w:p w:rsidR="00FD7ABC" w:rsidRDefault="00FD7ABC" w:rsidP="00FD7ABC">
      <w:pPr>
        <w:pStyle w:val="NormalWeb"/>
        <w:shd w:val="clear" w:color="auto" w:fill="FFFFFF"/>
        <w:spacing w:before="135" w:beforeAutospacing="0" w:after="135" w:afterAutospacing="0"/>
        <w:jc w:val="center"/>
        <w:rPr>
          <w:rFonts w:ascii="Georgia" w:hAnsi="Georgia"/>
          <w:color w:val="445555"/>
          <w:sz w:val="21"/>
          <w:szCs w:val="21"/>
        </w:rPr>
      </w:pPr>
      <w:r>
        <w:rPr>
          <w:rFonts w:ascii="Georgia" w:hAnsi="Georgia"/>
          <w:noProof/>
          <w:color w:val="445555"/>
          <w:sz w:val="21"/>
          <w:szCs w:val="21"/>
          <w:lang w:val="es-ES" w:eastAsia="es-ES"/>
        </w:rPr>
        <w:drawing>
          <wp:inline distT="0" distB="0" distL="0" distR="0">
            <wp:extent cx="6257925" cy="1162050"/>
            <wp:effectExtent l="0" t="0" r="9525" b="0"/>
            <wp:docPr id="4" name="Imagen 4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ABC" w:rsidRDefault="00FD7ABC" w:rsidP="00FD7ABC">
      <w:pPr>
        <w:pStyle w:val="NormalWeb"/>
        <w:shd w:val="clear" w:color="auto" w:fill="FFFFFF"/>
        <w:spacing w:before="135" w:beforeAutospacing="0" w:after="135" w:afterAutospacing="0"/>
        <w:rPr>
          <w:rFonts w:ascii="Georgia" w:hAnsi="Georgia"/>
          <w:color w:val="445555"/>
          <w:sz w:val="21"/>
          <w:szCs w:val="21"/>
        </w:rPr>
      </w:pPr>
      <w:r>
        <w:rPr>
          <w:rFonts w:ascii="Georgia" w:hAnsi="Georgia"/>
          <w:color w:val="445555"/>
          <w:sz w:val="21"/>
          <w:szCs w:val="21"/>
        </w:rPr>
        <w:t>Reemplazando los anteriores </w:t>
      </w:r>
      <w:hyperlink r:id="rId8" w:history="1">
        <w:r>
          <w:rPr>
            <w:rStyle w:val="Hipervnculo"/>
            <w:rFonts w:ascii="Georgia" w:hAnsi="Georgia"/>
            <w:color w:val="008040"/>
            <w:sz w:val="21"/>
            <w:szCs w:val="21"/>
            <w:u w:val="none"/>
          </w:rPr>
          <w:t>valores</w:t>
        </w:r>
      </w:hyperlink>
      <w:r>
        <w:rPr>
          <w:rFonts w:ascii="Georgia" w:hAnsi="Georgia"/>
          <w:color w:val="445555"/>
          <w:sz w:val="21"/>
          <w:szCs w:val="21"/>
        </w:rPr>
        <w:t> en la regla general de la multiplicación de probabilidades para eventos dependientes se obtiene:</w:t>
      </w:r>
    </w:p>
    <w:p w:rsidR="00FD7ABC" w:rsidRDefault="00FD7ABC" w:rsidP="00FD7ABC">
      <w:pPr>
        <w:pStyle w:val="NormalWeb"/>
        <w:shd w:val="clear" w:color="auto" w:fill="FFFFFF"/>
        <w:spacing w:before="135" w:beforeAutospacing="0" w:after="135" w:afterAutospacing="0"/>
        <w:jc w:val="center"/>
        <w:rPr>
          <w:rFonts w:ascii="Georgia" w:hAnsi="Georgia"/>
          <w:color w:val="445555"/>
          <w:sz w:val="21"/>
          <w:szCs w:val="21"/>
        </w:rPr>
      </w:pPr>
      <w:r>
        <w:rPr>
          <w:rFonts w:ascii="Georgia" w:hAnsi="Georgia"/>
          <w:noProof/>
          <w:color w:val="445555"/>
          <w:sz w:val="21"/>
          <w:szCs w:val="21"/>
          <w:lang w:val="es-ES" w:eastAsia="es-ES"/>
        </w:rPr>
        <w:drawing>
          <wp:inline distT="0" distB="0" distL="0" distR="0">
            <wp:extent cx="1866900" cy="914400"/>
            <wp:effectExtent l="0" t="0" r="0" b="0"/>
            <wp:docPr id="3" name="Imagen 3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ABC" w:rsidRDefault="00FD7ABC" w:rsidP="00FD7ABC">
      <w:pPr>
        <w:pStyle w:val="NormalWeb"/>
        <w:shd w:val="clear" w:color="auto" w:fill="FFFFFF"/>
        <w:spacing w:before="135" w:beforeAutospacing="0" w:after="135" w:afterAutospacing="0"/>
        <w:rPr>
          <w:rFonts w:ascii="Georgia" w:hAnsi="Georgia"/>
          <w:color w:val="445555"/>
          <w:sz w:val="21"/>
          <w:szCs w:val="21"/>
        </w:rPr>
      </w:pPr>
      <w:r>
        <w:rPr>
          <w:rFonts w:ascii="Georgia" w:hAnsi="Georgia"/>
          <w:b/>
          <w:bCs/>
          <w:color w:val="445555"/>
          <w:sz w:val="21"/>
          <w:szCs w:val="21"/>
        </w:rPr>
        <w:t>2)</w:t>
      </w:r>
      <w:r>
        <w:rPr>
          <w:rFonts w:ascii="Georgia" w:hAnsi="Georgia"/>
          <w:color w:val="445555"/>
          <w:sz w:val="21"/>
          <w:szCs w:val="21"/>
        </w:rPr>
        <w:t> Sea A el suceso de sacar un As de una baraja estándar de 52 cartas y B sacar un Rey de </w:t>
      </w:r>
      <w:hyperlink r:id="rId10" w:history="1">
        <w:r>
          <w:rPr>
            <w:rStyle w:val="Hipervnculo"/>
            <w:rFonts w:ascii="Georgia" w:hAnsi="Georgia"/>
            <w:color w:val="008040"/>
            <w:sz w:val="21"/>
            <w:szCs w:val="21"/>
            <w:u w:val="none"/>
          </w:rPr>
          <w:t>corazón</w:t>
        </w:r>
      </w:hyperlink>
      <w:r>
        <w:rPr>
          <w:rFonts w:ascii="Georgia" w:hAnsi="Georgia"/>
          <w:color w:val="445555"/>
          <w:sz w:val="21"/>
          <w:szCs w:val="21"/>
        </w:rPr>
        <w:t> rojo. Calcular la probabilidad de sacar un As y un Rey de corazón rojo en dos extracciones sin devolver la carta extraída.</w:t>
      </w:r>
    </w:p>
    <w:p w:rsidR="00FD7ABC" w:rsidRDefault="00FD7ABC" w:rsidP="00FD7ABC">
      <w:pPr>
        <w:pStyle w:val="NormalWeb"/>
        <w:shd w:val="clear" w:color="auto" w:fill="FFFFFF"/>
        <w:spacing w:before="135" w:beforeAutospacing="0" w:after="135" w:afterAutospacing="0"/>
        <w:rPr>
          <w:rFonts w:ascii="Georgia" w:hAnsi="Georgia"/>
          <w:color w:val="445555"/>
          <w:sz w:val="21"/>
          <w:szCs w:val="21"/>
        </w:rPr>
      </w:pPr>
      <w:r>
        <w:rPr>
          <w:rFonts w:ascii="Georgia" w:hAnsi="Georgia"/>
          <w:b/>
          <w:bCs/>
          <w:color w:val="445555"/>
          <w:sz w:val="21"/>
          <w:szCs w:val="21"/>
        </w:rPr>
        <w:t>Solución:</w:t>
      </w:r>
    </w:p>
    <w:p w:rsidR="00FD7ABC" w:rsidRDefault="00FD7ABC" w:rsidP="00FD7ABC">
      <w:pPr>
        <w:pStyle w:val="NormalWeb"/>
        <w:shd w:val="clear" w:color="auto" w:fill="FFFFFF"/>
        <w:spacing w:before="135" w:beforeAutospacing="0" w:after="135" w:afterAutospacing="0"/>
        <w:rPr>
          <w:rFonts w:ascii="Georgia" w:hAnsi="Georgia"/>
          <w:color w:val="445555"/>
          <w:sz w:val="21"/>
          <w:szCs w:val="21"/>
        </w:rPr>
      </w:pPr>
      <w:r>
        <w:rPr>
          <w:rFonts w:ascii="Georgia" w:hAnsi="Georgia"/>
          <w:color w:val="445555"/>
          <w:sz w:val="21"/>
          <w:szCs w:val="21"/>
        </w:rPr>
        <w:t>A y B son sucesos dependientes porque la ocurrencia de A afecta la probabilidad de ocurrencia de B.</w:t>
      </w:r>
    </w:p>
    <w:p w:rsidR="00FD7ABC" w:rsidRDefault="00FD7ABC" w:rsidP="00FD7ABC">
      <w:pPr>
        <w:pStyle w:val="NormalWeb"/>
        <w:shd w:val="clear" w:color="auto" w:fill="FFFFFF"/>
        <w:spacing w:before="135" w:beforeAutospacing="0" w:after="135" w:afterAutospacing="0"/>
        <w:rPr>
          <w:rFonts w:ascii="Georgia" w:hAnsi="Georgia"/>
          <w:color w:val="445555"/>
          <w:sz w:val="21"/>
          <w:szCs w:val="21"/>
        </w:rPr>
      </w:pPr>
      <w:r>
        <w:rPr>
          <w:rFonts w:ascii="Georgia" w:hAnsi="Georgia"/>
          <w:color w:val="445555"/>
          <w:sz w:val="21"/>
          <w:szCs w:val="21"/>
        </w:rPr>
        <w:t>La probabilidad de que la primera carta sea un As es:</w:t>
      </w:r>
    </w:p>
    <w:p w:rsidR="00FD7ABC" w:rsidRDefault="00FD7ABC" w:rsidP="00FD7ABC">
      <w:pPr>
        <w:pStyle w:val="NormalWeb"/>
        <w:shd w:val="clear" w:color="auto" w:fill="FFFFFF"/>
        <w:spacing w:before="135" w:beforeAutospacing="0" w:after="135" w:afterAutospacing="0"/>
        <w:jc w:val="center"/>
        <w:rPr>
          <w:rFonts w:ascii="Georgia" w:hAnsi="Georgia"/>
          <w:color w:val="445555"/>
          <w:sz w:val="21"/>
          <w:szCs w:val="21"/>
        </w:rPr>
      </w:pPr>
      <w:r>
        <w:rPr>
          <w:rFonts w:ascii="Georgia" w:hAnsi="Georgia"/>
          <w:noProof/>
          <w:color w:val="445555"/>
          <w:sz w:val="21"/>
          <w:szCs w:val="21"/>
          <w:lang w:val="es-ES" w:eastAsia="es-ES"/>
        </w:rPr>
        <w:drawing>
          <wp:inline distT="0" distB="0" distL="0" distR="0">
            <wp:extent cx="6343650" cy="1304925"/>
            <wp:effectExtent l="0" t="0" r="0" b="9525"/>
            <wp:docPr id="2" name="Imagen 2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ABC" w:rsidRDefault="00FD7ABC" w:rsidP="00FD7ABC">
      <w:pPr>
        <w:pStyle w:val="NormalWeb"/>
        <w:shd w:val="clear" w:color="auto" w:fill="FFFFFF"/>
        <w:spacing w:before="135" w:beforeAutospacing="0" w:after="135" w:afterAutospacing="0"/>
        <w:rPr>
          <w:rFonts w:ascii="Georgia" w:hAnsi="Georgia"/>
          <w:color w:val="445555"/>
          <w:sz w:val="21"/>
          <w:szCs w:val="21"/>
        </w:rPr>
      </w:pPr>
      <w:r>
        <w:rPr>
          <w:rFonts w:ascii="Georgia" w:hAnsi="Georgia"/>
          <w:color w:val="445555"/>
          <w:sz w:val="21"/>
          <w:szCs w:val="21"/>
        </w:rPr>
        <w:t>Reemplazando los anteriores valores en la regla general de la multiplicación de probabilidades para eventos dependientes se obtiene:</w:t>
      </w:r>
    </w:p>
    <w:p w:rsidR="00FD7ABC" w:rsidRDefault="00FD7ABC" w:rsidP="00FD7ABC">
      <w:pPr>
        <w:pStyle w:val="NormalWeb"/>
        <w:shd w:val="clear" w:color="auto" w:fill="FFFFFF"/>
        <w:spacing w:before="135" w:beforeAutospacing="0" w:after="135" w:afterAutospacing="0"/>
        <w:jc w:val="center"/>
        <w:rPr>
          <w:rFonts w:ascii="Georgia" w:hAnsi="Georgia"/>
          <w:color w:val="445555"/>
          <w:sz w:val="21"/>
          <w:szCs w:val="21"/>
        </w:rPr>
      </w:pPr>
      <w:r>
        <w:rPr>
          <w:rFonts w:ascii="Georgia" w:hAnsi="Georgia"/>
          <w:noProof/>
          <w:color w:val="445555"/>
          <w:sz w:val="21"/>
          <w:szCs w:val="21"/>
          <w:lang w:val="es-ES" w:eastAsia="es-ES"/>
        </w:rPr>
        <w:lastRenderedPageBreak/>
        <w:drawing>
          <wp:inline distT="0" distB="0" distL="0" distR="0">
            <wp:extent cx="1876425" cy="981075"/>
            <wp:effectExtent l="0" t="0" r="9525" b="9525"/>
            <wp:docPr id="1" name="Imagen 1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ABC" w:rsidRDefault="00FD7ABC" w:rsidP="00FD7ABC">
      <w:pPr>
        <w:pStyle w:val="NormalWeb"/>
        <w:shd w:val="clear" w:color="auto" w:fill="FFFFFF"/>
        <w:spacing w:before="135" w:beforeAutospacing="0" w:after="135" w:afterAutospacing="0"/>
        <w:rPr>
          <w:rFonts w:ascii="Georgia" w:hAnsi="Georgia"/>
          <w:b/>
          <w:bCs/>
          <w:color w:val="445555"/>
          <w:sz w:val="21"/>
          <w:szCs w:val="21"/>
        </w:rPr>
      </w:pPr>
    </w:p>
    <w:p w:rsidR="00FD7ABC" w:rsidRDefault="00FD7ABC" w:rsidP="00FD7ABC">
      <w:pPr>
        <w:pStyle w:val="NormalWeb"/>
        <w:shd w:val="clear" w:color="auto" w:fill="FFFFFF"/>
        <w:spacing w:before="135" w:beforeAutospacing="0" w:after="135" w:afterAutospacing="0"/>
        <w:rPr>
          <w:rFonts w:ascii="Georgia" w:hAnsi="Georgia"/>
          <w:b/>
          <w:bCs/>
          <w:color w:val="445555"/>
          <w:sz w:val="21"/>
          <w:szCs w:val="21"/>
        </w:rPr>
      </w:pPr>
    </w:p>
    <w:p w:rsidR="00B1068B" w:rsidRPr="00FD7ABC" w:rsidRDefault="00FD7ABC" w:rsidP="00FD7ABC">
      <w:pPr>
        <w:pStyle w:val="NormalWeb"/>
        <w:shd w:val="clear" w:color="auto" w:fill="FFFFFF"/>
        <w:spacing w:before="135" w:beforeAutospacing="0" w:after="135" w:afterAutospacing="0"/>
        <w:rPr>
          <w:rFonts w:ascii="Georgia" w:hAnsi="Georgia"/>
          <w:b/>
          <w:bCs/>
          <w:color w:val="445555"/>
          <w:sz w:val="21"/>
          <w:szCs w:val="21"/>
        </w:rPr>
      </w:pPr>
      <w:r w:rsidRPr="00FD7ABC">
        <w:rPr>
          <w:rFonts w:ascii="Georgia" w:hAnsi="Georgia"/>
          <w:b/>
          <w:bCs/>
          <w:color w:val="445555"/>
          <w:sz w:val="21"/>
          <w:szCs w:val="21"/>
        </w:rPr>
        <w:t>Eventos independientes:</w:t>
      </w:r>
    </w:p>
    <w:p w:rsidR="00FD7ABC" w:rsidRDefault="00FD7ABC" w:rsidP="00FD7ABC">
      <w:pPr>
        <w:pStyle w:val="NormalWeb"/>
        <w:shd w:val="clear" w:color="auto" w:fill="FFFFFF"/>
        <w:spacing w:before="135" w:beforeAutospacing="0" w:after="135" w:afterAutospacing="0"/>
        <w:rPr>
          <w:rFonts w:ascii="Georgia" w:hAnsi="Georgia"/>
          <w:color w:val="445555"/>
          <w:sz w:val="21"/>
          <w:szCs w:val="21"/>
        </w:rPr>
      </w:pPr>
    </w:p>
    <w:p w:rsidR="00FD7ABC" w:rsidRDefault="00FD7ABC" w:rsidP="00FD7ABC">
      <w:pPr>
        <w:pStyle w:val="NormalWeb"/>
        <w:shd w:val="clear" w:color="auto" w:fill="FFFFFF"/>
        <w:spacing w:before="135" w:beforeAutospacing="0" w:after="135" w:afterAutospacing="0"/>
        <w:rPr>
          <w:rFonts w:ascii="Georgia" w:hAnsi="Georgia"/>
          <w:color w:val="445555"/>
          <w:sz w:val="21"/>
          <w:szCs w:val="21"/>
        </w:rPr>
      </w:pPr>
      <w:r>
        <w:rPr>
          <w:rFonts w:ascii="Georgia" w:hAnsi="Georgia"/>
          <w:color w:val="445555"/>
          <w:sz w:val="21"/>
          <w:szCs w:val="21"/>
        </w:rPr>
        <w:t>De una baraja estándar de 52 cartas sea A el suceso de sacar un As en la primera extracción y B sacar un Rey en la segunda extracción. Calcular la probabilidad de sacar un As y un Rey en dos extracciones devolviendo la carta extraída.</w:t>
      </w:r>
    </w:p>
    <w:p w:rsidR="00FD7ABC" w:rsidRDefault="00FD7ABC" w:rsidP="00FD7ABC">
      <w:pPr>
        <w:pStyle w:val="NormalWeb"/>
        <w:shd w:val="clear" w:color="auto" w:fill="FFFFFF"/>
        <w:spacing w:before="135" w:beforeAutospacing="0" w:after="135" w:afterAutospacing="0"/>
        <w:rPr>
          <w:rFonts w:ascii="Georgia" w:hAnsi="Georgia"/>
          <w:color w:val="445555"/>
          <w:sz w:val="21"/>
          <w:szCs w:val="21"/>
        </w:rPr>
      </w:pPr>
      <w:r>
        <w:rPr>
          <w:rFonts w:ascii="Georgia" w:hAnsi="Georgia"/>
          <w:b/>
          <w:bCs/>
          <w:color w:val="445555"/>
          <w:sz w:val="21"/>
          <w:szCs w:val="21"/>
        </w:rPr>
        <w:t>Solución:</w:t>
      </w:r>
    </w:p>
    <w:p w:rsidR="00FD7ABC" w:rsidRDefault="00FD7ABC" w:rsidP="00FD7ABC">
      <w:pPr>
        <w:pStyle w:val="NormalWeb"/>
        <w:shd w:val="clear" w:color="auto" w:fill="FFFFFF"/>
        <w:spacing w:before="135" w:beforeAutospacing="0" w:after="135" w:afterAutospacing="0"/>
        <w:rPr>
          <w:rFonts w:ascii="Georgia" w:hAnsi="Georgia"/>
          <w:color w:val="445555"/>
          <w:sz w:val="21"/>
          <w:szCs w:val="21"/>
        </w:rPr>
      </w:pPr>
      <w:r>
        <w:rPr>
          <w:rFonts w:ascii="Georgia" w:hAnsi="Georgia"/>
          <w:color w:val="445555"/>
          <w:sz w:val="21"/>
          <w:szCs w:val="21"/>
        </w:rPr>
        <w:t>A y B son sucesos independientes porque la ocurrencia de A afecta la probabilidad de ocurrencia de B.</w:t>
      </w:r>
    </w:p>
    <w:p w:rsidR="00FD7ABC" w:rsidRDefault="00FD7ABC" w:rsidP="00FD7ABC">
      <w:pPr>
        <w:pStyle w:val="NormalWeb"/>
        <w:shd w:val="clear" w:color="auto" w:fill="FFFFFF"/>
        <w:spacing w:before="135" w:beforeAutospacing="0" w:after="135" w:afterAutospacing="0"/>
        <w:rPr>
          <w:rFonts w:ascii="Georgia" w:hAnsi="Georgia"/>
          <w:color w:val="445555"/>
          <w:sz w:val="21"/>
          <w:szCs w:val="21"/>
        </w:rPr>
      </w:pPr>
      <w:r>
        <w:rPr>
          <w:rFonts w:ascii="Georgia" w:hAnsi="Georgia"/>
          <w:color w:val="445555"/>
          <w:sz w:val="21"/>
          <w:szCs w:val="21"/>
        </w:rPr>
        <w:t>La probabilidad de que la primera carta sea un As es:</w:t>
      </w:r>
    </w:p>
    <w:p w:rsidR="00FD7ABC" w:rsidRDefault="00FD7ABC" w:rsidP="00FD7ABC">
      <w:pPr>
        <w:pStyle w:val="NormalWeb"/>
        <w:shd w:val="clear" w:color="auto" w:fill="FFFFFF"/>
        <w:spacing w:before="135" w:beforeAutospacing="0" w:after="135" w:afterAutospacing="0"/>
        <w:jc w:val="center"/>
        <w:rPr>
          <w:rFonts w:ascii="Georgia" w:hAnsi="Georgia"/>
          <w:color w:val="445555"/>
          <w:sz w:val="21"/>
          <w:szCs w:val="21"/>
        </w:rPr>
      </w:pPr>
      <w:r>
        <w:rPr>
          <w:rFonts w:ascii="Georgia" w:hAnsi="Georgia"/>
          <w:noProof/>
          <w:color w:val="445555"/>
          <w:sz w:val="21"/>
          <w:szCs w:val="21"/>
          <w:lang w:val="es-ES" w:eastAsia="es-ES"/>
        </w:rPr>
        <w:drawing>
          <wp:inline distT="0" distB="0" distL="0" distR="0">
            <wp:extent cx="6210300" cy="1343025"/>
            <wp:effectExtent l="0" t="0" r="0" b="9525"/>
            <wp:docPr id="6" name="Imagen 6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ABC" w:rsidRDefault="00FD7ABC" w:rsidP="00FD7ABC">
      <w:pPr>
        <w:pStyle w:val="NormalWeb"/>
        <w:shd w:val="clear" w:color="auto" w:fill="FFFFFF"/>
        <w:spacing w:before="135" w:beforeAutospacing="0" w:after="135" w:afterAutospacing="0"/>
        <w:rPr>
          <w:rFonts w:ascii="Georgia" w:hAnsi="Georgia"/>
          <w:color w:val="445555"/>
          <w:sz w:val="21"/>
          <w:szCs w:val="21"/>
        </w:rPr>
      </w:pPr>
      <w:r>
        <w:rPr>
          <w:rFonts w:ascii="Georgia" w:hAnsi="Georgia"/>
          <w:color w:val="445555"/>
          <w:sz w:val="21"/>
          <w:szCs w:val="21"/>
        </w:rPr>
        <w:t>Reemplazando los anteriores valores en la regla particular de la multiplicación se obtiene:</w:t>
      </w:r>
    </w:p>
    <w:p w:rsidR="00FD7ABC" w:rsidRDefault="00FD7ABC" w:rsidP="00FD7ABC">
      <w:pPr>
        <w:pStyle w:val="NormalWeb"/>
        <w:shd w:val="clear" w:color="auto" w:fill="FFFFFF"/>
        <w:spacing w:before="135" w:beforeAutospacing="0" w:after="135" w:afterAutospacing="0"/>
        <w:jc w:val="center"/>
        <w:rPr>
          <w:rFonts w:ascii="Georgia" w:hAnsi="Georgia"/>
          <w:color w:val="445555"/>
          <w:sz w:val="21"/>
          <w:szCs w:val="21"/>
        </w:rPr>
      </w:pPr>
      <w:r>
        <w:rPr>
          <w:rFonts w:ascii="Georgia" w:hAnsi="Georgia"/>
          <w:noProof/>
          <w:color w:val="445555"/>
          <w:sz w:val="21"/>
          <w:szCs w:val="21"/>
          <w:lang w:val="es-ES" w:eastAsia="es-ES"/>
        </w:rPr>
        <w:drawing>
          <wp:inline distT="0" distB="0" distL="0" distR="0">
            <wp:extent cx="1924050" cy="962025"/>
            <wp:effectExtent l="0" t="0" r="0" b="9525"/>
            <wp:docPr id="5" name="Imagen 5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ABC" w:rsidRDefault="00FD7ABC"/>
    <w:sectPr w:rsidR="00FD7A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ABC"/>
    <w:rsid w:val="0022220A"/>
    <w:rsid w:val="00434E66"/>
    <w:rsid w:val="00B1068B"/>
    <w:rsid w:val="00C34BBD"/>
    <w:rsid w:val="00FD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80619F-5766-4637-94CD-E81A7B92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7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Hipervnculo">
    <w:name w:val="Hyperlink"/>
    <w:basedOn w:val="Fuentedeprrafopredeter"/>
    <w:uiPriority w:val="99"/>
    <w:semiHidden/>
    <w:unhideWhenUsed/>
    <w:rsid w:val="00FD7AB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7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7A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ografias.com/trabajos14/nuevmicro/nuevmicro.shtml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monografias.com/trabajos14/comer/comer.s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monografias.com/trabajos14/comer/comer.s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monografias.com/trabajos5/ancar/ancar.shtml" TargetMode="External"/><Relationship Id="rId4" Type="http://schemas.openxmlformats.org/officeDocument/2006/relationships/hyperlink" Target="https://www.monografias.com/trabajos14/comer/comer.shtml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Aguirre Orozco Jorge</dc:creator>
  <cp:lastModifiedBy>Aguirre Orozco Jorge</cp:lastModifiedBy>
  <cp:revision>2</cp:revision>
  <cp:lastPrinted>2018-06-28T22:26:00Z</cp:lastPrinted>
  <dcterms:created xsi:type="dcterms:W3CDTF">2019-05-20T20:34:00Z</dcterms:created>
  <dcterms:modified xsi:type="dcterms:W3CDTF">2019-05-20T20:34:00Z</dcterms:modified>
</cp:coreProperties>
</file>