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1EED4E52" w:rsidR="00590666" w:rsidRPr="00B57C1F" w:rsidRDefault="001F2DE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1699" w:type="dxa"/>
          </w:tcPr>
          <w:p w14:paraId="16ACBE91" w14:textId="2B16A1FF" w:rsidR="00590666" w:rsidRPr="00B57C1F" w:rsidRDefault="001F2DE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</w:t>
            </w:r>
            <w:r w:rsidR="00AA6DBA">
              <w:rPr>
                <w:rFonts w:ascii="Century Gothic" w:hAnsi="Century Gothic"/>
                <w:sz w:val="20"/>
                <w:szCs w:val="20"/>
              </w:rPr>
              <w:t>-1-2025</w:t>
            </w:r>
          </w:p>
        </w:tc>
        <w:tc>
          <w:tcPr>
            <w:tcW w:w="1699" w:type="dxa"/>
          </w:tcPr>
          <w:p w14:paraId="7C178575" w14:textId="3C32E4C1" w:rsidR="00590666" w:rsidRPr="00B57C1F" w:rsidRDefault="001F2DE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24</w:t>
            </w:r>
            <w:r w:rsidR="00AA6DBA">
              <w:rPr>
                <w:rFonts w:ascii="Century Gothic" w:hAnsi="Century Gothic"/>
                <w:sz w:val="20"/>
                <w:szCs w:val="20"/>
              </w:rPr>
              <w:t>-1-2025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6C9C69B0" w:rsidR="00590666" w:rsidRPr="00B57C1F" w:rsidRDefault="001F2DEB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72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0D880E90" w14:textId="77777777" w:rsidR="0045151E" w:rsidRPr="0045151E" w:rsidRDefault="0045151E" w:rsidP="0045151E">
            <w:pPr>
              <w:pStyle w:val="Prrafodelista"/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  <w:p w14:paraId="557A66D6" w14:textId="269DC47F" w:rsidR="00740576" w:rsidRPr="006029A2" w:rsidRDefault="00740576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1F2DEB">
              <w:rPr>
                <w:rFonts w:ascii="Century Gothic" w:hAnsi="Century Gothic"/>
                <w:b/>
                <w:bCs/>
                <w:sz w:val="20"/>
                <w:szCs w:val="20"/>
              </w:rPr>
              <w:t>Análisis de Proyecto:</w:t>
            </w:r>
            <w:r w:rsidR="006029A2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6029A2">
              <w:rPr>
                <w:rFonts w:ascii="Century Gothic" w:hAnsi="Century Gothic"/>
                <w:sz w:val="20"/>
                <w:szCs w:val="20"/>
              </w:rPr>
              <w:t xml:space="preserve">Valorar el alcance y las tecnologías a utilizar para el desarrollo del proyecto y </w:t>
            </w:r>
            <w:r w:rsidR="006029A2" w:rsidRPr="006029A2">
              <w:rPr>
                <w:rFonts w:ascii="Century Gothic" w:hAnsi="Century Gothic"/>
                <w:sz w:val="20"/>
                <w:szCs w:val="20"/>
                <w:lang w:val="es-MX"/>
              </w:rPr>
              <w:t>asegurar su viabilidad y</w:t>
            </w:r>
            <w:r w:rsidR="006029A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su</w:t>
            </w:r>
            <w:r w:rsidR="006029A2" w:rsidRPr="006029A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correcta planificación</w:t>
            </w:r>
            <w:r w:rsidR="006029A2" w:rsidRPr="006029A2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931062E" w14:textId="1044C475" w:rsidR="00B57C1F" w:rsidRDefault="001F2DEB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 w:rsidR="006029A2"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0665BE03" w14:textId="0A969D67" w:rsidR="007757F6" w:rsidRPr="001F2DEB" w:rsidRDefault="007757F6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Refinamiento y</w:t>
            </w:r>
            <w:r w:rsidR="00511DF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modificación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Realización de cambios y refinamiento</w:t>
            </w:r>
            <w:r w:rsidR="00511DF0">
              <w:rPr>
                <w:rFonts w:ascii="Century Gothic" w:hAnsi="Century Gothic"/>
                <w:sz w:val="20"/>
                <w:szCs w:val="20"/>
              </w:rPr>
              <w:t>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 l</w:t>
            </w:r>
            <w:r w:rsidR="00511DF0">
              <w:rPr>
                <w:rFonts w:ascii="Century Gothic" w:hAnsi="Century Gothic"/>
                <w:sz w:val="20"/>
                <w:szCs w:val="20"/>
              </w:rPr>
              <w:t xml:space="preserve">a documentación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para </w:t>
            </w:r>
            <w:r w:rsidR="00511DF0">
              <w:rPr>
                <w:rFonts w:ascii="Century Gothic" w:hAnsi="Century Gothic"/>
                <w:sz w:val="20"/>
                <w:szCs w:val="20"/>
              </w:rPr>
              <w:t>asegurar el objetivo del proyecto.</w:t>
            </w:r>
          </w:p>
          <w:p w14:paraId="22FFCCC1" w14:textId="2677598E" w:rsidR="001F2DEB" w:rsidRPr="001F2DEB" w:rsidRDefault="001F2DEB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 w:rsidR="006029A2"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61EE2285" w14:textId="74D24186" w:rsidR="00B57C1F" w:rsidRPr="0045151E" w:rsidRDefault="00740576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Pruebas de software: </w:t>
            </w:r>
            <w:r w:rsidR="006F3ED4">
              <w:rPr>
                <w:rFonts w:ascii="Century Gothic" w:hAnsi="Century Gothic"/>
                <w:sz w:val="20"/>
                <w:szCs w:val="20"/>
              </w:rPr>
              <w:t xml:space="preserve">Realización de pruebas para validar </w:t>
            </w:r>
            <w:r w:rsidR="0045151E">
              <w:rPr>
                <w:rFonts w:ascii="Century Gothic" w:hAnsi="Century Gothic"/>
                <w:sz w:val="20"/>
                <w:szCs w:val="20"/>
              </w:rPr>
              <w:t>que el proyecto es viable en las tecnologías seleccionadas.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9A53941" w14:textId="6A7D7BD9" w:rsidR="00B57C1F" w:rsidRDefault="0045151E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comenzó con la documentación del proyecto para evaluar y revisar su alcance y las tecnologías a utilizar.</w:t>
            </w:r>
          </w:p>
          <w:p w14:paraId="76C5BA75" w14:textId="7B52B308" w:rsidR="0045151E" w:rsidRDefault="0045151E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72215BFC" w14:textId="77777777" w:rsidR="007757F6" w:rsidRDefault="007757F6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los otros equipos de trabajo para la planificación de funcionalidades y resolver problemas del proyecto.</w:t>
            </w:r>
          </w:p>
          <w:p w14:paraId="7AAA4CDD" w14:textId="1187988D" w:rsidR="0045151E" w:rsidRDefault="007757F6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Desarrollar pruebas para evaluar si las tecnologías seleccionadas se ajustan a las necesidades del proyecto.</w:t>
            </w:r>
          </w:p>
          <w:p w14:paraId="3CFBD6E3" w14:textId="47E9B307" w:rsidR="00B57C1F" w:rsidRPr="00525FC5" w:rsidRDefault="00511DF0" w:rsidP="00C84269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modificaron los prototipos para </w:t>
            </w:r>
            <w:r w:rsidR="00525FC5">
              <w:rPr>
                <w:rFonts w:ascii="Century Gothic" w:hAnsi="Century Gothic"/>
                <w:sz w:val="20"/>
                <w:szCs w:val="20"/>
              </w:rPr>
              <w:t>el correcto seguimiento de las necesidades del proyecto.</w:t>
            </w: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CF330" w14:textId="77777777" w:rsidR="005C0679" w:rsidRDefault="005C0679" w:rsidP="00C84269">
      <w:r>
        <w:separator/>
      </w:r>
    </w:p>
  </w:endnote>
  <w:endnote w:type="continuationSeparator" w:id="0">
    <w:p w14:paraId="2DF6CD60" w14:textId="77777777" w:rsidR="005C0679" w:rsidRDefault="005C0679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3EEF8" w14:textId="77777777" w:rsidR="005C0679" w:rsidRDefault="005C0679" w:rsidP="00C84269">
      <w:r>
        <w:separator/>
      </w:r>
    </w:p>
  </w:footnote>
  <w:footnote w:type="continuationSeparator" w:id="0">
    <w:p w14:paraId="4BB39770" w14:textId="77777777" w:rsidR="005C0679" w:rsidRDefault="005C0679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A2840"/>
    <w:rsid w:val="001A6069"/>
    <w:rsid w:val="001F270A"/>
    <w:rsid w:val="001F2DEB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5151E"/>
    <w:rsid w:val="004715EC"/>
    <w:rsid w:val="004E61BE"/>
    <w:rsid w:val="00511DF0"/>
    <w:rsid w:val="005217F3"/>
    <w:rsid w:val="00525FC5"/>
    <w:rsid w:val="005370CA"/>
    <w:rsid w:val="00561CA5"/>
    <w:rsid w:val="00590666"/>
    <w:rsid w:val="005C0679"/>
    <w:rsid w:val="005E3524"/>
    <w:rsid w:val="006029A2"/>
    <w:rsid w:val="00632F5A"/>
    <w:rsid w:val="00663FB7"/>
    <w:rsid w:val="00683D0A"/>
    <w:rsid w:val="006F3ED4"/>
    <w:rsid w:val="006F787F"/>
    <w:rsid w:val="00710F91"/>
    <w:rsid w:val="00713169"/>
    <w:rsid w:val="00740576"/>
    <w:rsid w:val="00763543"/>
    <w:rsid w:val="007757F6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3881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  <w:rsid w:val="00F7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0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2</cp:revision>
  <cp:lastPrinted>2011-01-10T09:23:00Z</cp:lastPrinted>
  <dcterms:created xsi:type="dcterms:W3CDTF">2025-01-27T16:45:00Z</dcterms:created>
  <dcterms:modified xsi:type="dcterms:W3CDTF">2025-01-27T16:45:00Z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