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A66AC" w:themeColor="accent1"/>
        </w:rPr>
        <w:id w:val="14400265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47B8000" w14:textId="7DD9E31C" w:rsidR="003E2FC3" w:rsidRDefault="003E2FC3">
          <w:pPr>
            <w:pStyle w:val="Sinespaciado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505EEEF3" wp14:editId="6501B23F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4297F8C1567496CA8709E57E6855D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EA6BAC" w14:textId="6DEF91F2" w:rsidR="003E2FC3" w:rsidRDefault="003E2FC3">
              <w:pPr>
                <w:pStyle w:val="Sinespaciado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Informe FINAL del SISTEMA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1A37EAC5C554F9ABD165E9D5A2AD8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318012" w14:textId="56ACAB9D" w:rsidR="003E2FC3" w:rsidRDefault="003E2FC3">
              <w:pPr>
                <w:pStyle w:val="Sinespaciado"/>
                <w:jc w:val="center"/>
                <w:rPr>
                  <w:color w:val="4A66AC" w:themeColor="accent1"/>
                  <w:sz w:val="28"/>
                  <w:szCs w:val="28"/>
                </w:rPr>
              </w:pPr>
              <w:r w:rsidRPr="003E2FC3">
                <w:rPr>
                  <w:color w:val="4A66AC" w:themeColor="accent1"/>
                  <w:sz w:val="28"/>
                  <w:szCs w:val="28"/>
                </w:rPr>
                <w:t>BISOFT-32 PROCESO DE INGENIERIA DEL SOFTWARE I</w:t>
              </w:r>
            </w:p>
          </w:sdtContent>
        </w:sdt>
        <w:p w14:paraId="120B2389" w14:textId="36EEA0F5" w:rsidR="003E2FC3" w:rsidRDefault="003E2FC3">
          <w:pPr>
            <w:pStyle w:val="Sinespaciado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201027" wp14:editId="221865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570A51" w14:textId="640C8D8F" w:rsidR="003E2FC3" w:rsidRDefault="003E2FC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marzo de 2025</w:t>
                                    </w:r>
                                  </w:p>
                                </w:sdtContent>
                              </w:sdt>
                              <w:p w14:paraId="4533966C" w14:textId="176F19C2" w:rsidR="003E2FC3" w:rsidRDefault="003E2FC3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71E94A2" w14:textId="22183F33" w:rsidR="003E2FC3" w:rsidRDefault="003E2FC3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</w:rPr>
                                      <w:t>Sede San Pedro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20102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570A51" w14:textId="640C8D8F" w:rsidR="003E2FC3" w:rsidRDefault="003E2FC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  <w:lang w:val="es-ES"/>
                                </w:rPr>
                                <w:t>19 de marzo de 2025</w:t>
                              </w:r>
                            </w:p>
                          </w:sdtContent>
                        </w:sdt>
                        <w:p w14:paraId="4533966C" w14:textId="176F19C2" w:rsidR="003E2FC3" w:rsidRDefault="003E2FC3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71E94A2" w14:textId="22183F33" w:rsidR="003E2FC3" w:rsidRDefault="003E2FC3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</w:rPr>
                                <w:t>Sede San Pedro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 wp14:anchorId="1D0A68E6" wp14:editId="3366FD72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A66AC" w:themeColor="accent1"/>
            </w:rPr>
            <w:drawing>
              <wp:inline distT="0" distB="0" distL="0" distR="0" wp14:anchorId="7BA1A500" wp14:editId="46424B7A">
                <wp:extent cx="5612130" cy="2946400"/>
                <wp:effectExtent l="0" t="0" r="0" b="0"/>
                <wp:docPr id="213870376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03767" name="Imagen 2138703767"/>
                        <pic:cNvPicPr/>
                      </pic:nvPicPr>
                      <pic:blipFill>
                        <a:blip r:embed="rId10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94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CB5B09" w14:textId="1AC4728C" w:rsidR="003E2FC3" w:rsidRDefault="003E2FC3">
          <w:r>
            <w:br w:type="page"/>
          </w:r>
        </w:p>
      </w:sdtContent>
    </w:sdt>
    <w:p w14:paraId="061EB1E7" w14:textId="252FF6C0" w:rsidR="00B511EB" w:rsidRPr="00B511EB" w:rsidRDefault="003E2FC3" w:rsidP="00B511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  <w:lastRenderedPageBreak/>
        <w:t xml:space="preserve">1. </w:t>
      </w:r>
      <w:r w:rsidR="00B511EB" w:rsidRPr="00B511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  <w:t>Informe de Pruebas de Control del Sistema de Información</w:t>
      </w:r>
    </w:p>
    <w:p w14:paraId="629BA9C8" w14:textId="29C36C5D" w:rsidR="00B511EB" w:rsidRPr="00B511EB" w:rsidRDefault="00B511EB" w:rsidP="00B51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="003E2FC3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 xml:space="preserve"> Datos Generales del Informe</w:t>
      </w:r>
    </w:p>
    <w:p w14:paraId="08CD46B6" w14:textId="77777777" w:rsidR="00B511EB" w:rsidRPr="00B511EB" w:rsidRDefault="00B511EB" w:rsidP="00B5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Nombre del Sistema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[Nombre del sistema que se prueba]</w:t>
      </w:r>
    </w:p>
    <w:p w14:paraId="461E5A8E" w14:textId="77777777" w:rsidR="00B511EB" w:rsidRPr="00B511EB" w:rsidRDefault="00B511EB" w:rsidP="00B5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Versión del Sistema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[Versión actual del sistema en pruebas]</w:t>
      </w:r>
    </w:p>
    <w:p w14:paraId="1584DA65" w14:textId="77777777" w:rsidR="00B511EB" w:rsidRPr="00B511EB" w:rsidRDefault="00B511EB" w:rsidP="00B5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Fecha del Informe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[Fecha en que se realiza el informe]</w:t>
      </w:r>
    </w:p>
    <w:p w14:paraId="24BB223F" w14:textId="77777777" w:rsidR="00B511EB" w:rsidRPr="00B511EB" w:rsidRDefault="00B511EB" w:rsidP="00B5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Responsable de la Prueba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[Nombre completo del responsable del informe, cargo y contacto]</w:t>
      </w:r>
    </w:p>
    <w:p w14:paraId="3A1D7E4A" w14:textId="77777777" w:rsidR="00B511EB" w:rsidRPr="00B511EB" w:rsidRDefault="00B511EB" w:rsidP="00B5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Equipo de Pruebas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[Lista de los miembros del equipo, incluyendo su rol y responsabilidades]</w:t>
      </w:r>
    </w:p>
    <w:p w14:paraId="67640300" w14:textId="0A6E8547" w:rsidR="00B511EB" w:rsidRPr="003E2FC3" w:rsidRDefault="00B511EB" w:rsidP="003E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Entorno de Pruebas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[Indicar si las pruebas se hicieron en entorno de desarrollo, pruebas, producción, etc.]</w:t>
      </w:r>
    </w:p>
    <w:p w14:paraId="02D40B38" w14:textId="1C8808B9" w:rsidR="00B511EB" w:rsidRPr="00B511EB" w:rsidRDefault="003E2FC3" w:rsidP="00B51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2. Introducción</w:t>
      </w:r>
    </w:p>
    <w:p w14:paraId="1BBF0C42" w14:textId="0E32F2BB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2.1 Descripción del Sistema</w:t>
      </w:r>
    </w:p>
    <w:p w14:paraId="0B45FA34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Aquí debes proporcionar una breve descripción del sistema de información que se está evaluando. Esto incluye su propósito, la tecnología utilizada y cómo se integra con otras aplicaciones o sistemas.</w:t>
      </w:r>
    </w:p>
    <w:p w14:paraId="169C462E" w14:textId="77777777" w:rsidR="00B511EB" w:rsidRPr="00B511EB" w:rsidRDefault="00B511EB" w:rsidP="00B5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Objetivo del Sistema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[Objetivo general del sistema y su función principal].</w:t>
      </w:r>
    </w:p>
    <w:p w14:paraId="043D096A" w14:textId="77777777" w:rsidR="00B511EB" w:rsidRPr="00B511EB" w:rsidRDefault="00B511EB" w:rsidP="00B5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Tecnología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[Tecnologías, plataformas y herramientas utilizadas en el desarrollo del sistema].</w:t>
      </w:r>
    </w:p>
    <w:p w14:paraId="349ECB8D" w14:textId="77777777" w:rsidR="00B511EB" w:rsidRPr="00B511EB" w:rsidRDefault="00B511EB" w:rsidP="00B5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Usuarios Objetivo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[Grupo(s) de usuarios a los que está dirigido el sistema].</w:t>
      </w:r>
    </w:p>
    <w:p w14:paraId="4AF3A1DC" w14:textId="53C8B32C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2.2 Objetivo de las Pruebas de Control</w:t>
      </w:r>
    </w:p>
    <w:p w14:paraId="7F955341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Se debe especificar el propósito de realizar las pruebas de control. Aquí se explican las razones por las que es necesario validar los controles en el sistema y qué aspectos se espera cubrir con estas pruebas.</w:t>
      </w:r>
    </w:p>
    <w:p w14:paraId="1EA7D8C1" w14:textId="77777777" w:rsidR="00B511EB" w:rsidRPr="00B511EB" w:rsidRDefault="00B511EB" w:rsidP="00B5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Propósito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Verificar la integridad, seguridad, accesibilidad, y confiabilidad del sistema.</w:t>
      </w:r>
    </w:p>
    <w:p w14:paraId="28332C92" w14:textId="77777777" w:rsidR="00B511EB" w:rsidRDefault="00B511EB" w:rsidP="00B51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Importancia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Asegurar que el sistema cumpla con las normativas, estándares internos o externos y que no tenga vulnerabilidades que pongan en riesgo la confidencialidad, integridad y disponibilidad de la información.</w:t>
      </w:r>
    </w:p>
    <w:p w14:paraId="6C3CBEB4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5D95699" w14:textId="77777777" w:rsidR="003E2FC3" w:rsidRPr="00B511EB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E41A951" w14:textId="553CAE25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2.3 Alcance de las Pruebas</w:t>
      </w:r>
    </w:p>
    <w:p w14:paraId="48095ED1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El alcance de las pruebas define qué áreas del sistema fueron probadas y cuáles quedaron fuera de este informe.</w:t>
      </w:r>
    </w:p>
    <w:p w14:paraId="2A876253" w14:textId="77777777" w:rsidR="00B511EB" w:rsidRPr="00B511EB" w:rsidRDefault="00B511EB" w:rsidP="00B511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Componentes Evaluados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[Base de datos, interfaces, componentes de red, seguridad, accesos, etc.].</w:t>
      </w:r>
    </w:p>
    <w:p w14:paraId="2976DD9A" w14:textId="26010D74" w:rsidR="00B511EB" w:rsidRPr="003E2FC3" w:rsidRDefault="00B511EB" w:rsidP="003E2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Áreas Excluidas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[Si hay áreas que no se evaluaron por cualquier motivo, indícalo aquí].</w:t>
      </w:r>
    </w:p>
    <w:p w14:paraId="5020313D" w14:textId="2B6D018E" w:rsidR="00B511EB" w:rsidRPr="00B511EB" w:rsidRDefault="003E2FC3" w:rsidP="00B51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3. Metodología de Pruebas</w:t>
      </w:r>
    </w:p>
    <w:p w14:paraId="7E0DD842" w14:textId="58AAAE0B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3.1 Enfoque General de las Pruebas</w:t>
      </w:r>
    </w:p>
    <w:p w14:paraId="742E59C7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Aquí debes detallar el enfoque y tipo de pruebas que se utilizaron. Esto puede incluir el tipo de pruebas funcionales, de seguridad, de rendimiento, etc.</w:t>
      </w:r>
    </w:p>
    <w:p w14:paraId="31372699" w14:textId="77777777" w:rsidR="00B511EB" w:rsidRPr="00B511EB" w:rsidRDefault="00B511EB" w:rsidP="00B51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la correcta ejecución de las funcionalidades del sistema.</w:t>
      </w:r>
    </w:p>
    <w:p w14:paraId="2BD08670" w14:textId="77777777" w:rsidR="00B511EB" w:rsidRPr="00B511EB" w:rsidRDefault="00B511EB" w:rsidP="00B51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de Seguridad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la implementación de controles de seguridad, como autenticación, autorización, cifrado de datos, etc.</w:t>
      </w:r>
    </w:p>
    <w:p w14:paraId="79C23BC5" w14:textId="77777777" w:rsidR="00B511EB" w:rsidRPr="00B511EB" w:rsidRDefault="00B511EB" w:rsidP="00B51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de Integridad de Datos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Verificación de que los datos se mantienen consistentes y correctos en todo momento.</w:t>
      </w:r>
    </w:p>
    <w:p w14:paraId="2B7BE08A" w14:textId="77777777" w:rsidR="00B511EB" w:rsidRPr="00B511EB" w:rsidRDefault="00B511EB" w:rsidP="00B51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de Rendimiento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la capacidad del sistema para soportar cargas esperadas o extremas.</w:t>
      </w:r>
    </w:p>
    <w:p w14:paraId="4A61DE3B" w14:textId="77777777" w:rsidR="00B511EB" w:rsidRPr="00B511EB" w:rsidRDefault="00B511EB" w:rsidP="00B51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de Usabilidad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la facilidad de uso y accesibilidad del sistema para los usuarios.</w:t>
      </w:r>
    </w:p>
    <w:p w14:paraId="27975DF1" w14:textId="0C66FA84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3.2 Técnicas de Pruebas</w:t>
      </w:r>
    </w:p>
    <w:p w14:paraId="74FBBE97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Describe las técnicas y herramientas utilizadas para realizar las pruebas.</w:t>
      </w:r>
    </w:p>
    <w:p w14:paraId="78CB911A" w14:textId="77777777" w:rsidR="00B511EB" w:rsidRPr="00B511EB" w:rsidRDefault="00B511EB" w:rsidP="00B51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Técnicas Manuales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[Si se usaron pruebas manuales, como pruebas de accesos, revisión de logs, pruebas de interfaz].</w:t>
      </w:r>
    </w:p>
    <w:p w14:paraId="348A822A" w14:textId="77777777" w:rsidR="00B511EB" w:rsidRPr="00B511EB" w:rsidRDefault="00B511EB" w:rsidP="00B51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Técnicas Automáticas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[Herramientas automáticas utilizadas, como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Selenium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JUnit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o cualquier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framework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pruebas].</w:t>
      </w:r>
    </w:p>
    <w:p w14:paraId="40B05881" w14:textId="41D4F8EF" w:rsidR="00B511EB" w:rsidRDefault="00B511EB" w:rsidP="00B511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de Caja Negra/Caja Blanca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</w:t>
      </w:r>
      <w:proofErr w:type="gram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¿Se realizaron pruebas de caja negra, donde se evalúa el sistema sin conocer su código, o caja blanca, donde se analiza el código interno.</w:t>
      </w:r>
      <w:proofErr w:type="gramEnd"/>
    </w:p>
    <w:p w14:paraId="289562F9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2E3CCC6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69521CF" w14:textId="77777777" w:rsidR="003E2FC3" w:rsidRPr="00B511EB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8401F22" w14:textId="12A67A7B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3.3 Criterios de Aceptación</w:t>
      </w:r>
    </w:p>
    <w:p w14:paraId="5EF7461F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Define qué condiciones deben cumplirse para que las pruebas sean consideradas exitosas.</w:t>
      </w:r>
    </w:p>
    <w:p w14:paraId="4F4A0D3F" w14:textId="77777777" w:rsidR="00B511EB" w:rsidRPr="00B511EB" w:rsidRDefault="00B511EB" w:rsidP="00B51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Criterios para Aprobación de la Prueba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[Describir las condiciones que deben cumplirse, como la ausencia de vulnerabilidades graves, el cumplimiento de los requisitos de seguridad, la estabilidad del sistema, etc.].</w:t>
      </w:r>
    </w:p>
    <w:p w14:paraId="66EAF8A2" w14:textId="68339D7F" w:rsidR="00B511EB" w:rsidRPr="00B511EB" w:rsidRDefault="00B511EB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F515B61" w14:textId="0091FD0D" w:rsidR="00B511EB" w:rsidRPr="00B511EB" w:rsidRDefault="003E2FC3" w:rsidP="00B51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4. Descripción de los Controles Probados</w:t>
      </w:r>
    </w:p>
    <w:p w14:paraId="4F2B9418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En esta sección se describen detalladamente los controles específicos que fueron evaluados. Esto incluye controles de acceso, seguridad, integridad de datos, etc.</w:t>
      </w:r>
    </w:p>
    <w:p w14:paraId="55DD4039" w14:textId="1825F834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4.1 Control de Acceso</w:t>
      </w:r>
    </w:p>
    <w:p w14:paraId="23F5ACF1" w14:textId="77777777" w:rsidR="00B511EB" w:rsidRPr="00B511EB" w:rsidRDefault="00B511EB" w:rsidP="00B51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Control de roles y permisos, autenticación y autorización de usuarios.</w:t>
      </w:r>
    </w:p>
    <w:p w14:paraId="22F8520C" w14:textId="77777777" w:rsidR="00B511EB" w:rsidRPr="00B511EB" w:rsidRDefault="00B511EB" w:rsidP="00B51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Realizadas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[Pruebas sobre diferentes roles de usuarios, verificando que los accesos estén restringidos adecuadamente].</w:t>
      </w:r>
    </w:p>
    <w:p w14:paraId="2B706E8D" w14:textId="77777777" w:rsidR="00B511EB" w:rsidRPr="00B511EB" w:rsidRDefault="00B511EB" w:rsidP="00B51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[Aprobado/No Aprobado]</w:t>
      </w:r>
    </w:p>
    <w:p w14:paraId="134DE90C" w14:textId="77777777" w:rsidR="00B511EB" w:rsidRPr="00B511EB" w:rsidRDefault="00B511EB" w:rsidP="00B51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Observaciones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[Detalles sobre posibles problemas con accesos indebidos o vulnerabilidades encontradas].</w:t>
      </w:r>
    </w:p>
    <w:p w14:paraId="2EF23253" w14:textId="0678342A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4.2 Control de Integridad de Datos</w:t>
      </w:r>
    </w:p>
    <w:p w14:paraId="1C816023" w14:textId="77777777" w:rsidR="00B511EB" w:rsidRPr="00B511EB" w:rsidRDefault="00B511EB" w:rsidP="00B51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Verificación de que los datos se almacenan correctamente y no se alteran sin autorización.</w:t>
      </w:r>
    </w:p>
    <w:p w14:paraId="2A51EB38" w14:textId="77777777" w:rsidR="00B511EB" w:rsidRPr="00B511EB" w:rsidRDefault="00B511EB" w:rsidP="00B51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Realizadas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[Validación de que las transacciones de base de datos son correctas, pruebas de auditoría, revisiones de registros, etc.].</w:t>
      </w:r>
    </w:p>
    <w:p w14:paraId="23B98848" w14:textId="77777777" w:rsidR="00B511EB" w:rsidRPr="00B511EB" w:rsidRDefault="00B511EB" w:rsidP="00B51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[Aprobado/No Aprobado]</w:t>
      </w:r>
    </w:p>
    <w:p w14:paraId="1FADE9D5" w14:textId="77777777" w:rsidR="00B511EB" w:rsidRPr="00B511EB" w:rsidRDefault="00B511EB" w:rsidP="00B511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Observaciones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[Detalles sobre cualquier alteración no autorizada o posible corrupción de datos].</w:t>
      </w:r>
    </w:p>
    <w:p w14:paraId="6DF04247" w14:textId="6006E94C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4.3 Control de Seguridad</w:t>
      </w:r>
    </w:p>
    <w:p w14:paraId="352B9CF3" w14:textId="77777777" w:rsidR="00B511EB" w:rsidRPr="00B511EB" w:rsidRDefault="00B511EB" w:rsidP="00B51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las protecciones de seguridad implementadas.</w:t>
      </w:r>
    </w:p>
    <w:p w14:paraId="6530D331" w14:textId="77777777" w:rsidR="00B511EB" w:rsidRPr="00B511EB" w:rsidRDefault="00B511EB" w:rsidP="00B51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Realizadas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[Revisión de autenticación, encriptación, protección contra ataques como inyección SQL, CSRF, XSS, etc.].</w:t>
      </w:r>
    </w:p>
    <w:p w14:paraId="1D22F27E" w14:textId="77777777" w:rsidR="00B511EB" w:rsidRPr="00B511EB" w:rsidRDefault="00B511EB" w:rsidP="00B51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[Aprobado/No Aprobado]</w:t>
      </w:r>
    </w:p>
    <w:p w14:paraId="60BD90A2" w14:textId="77777777" w:rsidR="00B511EB" w:rsidRDefault="00B511EB" w:rsidP="00B511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Observaciones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[Detallar vulnerabilidades encontradas o áreas de mejora en la seguridad del sistema].</w:t>
      </w:r>
    </w:p>
    <w:p w14:paraId="421A6DC8" w14:textId="77777777" w:rsidR="003E2FC3" w:rsidRPr="00B511EB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3626DEB" w14:textId="649F8E19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4.4 Control de </w:t>
      </w:r>
      <w:proofErr w:type="spellStart"/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Backup</w:t>
      </w:r>
      <w:proofErr w:type="spellEnd"/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 y Recuperación</w:t>
      </w:r>
    </w:p>
    <w:p w14:paraId="521FACC2" w14:textId="77777777" w:rsidR="00B511EB" w:rsidRPr="00B511EB" w:rsidRDefault="00B511EB" w:rsidP="00B51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Evaluación de los procedimientos de copia de seguridad y recuperación ante desastres.</w:t>
      </w:r>
    </w:p>
    <w:p w14:paraId="243366E5" w14:textId="77777777" w:rsidR="00B511EB" w:rsidRPr="00B511EB" w:rsidRDefault="00B511EB" w:rsidP="00B51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Realizadas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[Verificación de que los datos se respalden de manera regular y que puedan ser recuperados con éxito].</w:t>
      </w:r>
    </w:p>
    <w:p w14:paraId="62FF1F8E" w14:textId="77777777" w:rsidR="00B511EB" w:rsidRPr="00B511EB" w:rsidRDefault="00B511EB" w:rsidP="00B51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[Aprobado/No Aprobado]</w:t>
      </w:r>
    </w:p>
    <w:p w14:paraId="706A658C" w14:textId="77777777" w:rsidR="00B511EB" w:rsidRPr="00B511EB" w:rsidRDefault="00B511EB" w:rsidP="00B511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Observaciones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[Deficiencias en la frecuencia de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backups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, tiempos de restauración, etc.].</w:t>
      </w:r>
    </w:p>
    <w:p w14:paraId="3CC69955" w14:textId="2B41E797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4.5 Control de Monitoreo</w:t>
      </w:r>
    </w:p>
    <w:p w14:paraId="29F513E4" w14:textId="77777777" w:rsidR="00B511EB" w:rsidRPr="00B511EB" w:rsidRDefault="00B511EB" w:rsidP="00B51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Descripción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Revisión de los sistemas de monitoreo de eventos y alertas.</w:t>
      </w:r>
    </w:p>
    <w:p w14:paraId="3A08ECA4" w14:textId="77777777" w:rsidR="00B511EB" w:rsidRPr="00B511EB" w:rsidRDefault="00B511EB" w:rsidP="00B51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Realizadas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[Revisión de logs, configuración de alertas ante eventos críticos].</w:t>
      </w:r>
    </w:p>
    <w:p w14:paraId="036B2F1E" w14:textId="77777777" w:rsidR="00B511EB" w:rsidRPr="00B511EB" w:rsidRDefault="00B511EB" w:rsidP="00B51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[Aprobado/No Aprobado]</w:t>
      </w:r>
    </w:p>
    <w:p w14:paraId="41FB35B7" w14:textId="77777777" w:rsidR="00B511EB" w:rsidRPr="00B511EB" w:rsidRDefault="00B511EB" w:rsidP="00B511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Observaciones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[Problemas en la configuración de alertas o en la recolección de logs].</w:t>
      </w:r>
    </w:p>
    <w:p w14:paraId="5D488093" w14:textId="0AF270E5" w:rsidR="00B511EB" w:rsidRPr="00B511EB" w:rsidRDefault="00B511EB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179721A" w14:textId="305F4722" w:rsidR="00B511EB" w:rsidRPr="00B511EB" w:rsidRDefault="003E2FC3" w:rsidP="00B511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5. Resultados de las Pruebas</w:t>
      </w:r>
    </w:p>
    <w:p w14:paraId="6B1B1C18" w14:textId="6454A2C4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5.1 Resumen de Resultados Generales</w:t>
      </w:r>
    </w:p>
    <w:p w14:paraId="0A11BDF5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Proporciona un resumen global de cómo han resultado las pruebas. Indica si se lograron los objetivos y si el sistema está en condiciones adecuadas.</w:t>
      </w:r>
    </w:p>
    <w:p w14:paraId="65B10F95" w14:textId="77777777" w:rsidR="00B511EB" w:rsidRPr="00B511EB" w:rsidRDefault="00B511EB" w:rsidP="00B51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Porcentaje de Controles Aprobados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[Porcentaje de controles probados que fueron aprobados].</w:t>
      </w:r>
    </w:p>
    <w:p w14:paraId="54AFAE14" w14:textId="77777777" w:rsidR="00B511EB" w:rsidRPr="00B511EB" w:rsidRDefault="00B511EB" w:rsidP="00B51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Deficiencias Críticas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[Si se encontraron problemas graves que afectan el funcionamiento del sistema].</w:t>
      </w:r>
    </w:p>
    <w:p w14:paraId="72B62521" w14:textId="77777777" w:rsidR="00B511EB" w:rsidRDefault="00B511EB" w:rsidP="00B511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Áreas de Mejora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[Si hubo áreas que necesitan ajustes menores o mejoras, indícalas aquí].</w:t>
      </w:r>
    </w:p>
    <w:p w14:paraId="1A167EB8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E1ABCF4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FAAA2A3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8C778F0" w14:textId="77777777" w:rsidR="003E2FC3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15A3A59" w14:textId="77777777" w:rsidR="003E2FC3" w:rsidRPr="00B511EB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0BB6A75" w14:textId="60EABC02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5.2 Incidencias y Deficiencias Encontradas</w:t>
      </w:r>
    </w:p>
    <w:p w14:paraId="40EFF3EE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Detalles específicos de las incidencias y deficiencias encontradas durante las pruebas.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50"/>
        <w:gridCol w:w="1860"/>
        <w:gridCol w:w="2060"/>
        <w:gridCol w:w="2112"/>
      </w:tblGrid>
      <w:tr w:rsidR="00B511EB" w:rsidRPr="00B511EB" w14:paraId="2F5BF4F8" w14:textId="77777777" w:rsidTr="00B511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DBABD" w14:textId="77777777" w:rsidR="00B511EB" w:rsidRPr="00B511EB" w:rsidRDefault="00B511EB" w:rsidP="00B5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Incidencia</w:t>
            </w:r>
          </w:p>
        </w:tc>
        <w:tc>
          <w:tcPr>
            <w:tcW w:w="0" w:type="auto"/>
            <w:vAlign w:val="center"/>
            <w:hideMark/>
          </w:tcPr>
          <w:p w14:paraId="1CA1D73A" w14:textId="77777777" w:rsidR="00B511EB" w:rsidRPr="00B511EB" w:rsidRDefault="00B511EB" w:rsidP="00B5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7CA9B80" w14:textId="77777777" w:rsidR="00B511EB" w:rsidRPr="00B511EB" w:rsidRDefault="00B511EB" w:rsidP="00B5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2BC1F4C" w14:textId="77777777" w:rsidR="00B511EB" w:rsidRPr="00B511EB" w:rsidRDefault="00B511EB" w:rsidP="00B5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6095704" w14:textId="77777777" w:rsidR="00B511EB" w:rsidRPr="00B511EB" w:rsidRDefault="00B511EB" w:rsidP="00B5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Recomendaciones</w:t>
            </w:r>
          </w:p>
        </w:tc>
      </w:tr>
      <w:tr w:rsidR="00B511EB" w:rsidRPr="00B511EB" w14:paraId="165AB081" w14:textId="77777777" w:rsidTr="00B51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A79F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Incidencia 1</w:t>
            </w:r>
          </w:p>
        </w:tc>
        <w:tc>
          <w:tcPr>
            <w:tcW w:w="0" w:type="auto"/>
            <w:vAlign w:val="center"/>
            <w:hideMark/>
          </w:tcPr>
          <w:p w14:paraId="0718720B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[Descripción de la incidencia encontrada]</w:t>
            </w:r>
          </w:p>
        </w:tc>
        <w:tc>
          <w:tcPr>
            <w:tcW w:w="0" w:type="auto"/>
            <w:vAlign w:val="center"/>
            <w:hideMark/>
          </w:tcPr>
          <w:p w14:paraId="4FDBC1D3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[Alto/Medio/Bajo]</w:t>
            </w:r>
          </w:p>
        </w:tc>
        <w:tc>
          <w:tcPr>
            <w:tcW w:w="0" w:type="auto"/>
            <w:vAlign w:val="center"/>
            <w:hideMark/>
          </w:tcPr>
          <w:p w14:paraId="3CA78D79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[Resuelta/Pendiente]</w:t>
            </w:r>
          </w:p>
        </w:tc>
        <w:tc>
          <w:tcPr>
            <w:tcW w:w="0" w:type="auto"/>
            <w:vAlign w:val="center"/>
            <w:hideMark/>
          </w:tcPr>
          <w:p w14:paraId="02EB424A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[Acción recomendada para corregir]</w:t>
            </w:r>
          </w:p>
        </w:tc>
      </w:tr>
      <w:tr w:rsidR="00B511EB" w:rsidRPr="00B511EB" w14:paraId="78713273" w14:textId="77777777" w:rsidTr="00B51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115E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Incidencia 2</w:t>
            </w:r>
          </w:p>
        </w:tc>
        <w:tc>
          <w:tcPr>
            <w:tcW w:w="0" w:type="auto"/>
            <w:vAlign w:val="center"/>
            <w:hideMark/>
          </w:tcPr>
          <w:p w14:paraId="0BD11F17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[Descripción de la incidencia encontrada]</w:t>
            </w:r>
          </w:p>
        </w:tc>
        <w:tc>
          <w:tcPr>
            <w:tcW w:w="0" w:type="auto"/>
            <w:vAlign w:val="center"/>
            <w:hideMark/>
          </w:tcPr>
          <w:p w14:paraId="70A263F5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[Alto/Medio/Bajo]</w:t>
            </w:r>
          </w:p>
        </w:tc>
        <w:tc>
          <w:tcPr>
            <w:tcW w:w="0" w:type="auto"/>
            <w:vAlign w:val="center"/>
            <w:hideMark/>
          </w:tcPr>
          <w:p w14:paraId="20E1AD76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[Resuelta/Pendiente]</w:t>
            </w:r>
          </w:p>
        </w:tc>
        <w:tc>
          <w:tcPr>
            <w:tcW w:w="0" w:type="auto"/>
            <w:vAlign w:val="center"/>
            <w:hideMark/>
          </w:tcPr>
          <w:p w14:paraId="0CC83A4C" w14:textId="77777777" w:rsidR="00B511EB" w:rsidRPr="00B511EB" w:rsidRDefault="00B511EB" w:rsidP="00B51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511E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[Acción recomendada para corregir]</w:t>
            </w:r>
          </w:p>
        </w:tc>
      </w:tr>
    </w:tbl>
    <w:p w14:paraId="29A95280" w14:textId="0CCC2929" w:rsidR="00B511EB" w:rsidRPr="00B511EB" w:rsidRDefault="003E2FC3" w:rsidP="00B5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1.</w:t>
      </w:r>
      <w:r w:rsidR="00B511EB"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5.3 Recomendaciones Generales</w:t>
      </w:r>
    </w:p>
    <w:p w14:paraId="5FCEC18E" w14:textId="77777777" w:rsidR="00B511EB" w:rsidRPr="00B511EB" w:rsidRDefault="00B511EB" w:rsidP="00B5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Proporciona recomendaciones sobre cómo mejorar los controles, procedimientos y configuraciones del sistema.</w:t>
      </w:r>
    </w:p>
    <w:p w14:paraId="19E44240" w14:textId="77777777" w:rsidR="00B511EB" w:rsidRPr="00B511EB" w:rsidRDefault="00B511EB" w:rsidP="00B511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Recomendación 1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[Mejorar seguridad mediante la implementación de un sistema de autenticación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multifactor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].</w:t>
      </w:r>
    </w:p>
    <w:p w14:paraId="64CE46AC" w14:textId="77777777" w:rsidR="00B511EB" w:rsidRPr="00B511EB" w:rsidRDefault="00B511EB" w:rsidP="00B511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Recomendación 2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[Optimizar los procesos de </w:t>
      </w:r>
      <w:proofErr w:type="spellStart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backup</w:t>
      </w:r>
      <w:proofErr w:type="spellEnd"/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establecer políticas claras de restauración ante desastres].</w:t>
      </w:r>
    </w:p>
    <w:p w14:paraId="587A21E1" w14:textId="5D7D5893" w:rsidR="00B511EB" w:rsidRPr="00B511EB" w:rsidRDefault="00B511EB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BBB81BF" w14:textId="2CBBDCFD" w:rsidR="00B511EB" w:rsidRDefault="00B511EB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B79315" w14:textId="77777777" w:rsidR="003E2FC3" w:rsidRDefault="003E2FC3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C42ACEB" w14:textId="77777777" w:rsidR="003E2FC3" w:rsidRDefault="003E2FC3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67DFACE" w14:textId="77777777" w:rsidR="003E2FC3" w:rsidRPr="00B511EB" w:rsidRDefault="003E2FC3" w:rsidP="00B511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AE46E8E" w14:textId="77777777" w:rsidR="003E2FC3" w:rsidRDefault="003E2FC3">
      <w:pPr>
        <w:rPr>
          <w:rStyle w:val="Textoennegrita"/>
          <w:rFonts w:ascii="Times New Roman" w:eastAsia="Times New Roman" w:hAnsi="Times New Roman" w:cs="Times New Roman"/>
          <w:kern w:val="36"/>
          <w:sz w:val="48"/>
          <w:szCs w:val="48"/>
          <w:lang w:eastAsia="es-CR"/>
        </w:rPr>
      </w:pPr>
      <w:r>
        <w:rPr>
          <w:rStyle w:val="Textoennegrita"/>
          <w:b w:val="0"/>
          <w:bCs w:val="0"/>
        </w:rPr>
        <w:br w:type="page"/>
      </w:r>
    </w:p>
    <w:p w14:paraId="79BA620D" w14:textId="3AAAFDB7" w:rsidR="008A0728" w:rsidRDefault="003E2FC3" w:rsidP="008A0728">
      <w:pPr>
        <w:pStyle w:val="Ttulo1"/>
      </w:pPr>
      <w:r>
        <w:rPr>
          <w:rStyle w:val="Textoennegrita"/>
          <w:b/>
          <w:bCs/>
        </w:rPr>
        <w:lastRenderedPageBreak/>
        <w:t xml:space="preserve">2. </w:t>
      </w:r>
      <w:r w:rsidR="008A0728">
        <w:rPr>
          <w:rStyle w:val="Textoennegrita"/>
          <w:b/>
          <w:bCs/>
        </w:rPr>
        <w:t>Plan Detallado para Realizar un Presupuesto para un Sistema de Información</w:t>
      </w:r>
    </w:p>
    <w:p w14:paraId="7E50897A" w14:textId="0250982A" w:rsidR="008A0728" w:rsidRDefault="003E2FC3" w:rsidP="008A0728">
      <w:pPr>
        <w:pStyle w:val="Ttulo2"/>
      </w:pPr>
      <w:r>
        <w:rPr>
          <w:rStyle w:val="Textoennegrita"/>
          <w:b/>
          <w:bCs/>
        </w:rPr>
        <w:t>2.</w:t>
      </w:r>
      <w:r w:rsidR="008A0728">
        <w:rPr>
          <w:rStyle w:val="Textoennegrita"/>
          <w:b/>
          <w:bCs/>
        </w:rPr>
        <w:t>1. Definición de los Requisitos del Sistema</w:t>
      </w:r>
    </w:p>
    <w:p w14:paraId="72B6F7CA" w14:textId="77777777" w:rsidR="008A0728" w:rsidRDefault="008A0728" w:rsidP="008A0728">
      <w:pPr>
        <w:pStyle w:val="NormalWeb"/>
      </w:pPr>
      <w:r>
        <w:t xml:space="preserve">El primer paso clave para construir un presupuesto sólido es comprender los </w:t>
      </w:r>
      <w:r>
        <w:rPr>
          <w:rStyle w:val="Textoennegrita"/>
        </w:rPr>
        <w:t>requisitos funcionales</w:t>
      </w:r>
      <w:r>
        <w:t xml:space="preserve"> y </w:t>
      </w:r>
      <w:r>
        <w:rPr>
          <w:rStyle w:val="Textoennegrita"/>
        </w:rPr>
        <w:t>no funcionales</w:t>
      </w:r>
      <w:r>
        <w:t xml:space="preserve"> del sistema de información. Esto es esencial para definir el alcance y los recursos que necesitarás.</w:t>
      </w:r>
    </w:p>
    <w:p w14:paraId="704D04EE" w14:textId="77777777" w:rsidR="008A0728" w:rsidRDefault="008A0728" w:rsidP="008A0728">
      <w:pPr>
        <w:pStyle w:val="Ttulo3"/>
      </w:pPr>
      <w:r>
        <w:rPr>
          <w:rStyle w:val="Textoennegrita"/>
          <w:b/>
          <w:bCs/>
        </w:rPr>
        <w:t>Actividades necesarias</w:t>
      </w:r>
      <w:r>
        <w:t>:</w:t>
      </w:r>
    </w:p>
    <w:p w14:paraId="55C304BD" w14:textId="77777777" w:rsidR="008A0728" w:rsidRDefault="008A0728" w:rsidP="008A07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Reuniones con </w:t>
      </w:r>
      <w:proofErr w:type="spellStart"/>
      <w:r>
        <w:rPr>
          <w:rStyle w:val="Textoennegrita"/>
        </w:rPr>
        <w:t>stakeholders</w:t>
      </w:r>
      <w:proofErr w:type="spellEnd"/>
      <w:r>
        <w:t>: Reunirse con todas las partes interesadas (gerentes, usuarios finales, personal técnico) para definir qué espera cada uno del sistema.</w:t>
      </w:r>
    </w:p>
    <w:p w14:paraId="35999E41" w14:textId="77777777" w:rsidR="008A0728" w:rsidRDefault="008A0728" w:rsidP="008A07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requisitos funcionales</w:t>
      </w:r>
      <w:r>
        <w:t>: Documentar todas las funciones que el sistema debe realizar. Ejemplo: ingreso de datos, reportes, gestión de usuarios, etc.</w:t>
      </w:r>
    </w:p>
    <w:p w14:paraId="6158E40D" w14:textId="77777777" w:rsidR="008A0728" w:rsidRDefault="008A0728" w:rsidP="008A07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requisitos no funcionales</w:t>
      </w:r>
      <w:r>
        <w:t>: Considerar factores como rendimiento, escalabilidad, seguridad, integridad de los datos, usabilidad y requisitos legales.</w:t>
      </w:r>
    </w:p>
    <w:p w14:paraId="2A31A8A8" w14:textId="77777777" w:rsidR="008A0728" w:rsidRDefault="008A0728" w:rsidP="008A0728">
      <w:pPr>
        <w:pStyle w:val="Ttulo3"/>
      </w:pPr>
      <w:r>
        <w:rPr>
          <w:rStyle w:val="Textoennegrita"/>
          <w:b/>
          <w:bCs/>
        </w:rPr>
        <w:t>Presupuesto asociado</w:t>
      </w:r>
      <w:r>
        <w:t>:</w:t>
      </w:r>
    </w:p>
    <w:p w14:paraId="4E1FF804" w14:textId="77777777" w:rsidR="008A0728" w:rsidRDefault="008A0728" w:rsidP="008A072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Reuniones y Consultas</w:t>
      </w:r>
      <w:r>
        <w:t>: Costos relacionados con la participación de consultores o analistas para realizar las reuniones de definición de requisitos.</w:t>
      </w:r>
    </w:p>
    <w:p w14:paraId="6977B44F" w14:textId="7183AAF3" w:rsidR="008A0728" w:rsidRDefault="008A0728" w:rsidP="003E2FC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de Requisitos</w:t>
      </w:r>
      <w:r>
        <w:t>: Los costos asociados con la creación de la documentación técnica (por ejemplo, la contratación de un analista de sistemas).</w:t>
      </w:r>
    </w:p>
    <w:p w14:paraId="304D301D" w14:textId="7C84B8FE" w:rsidR="008A0728" w:rsidRDefault="003E2FC3" w:rsidP="008A0728">
      <w:pPr>
        <w:pStyle w:val="Ttulo2"/>
      </w:pPr>
      <w:r>
        <w:rPr>
          <w:rStyle w:val="Textoennegrita"/>
          <w:b/>
          <w:bCs/>
        </w:rPr>
        <w:t>2.</w:t>
      </w:r>
      <w:r w:rsidR="008A0728">
        <w:rPr>
          <w:rStyle w:val="Textoennegrita"/>
          <w:b/>
          <w:bCs/>
        </w:rPr>
        <w:t>2. Identificación de Componentes del Sistema</w:t>
      </w:r>
    </w:p>
    <w:p w14:paraId="1C3B9437" w14:textId="77777777" w:rsidR="008A0728" w:rsidRDefault="008A0728" w:rsidP="008A0728">
      <w:pPr>
        <w:pStyle w:val="Ttulo3"/>
      </w:pPr>
      <w:r>
        <w:rPr>
          <w:rStyle w:val="Textoennegrita"/>
          <w:b/>
          <w:bCs/>
        </w:rPr>
        <w:t>Componentes esenciales a identificar y presupuestar</w:t>
      </w:r>
      <w:r>
        <w:t>:</w:t>
      </w:r>
    </w:p>
    <w:p w14:paraId="34B1C6FE" w14:textId="19C4DA4F" w:rsidR="008A0728" w:rsidRDefault="003E2FC3" w:rsidP="008A0728">
      <w:pPr>
        <w:pStyle w:val="Ttulo4"/>
      </w:pPr>
      <w:r>
        <w:t>2.</w:t>
      </w:r>
      <w:r w:rsidR="008A0728">
        <w:t xml:space="preserve">2.1 </w:t>
      </w:r>
      <w:r w:rsidR="008A0728">
        <w:rPr>
          <w:rStyle w:val="Textoennegrita"/>
          <w:b w:val="0"/>
          <w:bCs w:val="0"/>
        </w:rPr>
        <w:t>Desarrollo del Software</w:t>
      </w:r>
    </w:p>
    <w:p w14:paraId="232BBCEA" w14:textId="77777777" w:rsidR="008A0728" w:rsidRDefault="008A0728" w:rsidP="008A0728">
      <w:pPr>
        <w:pStyle w:val="NormalWeb"/>
      </w:pPr>
      <w:r>
        <w:t>El desarrollo del software incluye el diseño, la programación, las pruebas y la implementación del sistema. Esto requiere un equipo adecuado de desarrollo y herramientas especializadas.</w:t>
      </w:r>
    </w:p>
    <w:p w14:paraId="5FFB3127" w14:textId="77777777" w:rsidR="008A0728" w:rsidRDefault="008A0728" w:rsidP="008A0728">
      <w:pPr>
        <w:pStyle w:val="NormalWeb"/>
      </w:pPr>
      <w:r>
        <w:rPr>
          <w:rStyle w:val="Textoennegrita"/>
        </w:rPr>
        <w:t>Actividades y costos</w:t>
      </w:r>
      <w:r>
        <w:t>:</w:t>
      </w:r>
    </w:p>
    <w:p w14:paraId="42997E55" w14:textId="77777777" w:rsidR="008A0728" w:rsidRDefault="008A0728" w:rsidP="008A0728">
      <w:pPr>
        <w:pStyle w:val="NormalWeb"/>
        <w:numPr>
          <w:ilvl w:val="0"/>
          <w:numId w:val="20"/>
        </w:numPr>
      </w:pPr>
      <w:r>
        <w:rPr>
          <w:rStyle w:val="Textoennegrita"/>
        </w:rPr>
        <w:t>Diseño del sistema</w:t>
      </w:r>
      <w:r>
        <w:t>: Requiere de arquitectos de software o diseñadores para crear la estructura del sistema, bases de datos, interfaces de usuario, etc.</w:t>
      </w:r>
    </w:p>
    <w:p w14:paraId="15906291" w14:textId="77777777" w:rsidR="008A0728" w:rsidRDefault="008A0728" w:rsidP="008A072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$3,000 - $8,000 (dependiendo de la complejidad).</w:t>
      </w:r>
    </w:p>
    <w:p w14:paraId="5F22066D" w14:textId="77777777" w:rsidR="008A0728" w:rsidRDefault="008A0728" w:rsidP="008A0728">
      <w:pPr>
        <w:pStyle w:val="NormalWeb"/>
        <w:numPr>
          <w:ilvl w:val="0"/>
          <w:numId w:val="20"/>
        </w:numPr>
      </w:pPr>
      <w:r>
        <w:rPr>
          <w:rStyle w:val="Textoennegrita"/>
        </w:rPr>
        <w:t>Desarrollo</w:t>
      </w:r>
      <w:r>
        <w:t>: Los desarrolladores trabajarán en el código del sistema.</w:t>
      </w:r>
    </w:p>
    <w:p w14:paraId="375D74D1" w14:textId="77777777" w:rsidR="008A0728" w:rsidRDefault="008A0728" w:rsidP="008A072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Programadores</w:t>
      </w:r>
      <w:r>
        <w:t xml:space="preserve">: Dependerá del lenguaje, la complejidad y las horas que se necesiten para programar. </w:t>
      </w:r>
    </w:p>
    <w:p w14:paraId="17573B03" w14:textId="77777777" w:rsidR="008A0728" w:rsidRDefault="008A0728" w:rsidP="008A0728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 xml:space="preserve">Ejemplo: Si un programador cobra $40/hora y se requieren 1,200 horas (3 meses de trabajo completo para 1 programador): </w:t>
      </w:r>
    </w:p>
    <w:p w14:paraId="087FA7B4" w14:textId="77777777" w:rsidR="008A0728" w:rsidRDefault="008A0728" w:rsidP="008A0728">
      <w:pPr>
        <w:numPr>
          <w:ilvl w:val="3"/>
          <w:numId w:val="20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$48,000 (para 1 desarrollador).</w:t>
      </w:r>
    </w:p>
    <w:p w14:paraId="24514E0E" w14:textId="77777777" w:rsidR="008A0728" w:rsidRDefault="008A0728" w:rsidP="008A0728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Si el equipo tiene 4 desarrolladores, el costo se multiplicará.</w:t>
      </w:r>
    </w:p>
    <w:p w14:paraId="5E2C2243" w14:textId="77777777" w:rsidR="008A0728" w:rsidRDefault="008A0728" w:rsidP="008A0728">
      <w:pPr>
        <w:pStyle w:val="NormalWeb"/>
        <w:numPr>
          <w:ilvl w:val="0"/>
          <w:numId w:val="20"/>
        </w:numPr>
      </w:pPr>
      <w:r>
        <w:rPr>
          <w:rStyle w:val="Textoennegrita"/>
        </w:rPr>
        <w:t>Pruebas de desarrollo</w:t>
      </w:r>
      <w:r>
        <w:t>: Las pruebas de integración y pruebas de validación que aseguran la calidad del sistema.</w:t>
      </w:r>
    </w:p>
    <w:p w14:paraId="5E2B4080" w14:textId="77777777" w:rsidR="008A0728" w:rsidRDefault="008A0728" w:rsidP="008A072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$5,000 - $15,000.</w:t>
      </w:r>
    </w:p>
    <w:p w14:paraId="3C565860" w14:textId="77777777" w:rsidR="008A0728" w:rsidRDefault="008A0728" w:rsidP="008A0728">
      <w:pPr>
        <w:pStyle w:val="NormalWeb"/>
        <w:numPr>
          <w:ilvl w:val="0"/>
          <w:numId w:val="20"/>
        </w:numPr>
      </w:pPr>
      <w:r>
        <w:rPr>
          <w:rStyle w:val="Textoennegrita"/>
        </w:rPr>
        <w:t>Revisión del código y documentación</w:t>
      </w:r>
      <w:r>
        <w:t>: Asegurarse de que el código sea de alta calidad y esté bien documentado.</w:t>
      </w:r>
    </w:p>
    <w:p w14:paraId="5789279A" w14:textId="77777777" w:rsidR="008A0728" w:rsidRDefault="008A0728" w:rsidP="008A072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$3,000 - $5,000.</w:t>
      </w:r>
    </w:p>
    <w:p w14:paraId="43C118C9" w14:textId="52254C0A" w:rsidR="008A0728" w:rsidRDefault="003E2FC3" w:rsidP="008A0728">
      <w:pPr>
        <w:pStyle w:val="Ttulo4"/>
      </w:pPr>
      <w:r>
        <w:t>2.</w:t>
      </w:r>
      <w:r w:rsidR="008A0728">
        <w:t xml:space="preserve">2.2 </w:t>
      </w:r>
      <w:r w:rsidR="008A0728">
        <w:rPr>
          <w:rStyle w:val="Textoennegrita"/>
          <w:b w:val="0"/>
          <w:bCs w:val="0"/>
        </w:rPr>
        <w:t>Licencias de Software y Herramientas</w:t>
      </w:r>
    </w:p>
    <w:p w14:paraId="61E0A8B1" w14:textId="77777777" w:rsidR="008A0728" w:rsidRDefault="008A0728" w:rsidP="008A0728">
      <w:pPr>
        <w:pStyle w:val="NormalWeb"/>
      </w:pPr>
      <w:r>
        <w:rPr>
          <w:rStyle w:val="Textoennegrita"/>
        </w:rPr>
        <w:t>Tipos de licencias necesarias</w:t>
      </w:r>
      <w:r>
        <w:t>:</w:t>
      </w:r>
    </w:p>
    <w:p w14:paraId="02B467B2" w14:textId="77777777" w:rsidR="008A0728" w:rsidRDefault="008A0728" w:rsidP="008A0728">
      <w:pPr>
        <w:pStyle w:val="NormalWeb"/>
        <w:numPr>
          <w:ilvl w:val="0"/>
          <w:numId w:val="21"/>
        </w:numPr>
      </w:pPr>
      <w:r>
        <w:rPr>
          <w:rStyle w:val="Textoennegrita"/>
        </w:rPr>
        <w:t xml:space="preserve">Lenguajes de programación y </w:t>
      </w:r>
      <w:proofErr w:type="spellStart"/>
      <w:r>
        <w:rPr>
          <w:rStyle w:val="Textoennegrita"/>
        </w:rPr>
        <w:t>frameworks</w:t>
      </w:r>
      <w:proofErr w:type="spellEnd"/>
      <w:r>
        <w:t>: Si se utilizan herramientas comerciales como bases de datos o plataformas específicas de desarrollo.</w:t>
      </w:r>
    </w:p>
    <w:p w14:paraId="5DFABF86" w14:textId="77777777" w:rsidR="008A0728" w:rsidRDefault="008A0728" w:rsidP="008A072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Ejemplo: Licencia de Microsoft SQL Server o herramientas de desarrollo como </w:t>
      </w:r>
      <w:proofErr w:type="spellStart"/>
      <w:r>
        <w:t>JetBrains</w:t>
      </w:r>
      <w:proofErr w:type="spellEnd"/>
      <w:r>
        <w:t>, etc.</w:t>
      </w:r>
    </w:p>
    <w:p w14:paraId="779269CB" w14:textId="77777777" w:rsidR="008A0728" w:rsidRDefault="008A0728" w:rsidP="008A072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$500 - $2,000 anuales por licencia.</w:t>
      </w:r>
    </w:p>
    <w:p w14:paraId="46F19A17" w14:textId="77777777" w:rsidR="008A0728" w:rsidRDefault="008A0728" w:rsidP="008A0728">
      <w:pPr>
        <w:pStyle w:val="NormalWeb"/>
        <w:numPr>
          <w:ilvl w:val="0"/>
          <w:numId w:val="21"/>
        </w:numPr>
      </w:pPr>
      <w:r>
        <w:rPr>
          <w:rStyle w:val="Textoennegrita"/>
        </w:rPr>
        <w:t xml:space="preserve">Herramientas de desarrollo y </w:t>
      </w:r>
      <w:proofErr w:type="spellStart"/>
      <w:r>
        <w:rPr>
          <w:rStyle w:val="Textoennegrita"/>
        </w:rPr>
        <w:t>testing</w:t>
      </w:r>
      <w:proofErr w:type="spellEnd"/>
      <w:r>
        <w:t xml:space="preserve">: Si utilizas herramientas como JIRA, </w:t>
      </w:r>
      <w:proofErr w:type="spellStart"/>
      <w:r>
        <w:t>Selenium</w:t>
      </w:r>
      <w:proofErr w:type="spellEnd"/>
      <w:r>
        <w:t>, Jenkins, etc., hay que incluir las licencias y costos de estas herramientas.</w:t>
      </w:r>
    </w:p>
    <w:p w14:paraId="3DB13C3F" w14:textId="77777777" w:rsidR="008A0728" w:rsidRDefault="008A0728" w:rsidP="008A072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$1,000 - $10,000 dependiendo del tamaño del equipo.</w:t>
      </w:r>
    </w:p>
    <w:p w14:paraId="53611933" w14:textId="4DB64BB4" w:rsidR="008A0728" w:rsidRDefault="003E2FC3" w:rsidP="008A0728">
      <w:pPr>
        <w:pStyle w:val="Ttulo4"/>
      </w:pPr>
      <w:r>
        <w:t>2.</w:t>
      </w:r>
      <w:r w:rsidR="008A0728">
        <w:t xml:space="preserve">2.3 </w:t>
      </w:r>
      <w:r w:rsidR="008A0728">
        <w:rPr>
          <w:rStyle w:val="Textoennegrita"/>
          <w:b w:val="0"/>
          <w:bCs w:val="0"/>
        </w:rPr>
        <w:t>Infraestructura Tecnológica</w:t>
      </w:r>
    </w:p>
    <w:p w14:paraId="4F108AF9" w14:textId="77777777" w:rsidR="008A0728" w:rsidRDefault="008A0728" w:rsidP="008A0728">
      <w:pPr>
        <w:pStyle w:val="NormalWeb"/>
      </w:pPr>
      <w:r>
        <w:t>La infraestructura es uno de los componentes más grandes en términos de costos. Necesitarás servidores, redes, almacenamiento, seguridad, etc.</w:t>
      </w:r>
    </w:p>
    <w:p w14:paraId="48B05D4E" w14:textId="77777777" w:rsidR="008A0728" w:rsidRDefault="008A0728" w:rsidP="008A0728">
      <w:pPr>
        <w:pStyle w:val="NormalWeb"/>
      </w:pPr>
      <w:r>
        <w:rPr>
          <w:rStyle w:val="Textoennegrita"/>
        </w:rPr>
        <w:t>Costos involucrados</w:t>
      </w:r>
      <w:r>
        <w:t>:</w:t>
      </w:r>
    </w:p>
    <w:p w14:paraId="30F853ED" w14:textId="77777777" w:rsidR="008A0728" w:rsidRDefault="008A0728" w:rsidP="008A0728">
      <w:pPr>
        <w:pStyle w:val="NormalWeb"/>
        <w:numPr>
          <w:ilvl w:val="0"/>
          <w:numId w:val="22"/>
        </w:numPr>
      </w:pPr>
      <w:r>
        <w:rPr>
          <w:rStyle w:val="Textoennegrita"/>
        </w:rPr>
        <w:t>Servidores</w:t>
      </w:r>
      <w:r>
        <w:t xml:space="preserve"> (físicos o en la nube):</w:t>
      </w:r>
    </w:p>
    <w:p w14:paraId="41B875BA" w14:textId="77777777" w:rsidR="008A0728" w:rsidRDefault="008A0728" w:rsidP="008A072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Ejemplo: Servidor dedicado o servicios en la nube (Amazon AWS, Microsoft Azure). </w:t>
      </w:r>
    </w:p>
    <w:p w14:paraId="5C89371C" w14:textId="77777777" w:rsidR="008A0728" w:rsidRDefault="008A0728" w:rsidP="008A0728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Entre $500 y $5,000 mensuales dependiendo de la configuración (por ejemplo, 12 meses de alquiler de 1 servidor en la nube con características medias podría costar $2,000 al año).</w:t>
      </w:r>
    </w:p>
    <w:p w14:paraId="17142582" w14:textId="77777777" w:rsidR="008A0728" w:rsidRDefault="008A0728" w:rsidP="008A0728">
      <w:pPr>
        <w:pStyle w:val="NormalWeb"/>
        <w:numPr>
          <w:ilvl w:val="0"/>
          <w:numId w:val="22"/>
        </w:numPr>
      </w:pPr>
      <w:r>
        <w:rPr>
          <w:rStyle w:val="Textoennegrita"/>
        </w:rPr>
        <w:t>Bases de datos</w:t>
      </w:r>
      <w:r>
        <w:t>: Si el sistema requiere bases de datos especializadas como Oracle o bases de datos en la nube.</w:t>
      </w:r>
    </w:p>
    <w:p w14:paraId="7AEFBB1F" w14:textId="77777777" w:rsidR="008A0728" w:rsidRDefault="008A0728" w:rsidP="008A072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$2,000 - $10,000 anuales por licencia de base de datos.</w:t>
      </w:r>
    </w:p>
    <w:p w14:paraId="59EA9EBA" w14:textId="77777777" w:rsidR="008A0728" w:rsidRDefault="008A0728" w:rsidP="008A0728">
      <w:pPr>
        <w:pStyle w:val="NormalWeb"/>
        <w:numPr>
          <w:ilvl w:val="0"/>
          <w:numId w:val="22"/>
        </w:numPr>
      </w:pPr>
      <w:r>
        <w:rPr>
          <w:rStyle w:val="Textoennegrita"/>
        </w:rPr>
        <w:t>Redes y Comunicaciones</w:t>
      </w:r>
      <w:r>
        <w:t>:</w:t>
      </w:r>
    </w:p>
    <w:p w14:paraId="18D83930" w14:textId="77777777" w:rsidR="008A0728" w:rsidRDefault="008A0728" w:rsidP="008A072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Costos de configuraciones de red, equipos como </w:t>
      </w:r>
      <w:proofErr w:type="spellStart"/>
      <w:r>
        <w:t>routers</w:t>
      </w:r>
      <w:proofErr w:type="spellEnd"/>
      <w:r>
        <w:t>, switches y equipos de firewall.</w:t>
      </w:r>
    </w:p>
    <w:p w14:paraId="3A16A454" w14:textId="77777777" w:rsidR="008A0728" w:rsidRDefault="008A0728" w:rsidP="008A072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$2,000 - $10,000 dependiendo de la configuración.</w:t>
      </w:r>
    </w:p>
    <w:p w14:paraId="11AB05B5" w14:textId="73B20CD2" w:rsidR="008A0728" w:rsidRDefault="003E2FC3" w:rsidP="008A0728">
      <w:pPr>
        <w:pStyle w:val="Ttulo4"/>
      </w:pPr>
      <w:r>
        <w:lastRenderedPageBreak/>
        <w:t>2.</w:t>
      </w:r>
      <w:r w:rsidR="008A0728">
        <w:t xml:space="preserve">2.4 </w:t>
      </w:r>
      <w:r w:rsidR="008A0728">
        <w:rPr>
          <w:rStyle w:val="Textoennegrita"/>
          <w:b w:val="0"/>
          <w:bCs w:val="0"/>
        </w:rPr>
        <w:t>Seguridad del Sistema</w:t>
      </w:r>
    </w:p>
    <w:p w14:paraId="6906A666" w14:textId="77777777" w:rsidR="008A0728" w:rsidRDefault="008A0728" w:rsidP="008A0728">
      <w:pPr>
        <w:pStyle w:val="NormalWeb"/>
      </w:pPr>
      <w:r>
        <w:t>Las medidas de seguridad son cruciales para proteger la información sensible. Los costos incluyen herramientas de protección contra ataques y auditorías externas.</w:t>
      </w:r>
    </w:p>
    <w:p w14:paraId="3F2A995B" w14:textId="77777777" w:rsidR="008A0728" w:rsidRDefault="008A0728" w:rsidP="008A0728">
      <w:pPr>
        <w:pStyle w:val="NormalWeb"/>
      </w:pPr>
      <w:r>
        <w:rPr>
          <w:rStyle w:val="Textoennegrita"/>
        </w:rPr>
        <w:t>Actividades y costos</w:t>
      </w:r>
      <w:r>
        <w:t>:</w:t>
      </w:r>
    </w:p>
    <w:p w14:paraId="604A0D07" w14:textId="77777777" w:rsidR="008A0728" w:rsidRDefault="008A0728" w:rsidP="008A0728">
      <w:pPr>
        <w:pStyle w:val="NormalWeb"/>
        <w:numPr>
          <w:ilvl w:val="0"/>
          <w:numId w:val="23"/>
        </w:numPr>
      </w:pPr>
      <w:r>
        <w:rPr>
          <w:rStyle w:val="Textoennegrita"/>
        </w:rPr>
        <w:t>Software de seguridad</w:t>
      </w:r>
      <w:r>
        <w:t xml:space="preserve">: Firewall, antivirus, herramientas de protección contra ataques (como </w:t>
      </w:r>
      <w:proofErr w:type="spellStart"/>
      <w:r>
        <w:t>DDoS</w:t>
      </w:r>
      <w:proofErr w:type="spellEnd"/>
      <w:r>
        <w:t>, inyecciones SQL, etc.).</w:t>
      </w:r>
    </w:p>
    <w:p w14:paraId="13E29EA3" w14:textId="77777777" w:rsidR="008A0728" w:rsidRDefault="008A0728" w:rsidP="008A072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$1,000 - $5,000 anuales para herramientas de seguridad.</w:t>
      </w:r>
    </w:p>
    <w:p w14:paraId="77EC8590" w14:textId="77777777" w:rsidR="008A0728" w:rsidRDefault="008A0728" w:rsidP="008A0728">
      <w:pPr>
        <w:pStyle w:val="NormalWeb"/>
        <w:numPr>
          <w:ilvl w:val="0"/>
          <w:numId w:val="23"/>
        </w:numPr>
      </w:pPr>
      <w:r>
        <w:rPr>
          <w:rStyle w:val="Textoennegrita"/>
        </w:rPr>
        <w:t>Auditorías de seguridad</w:t>
      </w:r>
      <w:r>
        <w:t>: Exámenes de seguridad para identificar vulnerabilidades.</w:t>
      </w:r>
    </w:p>
    <w:p w14:paraId="1AE9C690" w14:textId="45B43794" w:rsidR="008A0728" w:rsidRDefault="008A0728" w:rsidP="003E2FC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nfasis"/>
        </w:rPr>
        <w:t>Costo estimado</w:t>
      </w:r>
      <w:r>
        <w:t>: $3,000 - $10,000 dependiendo de la complejidad y el tamaño del sistema.</w:t>
      </w:r>
    </w:p>
    <w:p w14:paraId="157351E4" w14:textId="52D86AD8" w:rsidR="008A0728" w:rsidRDefault="003E2FC3" w:rsidP="008A0728">
      <w:pPr>
        <w:pStyle w:val="Ttulo2"/>
      </w:pPr>
      <w:r>
        <w:rPr>
          <w:rStyle w:val="Textoennegrita"/>
          <w:b/>
          <w:bCs/>
        </w:rPr>
        <w:t>2.</w:t>
      </w:r>
      <w:r w:rsidR="008A0728">
        <w:rPr>
          <w:rStyle w:val="Textoennegrita"/>
          <w:b/>
          <w:bCs/>
        </w:rPr>
        <w:t>3. Estimación de Costos Detallados</w:t>
      </w:r>
    </w:p>
    <w:p w14:paraId="04194790" w14:textId="77777777" w:rsidR="008A0728" w:rsidRDefault="008A0728" w:rsidP="008A0728">
      <w:pPr>
        <w:pStyle w:val="NormalWeb"/>
      </w:pPr>
      <w:r>
        <w:t>Aquí, elaboramos una tabla para hacer un presupuesto detallado. Este presupuesto debe considerar todas las categorías mencionadas anteriormente.</w:t>
      </w:r>
    </w:p>
    <w:p w14:paraId="58DB0779" w14:textId="77777777" w:rsidR="008A0728" w:rsidRDefault="008A0728" w:rsidP="008A0728">
      <w:pPr>
        <w:pStyle w:val="Ttulo3"/>
      </w:pPr>
      <w:r>
        <w:rPr>
          <w:rStyle w:val="Textoennegrita"/>
          <w:b/>
          <w:bCs/>
        </w:rPr>
        <w:t>Ejemplo de presupuesto detallado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042"/>
        <w:gridCol w:w="1159"/>
        <w:gridCol w:w="2833"/>
      </w:tblGrid>
      <w:tr w:rsidR="008A0728" w14:paraId="5CF33B23" w14:textId="77777777" w:rsidTr="008A0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A9495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1E2F9FC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B9D1AEE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Costo Estimado</w:t>
            </w:r>
          </w:p>
        </w:tc>
        <w:tc>
          <w:tcPr>
            <w:tcW w:w="0" w:type="auto"/>
            <w:vAlign w:val="center"/>
            <w:hideMark/>
          </w:tcPr>
          <w:p w14:paraId="151EE2E5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8A0728" w14:paraId="1E40A7A7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A6A5" w14:textId="77777777" w:rsidR="008A0728" w:rsidRDefault="008A0728">
            <w:r>
              <w:rPr>
                <w:rStyle w:val="Textoennegrita"/>
              </w:rPr>
              <w:t>Desarrollo de Software</w:t>
            </w:r>
          </w:p>
        </w:tc>
        <w:tc>
          <w:tcPr>
            <w:tcW w:w="0" w:type="auto"/>
            <w:vAlign w:val="center"/>
            <w:hideMark/>
          </w:tcPr>
          <w:p w14:paraId="37760E97" w14:textId="77777777" w:rsidR="008A0728" w:rsidRDefault="008A0728">
            <w:r>
              <w:t>Incluye diseño, desarrollo, pruebas y revisión</w:t>
            </w:r>
          </w:p>
        </w:tc>
        <w:tc>
          <w:tcPr>
            <w:tcW w:w="0" w:type="auto"/>
            <w:vAlign w:val="center"/>
            <w:hideMark/>
          </w:tcPr>
          <w:p w14:paraId="471A7A11" w14:textId="77777777" w:rsidR="008A0728" w:rsidRDefault="008A0728">
            <w:r>
              <w:t>$150,000</w:t>
            </w:r>
          </w:p>
        </w:tc>
        <w:tc>
          <w:tcPr>
            <w:tcW w:w="0" w:type="auto"/>
            <w:vAlign w:val="center"/>
            <w:hideMark/>
          </w:tcPr>
          <w:p w14:paraId="5DC9B564" w14:textId="77777777" w:rsidR="008A0728" w:rsidRDefault="008A0728">
            <w:r>
              <w:t>Para equipo de 4 desarrolladores durante 6 meses</w:t>
            </w:r>
          </w:p>
        </w:tc>
      </w:tr>
      <w:tr w:rsidR="008A0728" w14:paraId="3046FB3B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81D8" w14:textId="77777777" w:rsidR="008A0728" w:rsidRDefault="008A0728">
            <w:r>
              <w:rPr>
                <w:rStyle w:val="Textoennegrita"/>
              </w:rPr>
              <w:t>Licencias de Software</w:t>
            </w:r>
          </w:p>
        </w:tc>
        <w:tc>
          <w:tcPr>
            <w:tcW w:w="0" w:type="auto"/>
            <w:vAlign w:val="center"/>
            <w:hideMark/>
          </w:tcPr>
          <w:p w14:paraId="2ABDFC95" w14:textId="77777777" w:rsidR="008A0728" w:rsidRDefault="008A0728">
            <w:r>
              <w:t xml:space="preserve">Licencias de herramientas, bases de datos y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FB40C" w14:textId="77777777" w:rsidR="008A0728" w:rsidRDefault="008A0728">
            <w:r>
              <w:t>$10,000</w:t>
            </w:r>
          </w:p>
        </w:tc>
        <w:tc>
          <w:tcPr>
            <w:tcW w:w="0" w:type="auto"/>
            <w:vAlign w:val="center"/>
            <w:hideMark/>
          </w:tcPr>
          <w:p w14:paraId="04FB1AFC" w14:textId="77777777" w:rsidR="008A0728" w:rsidRDefault="008A0728">
            <w:r>
              <w:t xml:space="preserve">Licencias de SQL, </w:t>
            </w:r>
            <w:proofErr w:type="spellStart"/>
            <w:r>
              <w:t>IDEs</w:t>
            </w:r>
            <w:proofErr w:type="spellEnd"/>
            <w:r>
              <w:t xml:space="preserve"> y herramientas de </w:t>
            </w:r>
            <w:proofErr w:type="spellStart"/>
            <w:r>
              <w:t>testing</w:t>
            </w:r>
            <w:proofErr w:type="spellEnd"/>
          </w:p>
        </w:tc>
      </w:tr>
      <w:tr w:rsidR="008A0728" w14:paraId="434799D3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0DD6D" w14:textId="77777777" w:rsidR="008A0728" w:rsidRDefault="008A0728">
            <w:r>
              <w:rPr>
                <w:rStyle w:val="Textoennegrita"/>
              </w:rPr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3DDB7404" w14:textId="77777777" w:rsidR="008A0728" w:rsidRDefault="008A0728">
            <w:r>
              <w:t>Servidores en la nube, bases de datos y redes</w:t>
            </w:r>
          </w:p>
        </w:tc>
        <w:tc>
          <w:tcPr>
            <w:tcW w:w="0" w:type="auto"/>
            <w:vAlign w:val="center"/>
            <w:hideMark/>
          </w:tcPr>
          <w:p w14:paraId="26FE99FE" w14:textId="77777777" w:rsidR="008A0728" w:rsidRDefault="008A0728">
            <w:r>
              <w:t>$30,000</w:t>
            </w:r>
          </w:p>
        </w:tc>
        <w:tc>
          <w:tcPr>
            <w:tcW w:w="0" w:type="auto"/>
            <w:vAlign w:val="center"/>
            <w:hideMark/>
          </w:tcPr>
          <w:p w14:paraId="10666544" w14:textId="77777777" w:rsidR="008A0728" w:rsidRDefault="008A0728">
            <w:r>
              <w:t>Servidores en AWS y licencias de base de datos</w:t>
            </w:r>
          </w:p>
        </w:tc>
      </w:tr>
      <w:tr w:rsidR="008A0728" w14:paraId="54370CDD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0F5E" w14:textId="77777777" w:rsidR="008A0728" w:rsidRDefault="008A0728">
            <w:r>
              <w:rPr>
                <w:rStyle w:val="Textoennegrita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6A8B4936" w14:textId="77777777" w:rsidR="008A0728" w:rsidRDefault="008A0728">
            <w:r>
              <w:t>Herramientas de seguridad y auditorías externas</w:t>
            </w:r>
          </w:p>
        </w:tc>
        <w:tc>
          <w:tcPr>
            <w:tcW w:w="0" w:type="auto"/>
            <w:vAlign w:val="center"/>
            <w:hideMark/>
          </w:tcPr>
          <w:p w14:paraId="7C848211" w14:textId="77777777" w:rsidR="008A0728" w:rsidRDefault="008A0728">
            <w:r>
              <w:t>$12,000</w:t>
            </w:r>
          </w:p>
        </w:tc>
        <w:tc>
          <w:tcPr>
            <w:tcW w:w="0" w:type="auto"/>
            <w:vAlign w:val="center"/>
            <w:hideMark/>
          </w:tcPr>
          <w:p w14:paraId="027EC422" w14:textId="77777777" w:rsidR="008A0728" w:rsidRDefault="008A0728">
            <w:r>
              <w:t>Firewall, antivirus y auditorías de seguridad</w:t>
            </w:r>
          </w:p>
        </w:tc>
      </w:tr>
      <w:tr w:rsidR="008A0728" w14:paraId="1844243F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632F" w14:textId="77777777" w:rsidR="008A0728" w:rsidRDefault="008A0728">
            <w:r>
              <w:rPr>
                <w:rStyle w:val="Textoennegrita"/>
              </w:rPr>
              <w:t>Capacitación</w:t>
            </w:r>
          </w:p>
        </w:tc>
        <w:tc>
          <w:tcPr>
            <w:tcW w:w="0" w:type="auto"/>
            <w:vAlign w:val="center"/>
            <w:hideMark/>
          </w:tcPr>
          <w:p w14:paraId="06EAFE4F" w14:textId="77777777" w:rsidR="008A0728" w:rsidRDefault="008A0728">
            <w:r>
              <w:t>Entrenamiento de usuarios y técnicos</w:t>
            </w:r>
          </w:p>
        </w:tc>
        <w:tc>
          <w:tcPr>
            <w:tcW w:w="0" w:type="auto"/>
            <w:vAlign w:val="center"/>
            <w:hideMark/>
          </w:tcPr>
          <w:p w14:paraId="002AD653" w14:textId="77777777" w:rsidR="008A0728" w:rsidRDefault="008A0728">
            <w:r>
              <w:t>$8,000</w:t>
            </w:r>
          </w:p>
        </w:tc>
        <w:tc>
          <w:tcPr>
            <w:tcW w:w="0" w:type="auto"/>
            <w:vAlign w:val="center"/>
            <w:hideMark/>
          </w:tcPr>
          <w:p w14:paraId="066CD56B" w14:textId="77777777" w:rsidR="008A0728" w:rsidRDefault="008A0728">
            <w:r>
              <w:t>Incluye capacitación para 20 usuarios finales</w:t>
            </w:r>
          </w:p>
        </w:tc>
      </w:tr>
      <w:tr w:rsidR="008A0728" w14:paraId="6969710C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337B" w14:textId="77777777" w:rsidR="008A0728" w:rsidRDefault="008A0728">
            <w:r>
              <w:rPr>
                <w:rStyle w:val="Textoennegrita"/>
              </w:rPr>
              <w:t>Mantenimiento Anual</w:t>
            </w:r>
          </w:p>
        </w:tc>
        <w:tc>
          <w:tcPr>
            <w:tcW w:w="0" w:type="auto"/>
            <w:vAlign w:val="center"/>
            <w:hideMark/>
          </w:tcPr>
          <w:p w14:paraId="72D6B7E1" w14:textId="77777777" w:rsidR="008A0728" w:rsidRDefault="008A0728">
            <w:r>
              <w:t>Soporte, actualizaciones y mantenimiento regular</w:t>
            </w:r>
          </w:p>
        </w:tc>
        <w:tc>
          <w:tcPr>
            <w:tcW w:w="0" w:type="auto"/>
            <w:vAlign w:val="center"/>
            <w:hideMark/>
          </w:tcPr>
          <w:p w14:paraId="32593228" w14:textId="77777777" w:rsidR="008A0728" w:rsidRDefault="008A0728">
            <w:r>
              <w:t>$25,000</w:t>
            </w:r>
          </w:p>
        </w:tc>
        <w:tc>
          <w:tcPr>
            <w:tcW w:w="0" w:type="auto"/>
            <w:vAlign w:val="center"/>
            <w:hideMark/>
          </w:tcPr>
          <w:p w14:paraId="22E5EAB2" w14:textId="77777777" w:rsidR="008A0728" w:rsidRDefault="008A0728">
            <w:r>
              <w:t>20% del costo total anual</w:t>
            </w:r>
          </w:p>
        </w:tc>
      </w:tr>
      <w:tr w:rsidR="008A0728" w14:paraId="77F442B6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D704" w14:textId="77777777" w:rsidR="008A0728" w:rsidRDefault="008A0728">
            <w:r>
              <w:rPr>
                <w:rStyle w:val="Textoennegrita"/>
              </w:rPr>
              <w:t>Contingencia (10%)</w:t>
            </w:r>
          </w:p>
        </w:tc>
        <w:tc>
          <w:tcPr>
            <w:tcW w:w="0" w:type="auto"/>
            <w:vAlign w:val="center"/>
            <w:hideMark/>
          </w:tcPr>
          <w:p w14:paraId="0C9F7F63" w14:textId="77777777" w:rsidR="008A0728" w:rsidRDefault="008A0728">
            <w:r>
              <w:t>Fondo de contingencia para imprevistos</w:t>
            </w:r>
          </w:p>
        </w:tc>
        <w:tc>
          <w:tcPr>
            <w:tcW w:w="0" w:type="auto"/>
            <w:vAlign w:val="center"/>
            <w:hideMark/>
          </w:tcPr>
          <w:p w14:paraId="5DE69EA7" w14:textId="77777777" w:rsidR="008A0728" w:rsidRDefault="008A0728">
            <w:r>
              <w:t>$23,500</w:t>
            </w:r>
          </w:p>
        </w:tc>
        <w:tc>
          <w:tcPr>
            <w:tcW w:w="0" w:type="auto"/>
            <w:vAlign w:val="center"/>
            <w:hideMark/>
          </w:tcPr>
          <w:p w14:paraId="73615484" w14:textId="77777777" w:rsidR="008A0728" w:rsidRDefault="008A0728">
            <w:r>
              <w:t>Para cubrir cambios no previstos</w:t>
            </w:r>
          </w:p>
        </w:tc>
      </w:tr>
      <w:tr w:rsidR="008A0728" w14:paraId="1382794A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3C92" w14:textId="77777777" w:rsidR="008A0728" w:rsidRDefault="008A0728">
            <w:proofErr w:type="gramStart"/>
            <w:r>
              <w:rPr>
                <w:rStyle w:val="Textoennegrita"/>
              </w:rPr>
              <w:lastRenderedPageBreak/>
              <w:t>Total</w:t>
            </w:r>
            <w:proofErr w:type="gramEnd"/>
            <w:r>
              <w:rPr>
                <w:rStyle w:val="Textoennegrita"/>
              </w:rPr>
              <w:t xml:space="preserve"> Estimado</w:t>
            </w:r>
          </w:p>
        </w:tc>
        <w:tc>
          <w:tcPr>
            <w:tcW w:w="0" w:type="auto"/>
            <w:vAlign w:val="center"/>
            <w:hideMark/>
          </w:tcPr>
          <w:p w14:paraId="3410A201" w14:textId="77777777" w:rsidR="008A0728" w:rsidRDefault="008A0728"/>
        </w:tc>
        <w:tc>
          <w:tcPr>
            <w:tcW w:w="0" w:type="auto"/>
            <w:vAlign w:val="center"/>
            <w:hideMark/>
          </w:tcPr>
          <w:p w14:paraId="7D23C8AA" w14:textId="77777777" w:rsidR="008A0728" w:rsidRDefault="008A0728">
            <w:pPr>
              <w:rPr>
                <w:sz w:val="24"/>
                <w:szCs w:val="24"/>
              </w:rPr>
            </w:pPr>
            <w:r>
              <w:rPr>
                <w:rStyle w:val="Textoennegrita"/>
              </w:rPr>
              <w:t>$258,500</w:t>
            </w:r>
          </w:p>
        </w:tc>
        <w:tc>
          <w:tcPr>
            <w:tcW w:w="0" w:type="auto"/>
            <w:vAlign w:val="center"/>
            <w:hideMark/>
          </w:tcPr>
          <w:p w14:paraId="60D62CD3" w14:textId="77777777" w:rsidR="008A0728" w:rsidRDefault="008A0728"/>
        </w:tc>
      </w:tr>
    </w:tbl>
    <w:p w14:paraId="0F73CF2C" w14:textId="77777777" w:rsidR="008A0728" w:rsidRDefault="00000000" w:rsidP="008A0728">
      <w:pPr>
        <w:rPr>
          <w:sz w:val="24"/>
          <w:szCs w:val="24"/>
        </w:rPr>
      </w:pPr>
      <w:r>
        <w:pict w14:anchorId="5914B796">
          <v:rect id="_x0000_i1033" style="width:0;height:1.5pt" o:hralign="center" o:hrstd="t" o:hr="t" fillcolor="#a0a0a0" stroked="f"/>
        </w:pict>
      </w:r>
    </w:p>
    <w:p w14:paraId="68DF82CE" w14:textId="1CB4EFD3" w:rsidR="008A0728" w:rsidRDefault="003E2FC3" w:rsidP="008A0728">
      <w:pPr>
        <w:pStyle w:val="Ttulo2"/>
      </w:pPr>
      <w:r>
        <w:rPr>
          <w:rStyle w:val="Textoennegrita"/>
          <w:b/>
          <w:bCs/>
        </w:rPr>
        <w:t>2.</w:t>
      </w:r>
      <w:r w:rsidR="008A0728">
        <w:rPr>
          <w:rStyle w:val="Textoennegrita"/>
          <w:b/>
          <w:bCs/>
        </w:rPr>
        <w:t>4. Cronograma de Implementación y Desembolso</w:t>
      </w:r>
    </w:p>
    <w:p w14:paraId="61A9FF09" w14:textId="77777777" w:rsidR="008A0728" w:rsidRDefault="008A0728" w:rsidP="008A0728">
      <w:pPr>
        <w:pStyle w:val="NormalWeb"/>
      </w:pPr>
      <w:r>
        <w:t>El cronograma es importante para distribuir los pagos en el tiempo y entender cómo se ejecutarán los recursos durante el proyecto.</w:t>
      </w:r>
    </w:p>
    <w:p w14:paraId="51A9F32E" w14:textId="77777777" w:rsidR="008A0728" w:rsidRDefault="008A0728" w:rsidP="008A0728">
      <w:pPr>
        <w:pStyle w:val="NormalWeb"/>
      </w:pPr>
      <w:r>
        <w:rPr>
          <w:rStyle w:val="Textoennegrita"/>
        </w:rPr>
        <w:t>Fase de Planificación (1 mes)</w:t>
      </w:r>
      <w:r>
        <w:t>:</w:t>
      </w:r>
    </w:p>
    <w:p w14:paraId="7FE30FA9" w14:textId="77777777" w:rsidR="008A0728" w:rsidRDefault="008A0728" w:rsidP="008A072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Reuniones de definición de requisitos.</w:t>
      </w:r>
    </w:p>
    <w:p w14:paraId="44DCD26F" w14:textId="77777777" w:rsidR="008A0728" w:rsidRDefault="008A0728" w:rsidP="008A072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Documentación de especificaciones.</w:t>
      </w:r>
    </w:p>
    <w:p w14:paraId="6681D8E5" w14:textId="77777777" w:rsidR="008A0728" w:rsidRDefault="008A0728" w:rsidP="008A072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Estimación de costos.</w:t>
      </w:r>
    </w:p>
    <w:p w14:paraId="1E6AAA9A" w14:textId="77777777" w:rsidR="008A0728" w:rsidRDefault="008A0728" w:rsidP="008A0728">
      <w:pPr>
        <w:pStyle w:val="NormalWeb"/>
      </w:pPr>
      <w:r>
        <w:rPr>
          <w:rStyle w:val="Textoennegrita"/>
        </w:rPr>
        <w:t>Fase de Desarrollo (4-6 meses)</w:t>
      </w:r>
      <w:r>
        <w:t>:</w:t>
      </w:r>
    </w:p>
    <w:p w14:paraId="7D1F8E83" w14:textId="77777777" w:rsidR="008A0728" w:rsidRDefault="008A0728" w:rsidP="008A072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Diseño del sistema.</w:t>
      </w:r>
    </w:p>
    <w:p w14:paraId="3EAB3D1D" w14:textId="77777777" w:rsidR="008A0728" w:rsidRDefault="008A0728" w:rsidP="008A072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Programación.</w:t>
      </w:r>
    </w:p>
    <w:p w14:paraId="4A544F63" w14:textId="77777777" w:rsidR="008A0728" w:rsidRDefault="008A0728" w:rsidP="008A072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Pruebas de integración.</w:t>
      </w:r>
    </w:p>
    <w:p w14:paraId="1F76583E" w14:textId="77777777" w:rsidR="008A0728" w:rsidRDefault="008A0728" w:rsidP="008A072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Revisión del código.</w:t>
      </w:r>
    </w:p>
    <w:p w14:paraId="1A23FCBF" w14:textId="77777777" w:rsidR="008A0728" w:rsidRDefault="008A0728" w:rsidP="008A0728">
      <w:pPr>
        <w:pStyle w:val="NormalWeb"/>
      </w:pPr>
      <w:r>
        <w:rPr>
          <w:rStyle w:val="Textoennegrita"/>
        </w:rPr>
        <w:t>Fase de Implementación (1 mes)</w:t>
      </w:r>
      <w:r>
        <w:t>:</w:t>
      </w:r>
    </w:p>
    <w:p w14:paraId="71A3E408" w14:textId="77777777" w:rsidR="008A0728" w:rsidRDefault="008A0728" w:rsidP="008A072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Instalación y configuración de servidores.</w:t>
      </w:r>
    </w:p>
    <w:p w14:paraId="376FED09" w14:textId="77777777" w:rsidR="008A0728" w:rsidRDefault="008A0728" w:rsidP="008A072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Despliegue del sistema en producción.</w:t>
      </w:r>
    </w:p>
    <w:p w14:paraId="5BE53BEC" w14:textId="77777777" w:rsidR="008A0728" w:rsidRDefault="008A0728" w:rsidP="008A072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Capacitación a usuarios finales.</w:t>
      </w:r>
    </w:p>
    <w:p w14:paraId="0438BBC8" w14:textId="77777777" w:rsidR="008A0728" w:rsidRDefault="008A0728" w:rsidP="008A0728">
      <w:pPr>
        <w:pStyle w:val="NormalWeb"/>
      </w:pPr>
      <w:r>
        <w:rPr>
          <w:rStyle w:val="Textoennegrita"/>
        </w:rPr>
        <w:t>Fase de Mantenimiento (Continuo)</w:t>
      </w:r>
      <w:r>
        <w:t>:</w:t>
      </w:r>
    </w:p>
    <w:p w14:paraId="0F88A27A" w14:textId="77777777" w:rsidR="008A0728" w:rsidRDefault="008A0728" w:rsidP="008A072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Soporte técnico.</w:t>
      </w:r>
    </w:p>
    <w:p w14:paraId="07CDEC5A" w14:textId="77777777" w:rsidR="008A0728" w:rsidRDefault="008A0728" w:rsidP="008A072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Actualizaciones periódicas.</w:t>
      </w:r>
    </w:p>
    <w:p w14:paraId="01F0FDDC" w14:textId="77777777" w:rsidR="008A0728" w:rsidRDefault="008A0728" w:rsidP="008A0728">
      <w:pPr>
        <w:pStyle w:val="NormalWeb"/>
      </w:pPr>
      <w:r>
        <w:rPr>
          <w:rStyle w:val="Textoennegrita"/>
        </w:rPr>
        <w:t>Cronograma de pagos</w:t>
      </w:r>
      <w:r>
        <w:t>:</w:t>
      </w:r>
    </w:p>
    <w:p w14:paraId="15478723" w14:textId="77777777" w:rsidR="008A0728" w:rsidRDefault="008A0728" w:rsidP="008A072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Fase de planificación: 5% del total.</w:t>
      </w:r>
    </w:p>
    <w:p w14:paraId="7418159E" w14:textId="77777777" w:rsidR="008A0728" w:rsidRDefault="008A0728" w:rsidP="008A072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Fase de desarrollo: 50% del total.</w:t>
      </w:r>
    </w:p>
    <w:p w14:paraId="5B023F50" w14:textId="77777777" w:rsidR="008A0728" w:rsidRDefault="008A0728" w:rsidP="008A072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Fase de implementación: 20% del total.</w:t>
      </w:r>
    </w:p>
    <w:p w14:paraId="0043D614" w14:textId="77777777" w:rsidR="008A0728" w:rsidRDefault="008A0728" w:rsidP="008A072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Fase de mantenimiento anual: 25% del total.</w:t>
      </w:r>
    </w:p>
    <w:p w14:paraId="457873F7" w14:textId="32B8AD89" w:rsidR="008A0728" w:rsidRDefault="008A0728" w:rsidP="008A0728">
      <w:pPr>
        <w:spacing w:after="0"/>
      </w:pPr>
    </w:p>
    <w:p w14:paraId="1AF3705D" w14:textId="77777777" w:rsidR="003E2FC3" w:rsidRDefault="003E2FC3" w:rsidP="008A0728">
      <w:pPr>
        <w:spacing w:after="0"/>
      </w:pPr>
    </w:p>
    <w:p w14:paraId="39059523" w14:textId="0191A9DB" w:rsidR="008A0728" w:rsidRDefault="003E2FC3" w:rsidP="008A0728">
      <w:pPr>
        <w:pStyle w:val="Ttulo2"/>
      </w:pPr>
      <w:r>
        <w:rPr>
          <w:rStyle w:val="Textoennegrita"/>
          <w:b/>
          <w:bCs/>
        </w:rPr>
        <w:lastRenderedPageBreak/>
        <w:t>2.</w:t>
      </w:r>
      <w:r w:rsidR="008A0728">
        <w:rPr>
          <w:rStyle w:val="Textoennegrita"/>
          <w:b/>
          <w:bCs/>
        </w:rPr>
        <w:t>5. Revisión y Aprobación del Presupuesto</w:t>
      </w:r>
    </w:p>
    <w:p w14:paraId="26372FBD" w14:textId="77777777" w:rsidR="008A0728" w:rsidRDefault="008A0728" w:rsidP="008A0728">
      <w:pPr>
        <w:pStyle w:val="NormalWeb"/>
      </w:pPr>
      <w:r>
        <w:t>Una vez elaborado el presupuesto detallado, presenta la propuesta a las partes interesadas para obtener su retroalimentación y aprobación.</w:t>
      </w:r>
    </w:p>
    <w:p w14:paraId="2E2F3F33" w14:textId="77777777" w:rsidR="008A0728" w:rsidRDefault="008A0728" w:rsidP="008A072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Revisión interna</w:t>
      </w:r>
      <w:r>
        <w:t>: Analiza el presupuesto con los gerentes de tecnología, finanzas y otros departamentos relevantes.</w:t>
      </w:r>
    </w:p>
    <w:p w14:paraId="659863B0" w14:textId="77777777" w:rsidR="008A0728" w:rsidRDefault="008A0728" w:rsidP="008A072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Aprobación final</w:t>
      </w:r>
      <w:r>
        <w:t>: Una vez que todas las partes interesadas estén de acuerdo, procederás con la ejecución del presupuesto aprobado.</w:t>
      </w:r>
    </w:p>
    <w:p w14:paraId="70043849" w14:textId="14F439D3" w:rsidR="008A0728" w:rsidRDefault="008A0728" w:rsidP="008A0728">
      <w:pPr>
        <w:pStyle w:val="Ttulo2"/>
      </w:pPr>
    </w:p>
    <w:p w14:paraId="7FF90459" w14:textId="5DE33509" w:rsidR="008A0728" w:rsidRDefault="008A0728">
      <w:r>
        <w:br w:type="page"/>
      </w:r>
    </w:p>
    <w:p w14:paraId="64CCD713" w14:textId="098934DE" w:rsidR="008A0728" w:rsidRDefault="003E2FC3" w:rsidP="008A0728">
      <w:pPr>
        <w:pStyle w:val="Ttulo1"/>
      </w:pPr>
      <w:r>
        <w:rPr>
          <w:rStyle w:val="Textoennegrita"/>
          <w:b/>
          <w:bCs/>
        </w:rPr>
        <w:lastRenderedPageBreak/>
        <w:t xml:space="preserve">3. </w:t>
      </w:r>
      <w:r w:rsidR="008A0728">
        <w:rPr>
          <w:rStyle w:val="Textoennegrita"/>
          <w:b/>
          <w:bCs/>
        </w:rPr>
        <w:t>Plan Detallado para Medir los Riesgos de un Sistema de Información</w:t>
      </w:r>
    </w:p>
    <w:p w14:paraId="2163D3E3" w14:textId="642DCCB7" w:rsidR="008A0728" w:rsidRDefault="003E2FC3" w:rsidP="008A0728">
      <w:pPr>
        <w:pStyle w:val="Ttulo2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1. Definición del Alcance y los Objetivos del Plan de Gestión de Riesgos</w:t>
      </w:r>
    </w:p>
    <w:p w14:paraId="0DC47918" w14:textId="77777777" w:rsidR="008A0728" w:rsidRDefault="008A0728" w:rsidP="008A0728">
      <w:pPr>
        <w:pStyle w:val="Ttulo3"/>
      </w:pPr>
      <w:r>
        <w:rPr>
          <w:rStyle w:val="Textoennegrita"/>
          <w:b/>
          <w:bCs/>
        </w:rPr>
        <w:t>1.1 Definición del Alcance</w:t>
      </w:r>
    </w:p>
    <w:p w14:paraId="45664816" w14:textId="77777777" w:rsidR="008A0728" w:rsidRDefault="008A0728" w:rsidP="008A0728">
      <w:pPr>
        <w:pStyle w:val="NormalWeb"/>
      </w:pPr>
      <w:r>
        <w:t xml:space="preserve">Antes de empezar, es crucial determinar el </w:t>
      </w:r>
      <w:r>
        <w:rPr>
          <w:rStyle w:val="Textoennegrita"/>
        </w:rPr>
        <w:t>alcance del sistema</w:t>
      </w:r>
      <w:r>
        <w:t xml:space="preserve"> de información y qué componentes se incluirán en la evaluación de riesgos. Esto es clave para enfocar el esfuerzo y evitar que se omitan áreas críticas.</w:t>
      </w:r>
    </w:p>
    <w:p w14:paraId="7FE860EF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Actividades específicas</w:t>
      </w:r>
      <w:r>
        <w:t>:</w:t>
      </w:r>
    </w:p>
    <w:p w14:paraId="10DBB513" w14:textId="77777777" w:rsidR="008A0728" w:rsidRDefault="008A0728" w:rsidP="008A072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Identificar componentes del sistema</w:t>
      </w:r>
      <w:r>
        <w:t xml:space="preserve">: Identificar todos los componentes involucrados (hardware, software, bases de datos, redes, usuarios, interfaces). </w:t>
      </w:r>
    </w:p>
    <w:p w14:paraId="57BE644E" w14:textId="77777777" w:rsidR="008A0728" w:rsidRDefault="008A0728" w:rsidP="008A072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El sistema de gestión de inventarios puede incluir módulos de compras, ventas, gestión de almacenes, interfaces con proveedores y sistemas ERP, servidores, bases de datos SQL, etc.</w:t>
      </w:r>
    </w:p>
    <w:p w14:paraId="3E1AEC56" w14:textId="77777777" w:rsidR="008A0728" w:rsidRDefault="008A0728" w:rsidP="008A072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Establecer límites</w:t>
      </w:r>
      <w:r>
        <w:t xml:space="preserve">: Determinar qué parte del sistema se incluirá en la gestión de riesgos y cuáles estarán fuera de este alcance. </w:t>
      </w:r>
    </w:p>
    <w:p w14:paraId="29E97D94" w14:textId="77777777" w:rsidR="008A0728" w:rsidRDefault="008A0728" w:rsidP="008A072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el sistema se integra con otros sistemas de la empresa, pero solo el módulo de ventas está en producción, solo ese módulo se evaluará en esta fase.</w:t>
      </w:r>
    </w:p>
    <w:p w14:paraId="7D83648A" w14:textId="201FA4E9" w:rsidR="008A0728" w:rsidRDefault="003E2FC3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1.2 Establecimiento de Objetivos</w:t>
      </w:r>
    </w:p>
    <w:p w14:paraId="34B4F0CE" w14:textId="77777777" w:rsidR="008A0728" w:rsidRDefault="008A0728" w:rsidP="008A0728">
      <w:pPr>
        <w:pStyle w:val="NormalWeb"/>
      </w:pPr>
      <w:r>
        <w:t>El objetivo del plan es identificar, evaluar, mitigar y monitorear riesgos que puedan afectar al sistema. Los objetivos deben alinearse con las metas de negocio y asegurar que se protejan los activos más críticos.</w:t>
      </w:r>
    </w:p>
    <w:p w14:paraId="1C86CD41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Actividades específicas</w:t>
      </w:r>
      <w:r>
        <w:t>:</w:t>
      </w:r>
    </w:p>
    <w:p w14:paraId="7A7CF5D9" w14:textId="77777777" w:rsidR="008A0728" w:rsidRDefault="008A0728" w:rsidP="008A072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Establecer metas claras</w:t>
      </w:r>
      <w:r>
        <w:t xml:space="preserve">: </w:t>
      </w:r>
    </w:p>
    <w:p w14:paraId="26F091BA" w14:textId="77777777" w:rsidR="008A0728" w:rsidRDefault="008A0728" w:rsidP="008A0728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Proteger la confidencialidad de los datos del cliente, garantizar la disponibilidad del sistema de ventas 24/7, asegurar la integridad de los registros de inventarios.</w:t>
      </w:r>
    </w:p>
    <w:p w14:paraId="761344D7" w14:textId="77777777" w:rsidR="008A0728" w:rsidRDefault="008A0728" w:rsidP="008A072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Alineación con los objetivos de la organización</w:t>
      </w:r>
      <w:r>
        <w:t xml:space="preserve">: </w:t>
      </w:r>
    </w:p>
    <w:p w14:paraId="5C44D5C1" w14:textId="77777777" w:rsidR="008A0728" w:rsidRDefault="008A0728" w:rsidP="008A0728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el objetivo de la empresa es reducir el tiempo de inactividad, el plan de riesgos debe poner especial atención a los riesgos que podrían afectar la disponibilidad del sistema.</w:t>
      </w:r>
    </w:p>
    <w:p w14:paraId="57C92B72" w14:textId="77777777" w:rsidR="008A0728" w:rsidRDefault="00000000" w:rsidP="008A0728">
      <w:pPr>
        <w:spacing w:after="0"/>
      </w:pPr>
      <w:r>
        <w:pict w14:anchorId="57BCFD2F">
          <v:rect id="_x0000_i1036" style="width:0;height:1.5pt" o:hralign="center" o:hrstd="t" o:hr="t" fillcolor="#a0a0a0" stroked="f"/>
        </w:pict>
      </w:r>
    </w:p>
    <w:p w14:paraId="5B94A88D" w14:textId="7F1C5127" w:rsidR="008A0728" w:rsidRDefault="003E2FC3" w:rsidP="008A0728">
      <w:pPr>
        <w:pStyle w:val="Ttulo2"/>
      </w:pPr>
      <w:r>
        <w:rPr>
          <w:rStyle w:val="Textoennegrita"/>
          <w:b/>
          <w:bCs/>
        </w:rPr>
        <w:lastRenderedPageBreak/>
        <w:t>3.</w:t>
      </w:r>
      <w:r w:rsidR="008A0728">
        <w:rPr>
          <w:rStyle w:val="Textoennegrita"/>
          <w:b/>
          <w:bCs/>
        </w:rPr>
        <w:t>2. Identificación de Riesgos</w:t>
      </w:r>
    </w:p>
    <w:p w14:paraId="711317E4" w14:textId="605FA704" w:rsidR="008A0728" w:rsidRDefault="003E2FC3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2.1 Fuentes de Riesgos</w:t>
      </w:r>
    </w:p>
    <w:p w14:paraId="04886A89" w14:textId="77777777" w:rsidR="008A0728" w:rsidRDefault="008A0728" w:rsidP="008A0728">
      <w:pPr>
        <w:pStyle w:val="NormalWeb"/>
      </w:pPr>
      <w:r>
        <w:t>En esta etapa, el objetivo es identificar todos los posibles riesgos que pueden afectar al sistema. Existen diversas fuentes de riesgos, que se deben evaluar de manera exhaustiva.</w:t>
      </w:r>
    </w:p>
    <w:p w14:paraId="006BC20B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Actividades específicas</w:t>
      </w:r>
      <w:r>
        <w:t>:</w:t>
      </w:r>
    </w:p>
    <w:p w14:paraId="40FFE348" w14:textId="77777777" w:rsidR="008A0728" w:rsidRDefault="008A0728" w:rsidP="008A072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Evaluación de procesos críticos</w:t>
      </w:r>
      <w:r>
        <w:t xml:space="preserve">: Analizar los procesos de negocio asociados al sistema. </w:t>
      </w:r>
    </w:p>
    <w:p w14:paraId="33BF1F58" w14:textId="77777777" w:rsidR="008A0728" w:rsidRDefault="008A0728" w:rsidP="008A0728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el sistema de ventas está conectado a la plataforma de pagos, cualquier interrupción en el procesamiento de pagos podría ser un riesgo crítico para la operación.</w:t>
      </w:r>
    </w:p>
    <w:p w14:paraId="46223E46" w14:textId="77777777" w:rsidR="008A0728" w:rsidRDefault="008A0728" w:rsidP="008A072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amenazas externas</w:t>
      </w:r>
      <w:r>
        <w:t xml:space="preserve">: </w:t>
      </w:r>
    </w:p>
    <w:p w14:paraId="2ABBCBF6" w14:textId="77777777" w:rsidR="008A0728" w:rsidRDefault="008A0728" w:rsidP="008A0728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 xml:space="preserve">: Riesgos como </w:t>
      </w:r>
      <w:r>
        <w:rPr>
          <w:rStyle w:val="Textoennegrita"/>
        </w:rPr>
        <w:t xml:space="preserve">ataques de </w:t>
      </w:r>
      <w:proofErr w:type="spellStart"/>
      <w:r>
        <w:rPr>
          <w:rStyle w:val="Textoennegrita"/>
        </w:rPr>
        <w:t>ransomware</w:t>
      </w:r>
      <w:proofErr w:type="spellEnd"/>
      <w:r>
        <w:t xml:space="preserve">, </w:t>
      </w:r>
      <w:r>
        <w:rPr>
          <w:rStyle w:val="Textoennegrita"/>
        </w:rPr>
        <w:t>phishing</w:t>
      </w:r>
      <w:r>
        <w:t xml:space="preserve"> y </w:t>
      </w:r>
      <w:r>
        <w:rPr>
          <w:rStyle w:val="Textoennegrita"/>
        </w:rPr>
        <w:t>DDOS</w:t>
      </w:r>
      <w:r>
        <w:t xml:space="preserve"> que podrían afectar la seguridad del sistema.</w:t>
      </w:r>
    </w:p>
    <w:p w14:paraId="018C6F9E" w14:textId="77777777" w:rsidR="008A0728" w:rsidRDefault="008A0728" w:rsidP="008A072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amenazas internas</w:t>
      </w:r>
      <w:r>
        <w:t xml:space="preserve">: </w:t>
      </w:r>
    </w:p>
    <w:p w14:paraId="03A2AC4F" w14:textId="77777777" w:rsidR="008A0728" w:rsidRDefault="008A0728" w:rsidP="008A0728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Los errores humanos, como una mala configuración de la base de datos o un acceso no autorizado a datos confidenciales por parte de un empleado.</w:t>
      </w:r>
    </w:p>
    <w:p w14:paraId="12B9171D" w14:textId="77777777" w:rsidR="008A0728" w:rsidRDefault="008A0728" w:rsidP="008A072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 externas</w:t>
      </w:r>
      <w:r>
        <w:t xml:space="preserve">: </w:t>
      </w:r>
    </w:p>
    <w:p w14:paraId="61B86C49" w14:textId="77777777" w:rsidR="008A0728" w:rsidRDefault="008A0728" w:rsidP="008A0728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Condiciones del mercado que pueden afectar el software que estás usando (como una descontinuación o desactualización de la plataforma en la nube).</w:t>
      </w:r>
    </w:p>
    <w:p w14:paraId="7B1F28A7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Tipos comunes de riesgos</w:t>
      </w:r>
      <w:r>
        <w:t>:</w:t>
      </w:r>
    </w:p>
    <w:p w14:paraId="756795E9" w14:textId="77777777" w:rsidR="008A0728" w:rsidRDefault="008A0728" w:rsidP="008A072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Riesgos Tecnológicos</w:t>
      </w:r>
      <w:r>
        <w:t xml:space="preserve">: </w:t>
      </w:r>
    </w:p>
    <w:p w14:paraId="21EF069B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Fallas en la infraestructura (ej., servidor caído).</w:t>
      </w:r>
    </w:p>
    <w:p w14:paraId="69DD1EA1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Vulnerabilidades en el software.</w:t>
      </w:r>
    </w:p>
    <w:p w14:paraId="62ECFAC6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Incompatibilidad de versiones de software.</w:t>
      </w:r>
    </w:p>
    <w:p w14:paraId="385D7A89" w14:textId="77777777" w:rsidR="008A0728" w:rsidRDefault="008A0728" w:rsidP="008A072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Riesgos de Seguridad</w:t>
      </w:r>
      <w:r>
        <w:t xml:space="preserve">: </w:t>
      </w:r>
    </w:p>
    <w:p w14:paraId="7532B63A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Acceso no autorizado</w:t>
      </w:r>
      <w:r>
        <w:t>: Los usuarios malintencionados podrían obtener acceso a información sensible.</w:t>
      </w:r>
    </w:p>
    <w:p w14:paraId="3585D4D1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Ataques cibernéticos</w:t>
      </w:r>
      <w:r>
        <w:t>: Phishing, malware, inyecciones SQL.</w:t>
      </w:r>
    </w:p>
    <w:p w14:paraId="6A42389B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Pérdida de datos</w:t>
      </w:r>
      <w:r>
        <w:t>: Por corrupción de archivos o errores humanos.</w:t>
      </w:r>
    </w:p>
    <w:p w14:paraId="0982749E" w14:textId="77777777" w:rsidR="008A0728" w:rsidRDefault="008A0728" w:rsidP="008A072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Riesgos Operacionales</w:t>
      </w:r>
      <w:r>
        <w:t xml:space="preserve">: </w:t>
      </w:r>
    </w:p>
    <w:p w14:paraId="6CC090DC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Errores humanos</w:t>
      </w:r>
      <w:r>
        <w:t>: Como cargar datos incorrectos en el sistema.</w:t>
      </w:r>
    </w:p>
    <w:p w14:paraId="3282425B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Fallas en procesos de negocio</w:t>
      </w:r>
      <w:r>
        <w:t>: Como una caída del sistema de pago en línea.</w:t>
      </w:r>
    </w:p>
    <w:p w14:paraId="4A386F68" w14:textId="77777777" w:rsidR="008A0728" w:rsidRDefault="008A0728" w:rsidP="008A072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Riesgos Regulatorios</w:t>
      </w:r>
      <w:r>
        <w:t xml:space="preserve">: </w:t>
      </w:r>
    </w:p>
    <w:p w14:paraId="7216B428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Cumplimiento de normativas</w:t>
      </w:r>
      <w:r>
        <w:t>: Leyes de privacidad (como GDPR), normativas de seguridad de datos.</w:t>
      </w:r>
    </w:p>
    <w:p w14:paraId="6C0A5864" w14:textId="77777777" w:rsidR="008A0728" w:rsidRDefault="008A0728" w:rsidP="008A0728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Requisitos industriales</w:t>
      </w:r>
      <w:r>
        <w:t>: Cumplimiento con estándares como ISO 27001 para la seguridad de la información.</w:t>
      </w:r>
    </w:p>
    <w:p w14:paraId="63EDE9E4" w14:textId="53FE4C0D" w:rsidR="008A0728" w:rsidRDefault="003E2FC3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2.2 Herramientas para Identificar Riesgos</w:t>
      </w:r>
      <w:r w:rsidR="008A0728">
        <w:t>:</w:t>
      </w:r>
    </w:p>
    <w:p w14:paraId="3932A985" w14:textId="77777777" w:rsidR="008A0728" w:rsidRDefault="008A0728" w:rsidP="008A0728">
      <w:pPr>
        <w:pStyle w:val="NormalWeb"/>
      </w:pPr>
      <w:r>
        <w:lastRenderedPageBreak/>
        <w:t xml:space="preserve">Utilizar diferentes </w:t>
      </w:r>
      <w:r>
        <w:rPr>
          <w:rStyle w:val="Textoennegrita"/>
        </w:rPr>
        <w:t>herramientas de gestión de riesgos</w:t>
      </w:r>
      <w:r>
        <w:t xml:space="preserve"> como:</w:t>
      </w:r>
    </w:p>
    <w:p w14:paraId="679E170D" w14:textId="77777777" w:rsidR="008A0728" w:rsidRDefault="008A0728" w:rsidP="008A07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Análisis FODA (SWOT)</w:t>
      </w:r>
      <w:r>
        <w:t>: Para identificar fortalezas, debilidades, oportunidades y amenazas que puedan impactar en el sistema.</w:t>
      </w:r>
    </w:p>
    <w:p w14:paraId="36E72F5B" w14:textId="77777777" w:rsidR="008A0728" w:rsidRDefault="008A0728" w:rsidP="008A0728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Brainstorming</w:t>
      </w:r>
      <w:proofErr w:type="spellEnd"/>
      <w:r>
        <w:t>: Sesiones con equipos clave para identificar posibles riesgos.</w:t>
      </w:r>
    </w:p>
    <w:p w14:paraId="5E108388" w14:textId="77777777" w:rsidR="008A0728" w:rsidRDefault="008A0728" w:rsidP="008A07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Entrevistas</w:t>
      </w:r>
      <w:r>
        <w:t>: Hablar con usuarios y partes interesadas clave para entender los riesgos.</w:t>
      </w:r>
    </w:p>
    <w:p w14:paraId="3A92F191" w14:textId="77777777" w:rsidR="008A0728" w:rsidRDefault="00000000" w:rsidP="008A0728">
      <w:pPr>
        <w:spacing w:after="0"/>
      </w:pPr>
      <w:r>
        <w:pict w14:anchorId="0849CBF8">
          <v:rect id="_x0000_i1037" style="width:0;height:1.5pt" o:hralign="center" o:hrstd="t" o:hr="t" fillcolor="#a0a0a0" stroked="f"/>
        </w:pict>
      </w:r>
    </w:p>
    <w:p w14:paraId="324A1680" w14:textId="06CF6B25" w:rsidR="008A0728" w:rsidRDefault="003E2FC3" w:rsidP="008A0728">
      <w:pPr>
        <w:pStyle w:val="Ttulo2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3. Evaluación de Riesgos</w:t>
      </w:r>
    </w:p>
    <w:p w14:paraId="5F4E09A2" w14:textId="73B6AADF" w:rsidR="008A0728" w:rsidRDefault="003E2FC3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3.1 Evaluación de Probabilidad e Impacto</w:t>
      </w:r>
    </w:p>
    <w:p w14:paraId="4FD48396" w14:textId="77777777" w:rsidR="008A0728" w:rsidRDefault="008A0728" w:rsidP="008A0728">
      <w:pPr>
        <w:pStyle w:val="NormalWeb"/>
      </w:pPr>
      <w:r>
        <w:t xml:space="preserve">Después de identificar los riesgos, es crucial </w:t>
      </w:r>
      <w:r>
        <w:rPr>
          <w:rStyle w:val="Textoennegrita"/>
        </w:rPr>
        <w:t>evaluar la probabilidad</w:t>
      </w:r>
      <w:r>
        <w:t xml:space="preserve"> de que ocurran y </w:t>
      </w:r>
      <w:r>
        <w:rPr>
          <w:rStyle w:val="Textoennegrita"/>
        </w:rPr>
        <w:t>el impacto</w:t>
      </w:r>
      <w:r>
        <w:t xml:space="preserve"> que tendrían en el sistema. La evaluación debe basarse en hechos y datos históricos, pero también en la experiencia del equipo.</w:t>
      </w:r>
    </w:p>
    <w:p w14:paraId="26C8F560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Escala de Probabilidad e Impacto</w:t>
      </w:r>
      <w:r>
        <w:t>:</w:t>
      </w:r>
    </w:p>
    <w:p w14:paraId="067A1C3A" w14:textId="77777777" w:rsidR="008A0728" w:rsidRDefault="008A0728" w:rsidP="008A0728">
      <w:pPr>
        <w:pStyle w:val="NormalWeb"/>
        <w:numPr>
          <w:ilvl w:val="0"/>
          <w:numId w:val="35"/>
        </w:numPr>
      </w:pPr>
      <w:r>
        <w:rPr>
          <w:rStyle w:val="Textoennegrita"/>
        </w:rPr>
        <w:t>Probabilidad</w:t>
      </w:r>
      <w:r>
        <w:t>:</w:t>
      </w:r>
    </w:p>
    <w:p w14:paraId="159980F7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Alta</w:t>
      </w:r>
      <w:r>
        <w:t>: Riesgo casi seguro que sucederá en el futuro cercano.</w:t>
      </w:r>
    </w:p>
    <w:p w14:paraId="3CF5376E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Media</w:t>
      </w:r>
      <w:r>
        <w:t>: Existe una probabilidad moderada, pero no es seguro que ocurra.</w:t>
      </w:r>
    </w:p>
    <w:p w14:paraId="265C5D8A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Baja</w:t>
      </w:r>
      <w:r>
        <w:t>: Riesgo poco probable que ocurra en el corto plazo.</w:t>
      </w:r>
    </w:p>
    <w:p w14:paraId="407D4429" w14:textId="77777777" w:rsidR="008A0728" w:rsidRDefault="008A0728" w:rsidP="008A0728">
      <w:pPr>
        <w:pStyle w:val="NormalWeb"/>
        <w:numPr>
          <w:ilvl w:val="0"/>
          <w:numId w:val="35"/>
        </w:numPr>
      </w:pPr>
      <w:r>
        <w:rPr>
          <w:rStyle w:val="Textoennegrita"/>
        </w:rPr>
        <w:t>Impacto</w:t>
      </w:r>
      <w:r>
        <w:t>:</w:t>
      </w:r>
    </w:p>
    <w:p w14:paraId="20ACA83F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Crítico</w:t>
      </w:r>
      <w:r>
        <w:t>: El riesgo tiene consecuencias severas, como pérdida de datos o interrupción del servicio.</w:t>
      </w:r>
    </w:p>
    <w:p w14:paraId="1ABF3A14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Alto</w:t>
      </w:r>
      <w:r>
        <w:t>: Causaría un daño significativo, pero no necesariamente impediría que el sistema funcione.</w:t>
      </w:r>
    </w:p>
    <w:p w14:paraId="3523C5CB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Moderado</w:t>
      </w:r>
      <w:r>
        <w:t>: Tiene un impacto limitado o temporal.</w:t>
      </w:r>
    </w:p>
    <w:p w14:paraId="3867BCE3" w14:textId="77777777" w:rsidR="008A0728" w:rsidRDefault="008A0728" w:rsidP="008A072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Bajo</w:t>
      </w:r>
      <w:r>
        <w:t>: Afecta mínimamente el rendimiento del sistema.</w:t>
      </w:r>
    </w:p>
    <w:p w14:paraId="7EC61685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Matriz de Riesgo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298"/>
        <w:gridCol w:w="1298"/>
        <w:gridCol w:w="1313"/>
      </w:tblGrid>
      <w:tr w:rsidR="008A0728" w14:paraId="2E0A0852" w14:textId="77777777" w:rsidTr="008A0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AE627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Impacto / Probabilidad</w:t>
            </w:r>
          </w:p>
        </w:tc>
        <w:tc>
          <w:tcPr>
            <w:tcW w:w="0" w:type="auto"/>
            <w:vAlign w:val="center"/>
            <w:hideMark/>
          </w:tcPr>
          <w:p w14:paraId="0A3C2722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0B60956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290F4BF" w14:textId="77777777" w:rsidR="008A0728" w:rsidRDefault="008A0728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Baja</w:t>
            </w:r>
          </w:p>
        </w:tc>
      </w:tr>
      <w:tr w:rsidR="008A0728" w14:paraId="1A28B0CE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0FD3" w14:textId="77777777" w:rsidR="008A0728" w:rsidRDefault="008A0728">
            <w:r>
              <w:rPr>
                <w:rStyle w:val="Textoennegrita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34E1E9EB" w14:textId="77777777" w:rsidR="008A0728" w:rsidRDefault="008A0728">
            <w:r>
              <w:rPr>
                <w:rStyle w:val="Textoennegrita"/>
              </w:rPr>
              <w:t>1</w:t>
            </w:r>
            <w:r>
              <w:t xml:space="preserve"> (Muy alto)</w:t>
            </w:r>
          </w:p>
        </w:tc>
        <w:tc>
          <w:tcPr>
            <w:tcW w:w="0" w:type="auto"/>
            <w:vAlign w:val="center"/>
            <w:hideMark/>
          </w:tcPr>
          <w:p w14:paraId="59D7B529" w14:textId="77777777" w:rsidR="008A0728" w:rsidRDefault="008A0728">
            <w:r>
              <w:rPr>
                <w:rStyle w:val="Textoennegrita"/>
              </w:rPr>
              <w:t>2</w:t>
            </w:r>
            <w:r>
              <w:t xml:space="preserve"> (Alto)</w:t>
            </w:r>
          </w:p>
        </w:tc>
        <w:tc>
          <w:tcPr>
            <w:tcW w:w="0" w:type="auto"/>
            <w:vAlign w:val="center"/>
            <w:hideMark/>
          </w:tcPr>
          <w:p w14:paraId="434DC91A" w14:textId="77777777" w:rsidR="008A0728" w:rsidRDefault="008A0728">
            <w:r>
              <w:rPr>
                <w:rStyle w:val="Textoennegrita"/>
              </w:rPr>
              <w:t>3</w:t>
            </w:r>
            <w:r>
              <w:t xml:space="preserve"> (Moderado)</w:t>
            </w:r>
          </w:p>
        </w:tc>
      </w:tr>
      <w:tr w:rsidR="008A0728" w14:paraId="700154E9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97D1" w14:textId="77777777" w:rsidR="008A0728" w:rsidRDefault="008A0728">
            <w:r>
              <w:rPr>
                <w:rStyle w:val="Textoennegrita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8B4039E" w14:textId="77777777" w:rsidR="008A0728" w:rsidRDefault="008A0728">
            <w:r>
              <w:rPr>
                <w:rStyle w:val="Textoennegrita"/>
              </w:rPr>
              <w:t>2</w:t>
            </w:r>
            <w:r>
              <w:t xml:space="preserve"> (Alto)</w:t>
            </w:r>
          </w:p>
        </w:tc>
        <w:tc>
          <w:tcPr>
            <w:tcW w:w="0" w:type="auto"/>
            <w:vAlign w:val="center"/>
            <w:hideMark/>
          </w:tcPr>
          <w:p w14:paraId="0CFBA44F" w14:textId="77777777" w:rsidR="008A0728" w:rsidRDefault="008A0728">
            <w:r>
              <w:rPr>
                <w:rStyle w:val="Textoennegrita"/>
              </w:rPr>
              <w:t>3</w:t>
            </w:r>
            <w:r>
              <w:t xml:space="preserve"> (Moderado)</w:t>
            </w:r>
          </w:p>
        </w:tc>
        <w:tc>
          <w:tcPr>
            <w:tcW w:w="0" w:type="auto"/>
            <w:vAlign w:val="center"/>
            <w:hideMark/>
          </w:tcPr>
          <w:p w14:paraId="2CDB315C" w14:textId="77777777" w:rsidR="008A0728" w:rsidRDefault="008A0728">
            <w:r>
              <w:rPr>
                <w:rStyle w:val="Textoennegrita"/>
              </w:rPr>
              <w:t>4</w:t>
            </w:r>
            <w:r>
              <w:t xml:space="preserve"> (Bajo)</w:t>
            </w:r>
          </w:p>
        </w:tc>
      </w:tr>
      <w:tr w:rsidR="008A0728" w14:paraId="25716C47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5B36" w14:textId="77777777" w:rsidR="008A0728" w:rsidRDefault="008A0728">
            <w:r>
              <w:rPr>
                <w:rStyle w:val="Textoennegrita"/>
              </w:rPr>
              <w:t>Moderado</w:t>
            </w:r>
          </w:p>
        </w:tc>
        <w:tc>
          <w:tcPr>
            <w:tcW w:w="0" w:type="auto"/>
            <w:vAlign w:val="center"/>
            <w:hideMark/>
          </w:tcPr>
          <w:p w14:paraId="2D6F2E77" w14:textId="77777777" w:rsidR="008A0728" w:rsidRDefault="008A0728">
            <w:r>
              <w:rPr>
                <w:rStyle w:val="Textoennegrita"/>
              </w:rPr>
              <w:t>3</w:t>
            </w:r>
            <w:r>
              <w:t xml:space="preserve"> (Moderado)</w:t>
            </w:r>
          </w:p>
        </w:tc>
        <w:tc>
          <w:tcPr>
            <w:tcW w:w="0" w:type="auto"/>
            <w:vAlign w:val="center"/>
            <w:hideMark/>
          </w:tcPr>
          <w:p w14:paraId="1D564AD9" w14:textId="77777777" w:rsidR="008A0728" w:rsidRDefault="008A0728">
            <w:r>
              <w:rPr>
                <w:rStyle w:val="Textoennegrita"/>
              </w:rPr>
              <w:t>4</w:t>
            </w:r>
            <w:r>
              <w:t xml:space="preserve"> (Bajo)</w:t>
            </w:r>
          </w:p>
        </w:tc>
        <w:tc>
          <w:tcPr>
            <w:tcW w:w="0" w:type="auto"/>
            <w:vAlign w:val="center"/>
            <w:hideMark/>
          </w:tcPr>
          <w:p w14:paraId="1282227A" w14:textId="77777777" w:rsidR="008A0728" w:rsidRDefault="008A0728">
            <w:r>
              <w:rPr>
                <w:rStyle w:val="Textoennegrita"/>
              </w:rPr>
              <w:t>5</w:t>
            </w:r>
            <w:r>
              <w:t xml:space="preserve"> (Muy bajo)</w:t>
            </w:r>
          </w:p>
        </w:tc>
      </w:tr>
      <w:tr w:rsidR="008A0728" w14:paraId="36C89ACC" w14:textId="77777777" w:rsidTr="008A07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9DFD" w14:textId="77777777" w:rsidR="008A0728" w:rsidRDefault="008A0728">
            <w:r>
              <w:rPr>
                <w:rStyle w:val="Textoennegrita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21E09D3F" w14:textId="77777777" w:rsidR="008A0728" w:rsidRDefault="008A0728">
            <w:r>
              <w:rPr>
                <w:rStyle w:val="Textoennegrita"/>
              </w:rPr>
              <w:t>4</w:t>
            </w:r>
            <w:r>
              <w:t xml:space="preserve"> (Bajo)</w:t>
            </w:r>
          </w:p>
        </w:tc>
        <w:tc>
          <w:tcPr>
            <w:tcW w:w="0" w:type="auto"/>
            <w:vAlign w:val="center"/>
            <w:hideMark/>
          </w:tcPr>
          <w:p w14:paraId="40FD456A" w14:textId="77777777" w:rsidR="008A0728" w:rsidRDefault="008A0728">
            <w:r>
              <w:rPr>
                <w:rStyle w:val="Textoennegrita"/>
              </w:rPr>
              <w:t>5</w:t>
            </w:r>
            <w:r>
              <w:t xml:space="preserve"> (Muy bajo)</w:t>
            </w:r>
          </w:p>
        </w:tc>
        <w:tc>
          <w:tcPr>
            <w:tcW w:w="0" w:type="auto"/>
            <w:vAlign w:val="center"/>
            <w:hideMark/>
          </w:tcPr>
          <w:p w14:paraId="4F5CD0F1" w14:textId="2AE01C51" w:rsidR="008A0728" w:rsidRDefault="008A0728">
            <w:r>
              <w:rPr>
                <w:rStyle w:val="Textoennegrita"/>
              </w:rPr>
              <w:t>6</w:t>
            </w:r>
            <w:r>
              <w:t xml:space="preserve"> (Bajo)</w:t>
            </w:r>
          </w:p>
        </w:tc>
      </w:tr>
      <w:tr w:rsidR="000F3FC0" w14:paraId="3A7B782E" w14:textId="77777777" w:rsidTr="008A0728">
        <w:trPr>
          <w:tblCellSpacing w:w="15" w:type="dxa"/>
        </w:trPr>
        <w:tc>
          <w:tcPr>
            <w:tcW w:w="0" w:type="auto"/>
            <w:vAlign w:val="center"/>
          </w:tcPr>
          <w:p w14:paraId="77818E1E" w14:textId="77777777" w:rsidR="000F3FC0" w:rsidRDefault="000F3FC0">
            <w:pPr>
              <w:rPr>
                <w:rStyle w:val="Textoennegrita"/>
              </w:rPr>
            </w:pPr>
          </w:p>
          <w:p w14:paraId="64178A14" w14:textId="77777777" w:rsidR="000F3FC0" w:rsidRDefault="000F3FC0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</w:tcPr>
          <w:p w14:paraId="7618FFF9" w14:textId="77777777" w:rsidR="000F3FC0" w:rsidRDefault="000F3FC0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</w:tcPr>
          <w:p w14:paraId="3820E413" w14:textId="77777777" w:rsidR="000F3FC0" w:rsidRDefault="000F3FC0">
            <w:pPr>
              <w:rPr>
                <w:rStyle w:val="Textoennegrita"/>
              </w:rPr>
            </w:pPr>
          </w:p>
        </w:tc>
        <w:tc>
          <w:tcPr>
            <w:tcW w:w="0" w:type="auto"/>
            <w:vAlign w:val="center"/>
          </w:tcPr>
          <w:p w14:paraId="60DA870A" w14:textId="77777777" w:rsidR="000F3FC0" w:rsidRDefault="000F3FC0">
            <w:pPr>
              <w:rPr>
                <w:rStyle w:val="Textoennegrita"/>
              </w:rPr>
            </w:pPr>
          </w:p>
        </w:tc>
      </w:tr>
    </w:tbl>
    <w:p w14:paraId="48E75781" w14:textId="68884255" w:rsidR="008A0728" w:rsidRDefault="003E2FC3" w:rsidP="008A0728">
      <w:pPr>
        <w:pStyle w:val="Ttulo3"/>
      </w:pPr>
      <w:r>
        <w:rPr>
          <w:rStyle w:val="Textoennegrita"/>
          <w:b/>
          <w:bCs/>
        </w:rPr>
        <w:lastRenderedPageBreak/>
        <w:t>3.</w:t>
      </w:r>
      <w:r w:rsidR="008A0728">
        <w:rPr>
          <w:rStyle w:val="Textoennegrita"/>
          <w:b/>
          <w:bCs/>
        </w:rPr>
        <w:t>3.2 Herramientas de Evaluación de Riesgos</w:t>
      </w:r>
      <w:r w:rsidR="008A0728">
        <w:t>:</w:t>
      </w:r>
    </w:p>
    <w:p w14:paraId="6E14D012" w14:textId="77777777" w:rsidR="008A0728" w:rsidRDefault="008A0728" w:rsidP="008A072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Matriz de Riesgos</w:t>
      </w:r>
      <w:r>
        <w:t>: Para categorizar y priorizar los riesgos.</w:t>
      </w:r>
    </w:p>
    <w:p w14:paraId="2F7F2512" w14:textId="77777777" w:rsidR="008A0728" w:rsidRDefault="008A0728" w:rsidP="008A072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impacto en el negocio (BIA)</w:t>
      </w:r>
      <w:r>
        <w:t>: Evaluar cómo un riesgo afectaría las operaciones comerciales clave.</w:t>
      </w:r>
    </w:p>
    <w:p w14:paraId="3BBDF7FC" w14:textId="77777777" w:rsidR="008A0728" w:rsidRDefault="00000000" w:rsidP="008A0728">
      <w:pPr>
        <w:spacing w:after="0"/>
      </w:pPr>
      <w:r>
        <w:pict w14:anchorId="12229F0C">
          <v:rect id="_x0000_i1038" style="width:0;height:1.5pt" o:hralign="center" o:hrstd="t" o:hr="t" fillcolor="#a0a0a0" stroked="f"/>
        </w:pict>
      </w:r>
    </w:p>
    <w:p w14:paraId="01DF4D3A" w14:textId="22F6FABA" w:rsidR="008A0728" w:rsidRDefault="000F3FC0" w:rsidP="008A0728">
      <w:pPr>
        <w:pStyle w:val="Ttulo2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4. Planificación de Respuestas a los Riesgos</w:t>
      </w:r>
    </w:p>
    <w:p w14:paraId="6EA252E7" w14:textId="5219CC80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4.1 Estrategias de Respuesta</w:t>
      </w:r>
    </w:p>
    <w:p w14:paraId="645367E5" w14:textId="77777777" w:rsidR="008A0728" w:rsidRDefault="008A0728" w:rsidP="008A0728">
      <w:pPr>
        <w:pStyle w:val="NormalWeb"/>
      </w:pPr>
      <w:r>
        <w:t xml:space="preserve">Una vez que se han evaluado los riesgos, es necesario definir cómo </w:t>
      </w:r>
      <w:r>
        <w:rPr>
          <w:rStyle w:val="Textoennegrita"/>
        </w:rPr>
        <w:t>responder</w:t>
      </w:r>
      <w:r>
        <w:t xml:space="preserve"> a cada uno de ellos de manera eficaz.</w:t>
      </w:r>
    </w:p>
    <w:p w14:paraId="6EC5B666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Respuestas típicas a los riesgos</w:t>
      </w:r>
      <w:r>
        <w:t>:</w:t>
      </w:r>
    </w:p>
    <w:p w14:paraId="31F34AB6" w14:textId="77777777" w:rsidR="008A0728" w:rsidRDefault="008A0728" w:rsidP="008A0728">
      <w:pPr>
        <w:pStyle w:val="NormalWeb"/>
        <w:numPr>
          <w:ilvl w:val="0"/>
          <w:numId w:val="37"/>
        </w:numPr>
      </w:pPr>
      <w:r>
        <w:rPr>
          <w:rStyle w:val="Textoennegrita"/>
        </w:rPr>
        <w:t>Evitar</w:t>
      </w:r>
      <w:r>
        <w:t>: Cambiar el enfoque o las prácticas del proyecto para evitar el riesgo.</w:t>
      </w:r>
    </w:p>
    <w:p w14:paraId="5D85F212" w14:textId="77777777" w:rsidR="008A0728" w:rsidRDefault="008A0728" w:rsidP="008A072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se identifica un riesgo de que un servidor se caiga durante una actualización, se puede optar por realizar la actualización durante horarios de menor tráfico.</w:t>
      </w:r>
    </w:p>
    <w:p w14:paraId="76A48117" w14:textId="77777777" w:rsidR="008A0728" w:rsidRDefault="008A0728" w:rsidP="008A0728">
      <w:pPr>
        <w:pStyle w:val="NormalWeb"/>
        <w:numPr>
          <w:ilvl w:val="0"/>
          <w:numId w:val="37"/>
        </w:numPr>
      </w:pPr>
      <w:r>
        <w:rPr>
          <w:rStyle w:val="Textoennegrita"/>
        </w:rPr>
        <w:t>Mitigar</w:t>
      </w:r>
      <w:r>
        <w:t>: Reducir la probabilidad o el impacto del riesgo.</w:t>
      </w:r>
    </w:p>
    <w:p w14:paraId="1FF9466B" w14:textId="77777777" w:rsidR="008A0728" w:rsidRDefault="008A0728" w:rsidP="008A072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Si hay un riesgo de pérdida de datos debido a fallos en el sistema, se puede implementar un sistema de copias de seguridad diarias.</w:t>
      </w:r>
    </w:p>
    <w:p w14:paraId="390F4279" w14:textId="77777777" w:rsidR="008A0728" w:rsidRDefault="008A0728" w:rsidP="008A0728">
      <w:pPr>
        <w:pStyle w:val="NormalWeb"/>
        <w:numPr>
          <w:ilvl w:val="0"/>
          <w:numId w:val="37"/>
        </w:numPr>
      </w:pPr>
      <w:r>
        <w:rPr>
          <w:rStyle w:val="Textoennegrita"/>
        </w:rPr>
        <w:t>Transferir</w:t>
      </w:r>
      <w:r>
        <w:t>: Pasar el riesgo a un tercero.</w:t>
      </w:r>
    </w:p>
    <w:p w14:paraId="1976005D" w14:textId="77777777" w:rsidR="008A0728" w:rsidRDefault="008A0728" w:rsidP="008A072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Contratar un seguro para cubrir posibles pérdidas por daños a la infraestructura.</w:t>
      </w:r>
    </w:p>
    <w:p w14:paraId="5EF8B28B" w14:textId="77777777" w:rsidR="008A0728" w:rsidRDefault="008A0728" w:rsidP="008A0728">
      <w:pPr>
        <w:pStyle w:val="NormalWeb"/>
        <w:numPr>
          <w:ilvl w:val="0"/>
          <w:numId w:val="37"/>
        </w:numPr>
      </w:pPr>
      <w:r>
        <w:rPr>
          <w:rStyle w:val="Textoennegrita"/>
        </w:rPr>
        <w:t>Aceptar</w:t>
      </w:r>
      <w:r>
        <w:t>: Aceptar que el riesgo ocurra y planificar cómo manejarlo.</w:t>
      </w:r>
    </w:p>
    <w:p w14:paraId="05E678A2" w14:textId="77777777" w:rsidR="008A0728" w:rsidRDefault="008A0728" w:rsidP="008A072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Ejemplo</w:t>
      </w:r>
      <w:r>
        <w:t>: Aceptar el riesgo de caídas menores en un servidor, pero tener protocolos de recuperación rápida.</w:t>
      </w:r>
    </w:p>
    <w:p w14:paraId="75AE952C" w14:textId="6E901AD7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4.2 Planes de Contingencia</w:t>
      </w:r>
    </w:p>
    <w:p w14:paraId="459DAD46" w14:textId="77777777" w:rsidR="008A0728" w:rsidRDefault="008A0728" w:rsidP="008A0728">
      <w:pPr>
        <w:pStyle w:val="NormalWeb"/>
      </w:pPr>
      <w:r>
        <w:t xml:space="preserve">Desarrollar planes para mitigar los efectos si el riesgo se materializa. Estos planes deben incluir </w:t>
      </w:r>
      <w:r>
        <w:rPr>
          <w:rStyle w:val="Textoennegrita"/>
        </w:rPr>
        <w:t>procedimientos de emergencia</w:t>
      </w:r>
      <w:r>
        <w:t xml:space="preserve">, </w:t>
      </w:r>
      <w:r>
        <w:rPr>
          <w:rStyle w:val="Textoennegrita"/>
        </w:rPr>
        <w:t>comunicaciones</w:t>
      </w:r>
      <w:r>
        <w:t xml:space="preserve"> y </w:t>
      </w:r>
      <w:r>
        <w:rPr>
          <w:rStyle w:val="Textoennegrita"/>
        </w:rPr>
        <w:t>acciones correctivas</w:t>
      </w:r>
      <w:r>
        <w:t>.</w:t>
      </w:r>
    </w:p>
    <w:p w14:paraId="4D0D2CAC" w14:textId="3A2FC6E6" w:rsidR="008A0728" w:rsidRDefault="008A0728" w:rsidP="008A0728"/>
    <w:p w14:paraId="2E1A2D5A" w14:textId="77777777" w:rsidR="000F3FC0" w:rsidRDefault="000F3FC0" w:rsidP="008A0728"/>
    <w:p w14:paraId="70ED1E1A" w14:textId="77777777" w:rsidR="000F3FC0" w:rsidRDefault="000F3FC0" w:rsidP="008A0728"/>
    <w:p w14:paraId="0938637E" w14:textId="77777777" w:rsidR="000F3FC0" w:rsidRDefault="000F3FC0" w:rsidP="008A0728"/>
    <w:p w14:paraId="616920A7" w14:textId="77777777" w:rsidR="000F3FC0" w:rsidRDefault="000F3FC0" w:rsidP="008A0728"/>
    <w:p w14:paraId="11D94F8B" w14:textId="77777777" w:rsidR="000F3FC0" w:rsidRDefault="000F3FC0" w:rsidP="008A0728"/>
    <w:p w14:paraId="0D779EF3" w14:textId="49436969" w:rsidR="008A0728" w:rsidRDefault="000F3FC0" w:rsidP="008A0728">
      <w:pPr>
        <w:pStyle w:val="Ttulo2"/>
      </w:pPr>
      <w:r>
        <w:rPr>
          <w:rStyle w:val="Textoennegrita"/>
          <w:b/>
          <w:bCs/>
        </w:rPr>
        <w:lastRenderedPageBreak/>
        <w:t>3.</w:t>
      </w:r>
      <w:r w:rsidR="008A0728">
        <w:rPr>
          <w:rStyle w:val="Textoennegrita"/>
          <w:b/>
          <w:bCs/>
        </w:rPr>
        <w:t>5. Monitoreo y Control de Riesgos</w:t>
      </w:r>
    </w:p>
    <w:p w14:paraId="4119894C" w14:textId="57D46C2B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5.1 Herramientas de Monitoreo</w:t>
      </w:r>
      <w:r w:rsidR="008A0728">
        <w:t>:</w:t>
      </w:r>
    </w:p>
    <w:p w14:paraId="0BB50B38" w14:textId="77777777" w:rsidR="008A0728" w:rsidRDefault="008A0728" w:rsidP="008A072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monitoreo de infraestructura</w:t>
      </w:r>
      <w:r>
        <w:t xml:space="preserve">: Herramientas como </w:t>
      </w:r>
      <w:r>
        <w:rPr>
          <w:rStyle w:val="Textoennegrita"/>
        </w:rPr>
        <w:t>Nagios</w:t>
      </w:r>
      <w:r>
        <w:t xml:space="preserve"> o </w:t>
      </w:r>
      <w:proofErr w:type="spellStart"/>
      <w:r>
        <w:rPr>
          <w:rStyle w:val="Textoennegrita"/>
        </w:rPr>
        <w:t>Zabbix</w:t>
      </w:r>
      <w:proofErr w:type="spellEnd"/>
      <w:r>
        <w:t xml:space="preserve"> para monitorear el estado del servidor y la red.</w:t>
      </w:r>
    </w:p>
    <w:p w14:paraId="3B7C1852" w14:textId="77777777" w:rsidR="008A0728" w:rsidRDefault="008A0728" w:rsidP="008A072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Auditorías de seguridad</w:t>
      </w:r>
      <w:r>
        <w:t>: Para verificar vulnerabilidades y asegurar la integridad del sistema.</w:t>
      </w:r>
    </w:p>
    <w:p w14:paraId="22BDC560" w14:textId="2A99B91F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5.2 Revisiones Periódicas</w:t>
      </w:r>
      <w:r w:rsidR="008A0728">
        <w:t>:</w:t>
      </w:r>
    </w:p>
    <w:p w14:paraId="6549C791" w14:textId="77777777" w:rsidR="008A0728" w:rsidRDefault="008A0728" w:rsidP="008A0728">
      <w:pPr>
        <w:pStyle w:val="NormalWeb"/>
      </w:pPr>
      <w:r>
        <w:t xml:space="preserve">Programar </w:t>
      </w:r>
      <w:r>
        <w:rPr>
          <w:rStyle w:val="Textoennegrita"/>
        </w:rPr>
        <w:t>revisiones periódicas</w:t>
      </w:r>
      <w:r>
        <w:t xml:space="preserve"> del plan de riesgos, donde se analicen los riesgos emergentes y se ajusten las respuestas en función de la evolución del sistema.</w:t>
      </w:r>
    </w:p>
    <w:p w14:paraId="5A7A01C1" w14:textId="77777777" w:rsidR="008A0728" w:rsidRDefault="00000000" w:rsidP="008A0728">
      <w:r>
        <w:pict w14:anchorId="029AEBE7">
          <v:rect id="_x0000_i1040" style="width:0;height:1.5pt" o:hralign="center" o:hrstd="t" o:hr="t" fillcolor="#a0a0a0" stroked="f"/>
        </w:pict>
      </w:r>
    </w:p>
    <w:p w14:paraId="15A24187" w14:textId="7C572B9C" w:rsidR="008A0728" w:rsidRDefault="000F3FC0" w:rsidP="008A0728">
      <w:pPr>
        <w:pStyle w:val="Ttulo2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6. Documentación y Comunicación de Riesgos</w:t>
      </w:r>
    </w:p>
    <w:p w14:paraId="0CB8878D" w14:textId="723BA502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6.1 Registro de Riesgos</w:t>
      </w:r>
      <w:r w:rsidR="008A0728">
        <w:t>:</w:t>
      </w:r>
    </w:p>
    <w:p w14:paraId="1E34E5D8" w14:textId="77777777" w:rsidR="008A0728" w:rsidRDefault="008A0728" w:rsidP="008A072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Crear un </w:t>
      </w:r>
      <w:r>
        <w:rPr>
          <w:rStyle w:val="Textoennegrita"/>
        </w:rPr>
        <w:t>registro de riesgos</w:t>
      </w:r>
      <w:r>
        <w:t xml:space="preserve"> que contenga toda la información sobre los riesgos identificados, su evaluación, las respuestas planeadas y el estado actual.</w:t>
      </w:r>
    </w:p>
    <w:p w14:paraId="6E625D18" w14:textId="7294BC91" w:rsidR="008A0728" w:rsidRDefault="000F3FC0" w:rsidP="008A0728">
      <w:pPr>
        <w:pStyle w:val="Ttulo3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6.2 Reportes Regulares</w:t>
      </w:r>
      <w:r w:rsidR="008A0728">
        <w:t>:</w:t>
      </w:r>
    </w:p>
    <w:p w14:paraId="4E9A4273" w14:textId="77777777" w:rsidR="008A0728" w:rsidRDefault="008A0728" w:rsidP="008A072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Informes periódicos a </w:t>
      </w:r>
      <w:r>
        <w:rPr>
          <w:rStyle w:val="Textoennegrita"/>
        </w:rPr>
        <w:t>la alta dirección</w:t>
      </w:r>
      <w:r>
        <w:t xml:space="preserve"> sobre el estado de los riesgos y las acciones tomadas para mitigarlos.</w:t>
      </w:r>
    </w:p>
    <w:p w14:paraId="0EF422CD" w14:textId="0097124C" w:rsidR="008A0728" w:rsidRDefault="008A0728" w:rsidP="008A0728">
      <w:pPr>
        <w:spacing w:after="0"/>
      </w:pPr>
    </w:p>
    <w:p w14:paraId="46E7D0F6" w14:textId="39502738" w:rsidR="008A0728" w:rsidRDefault="000F3FC0" w:rsidP="008A0728">
      <w:pPr>
        <w:pStyle w:val="Ttulo2"/>
      </w:pPr>
      <w:r>
        <w:rPr>
          <w:rStyle w:val="Textoennegrita"/>
          <w:b/>
          <w:bCs/>
        </w:rPr>
        <w:t>3.</w:t>
      </w:r>
      <w:r w:rsidR="008A0728">
        <w:rPr>
          <w:rStyle w:val="Textoennegrita"/>
          <w:b/>
          <w:bCs/>
        </w:rPr>
        <w:t>7. Revisión y Mejora Continua</w:t>
      </w:r>
    </w:p>
    <w:p w14:paraId="464859F0" w14:textId="77777777" w:rsidR="008A0728" w:rsidRDefault="008A0728" w:rsidP="008A0728">
      <w:pPr>
        <w:pStyle w:val="NormalWeb"/>
      </w:pPr>
      <w:r>
        <w:t xml:space="preserve">El plan de riesgos debe ser </w:t>
      </w:r>
      <w:r>
        <w:rPr>
          <w:rStyle w:val="Textoennegrita"/>
        </w:rPr>
        <w:t>dinámico</w:t>
      </w:r>
      <w:r>
        <w:t xml:space="preserve"> y adaptarse a los cambios en el sistema y en el entorno operativo. Es esencial una </w:t>
      </w:r>
      <w:r>
        <w:rPr>
          <w:rStyle w:val="Textoennegrita"/>
        </w:rPr>
        <w:t xml:space="preserve">mejora </w:t>
      </w:r>
      <w:proofErr w:type="gramStart"/>
      <w:r>
        <w:rPr>
          <w:rStyle w:val="Textoennegrita"/>
        </w:rPr>
        <w:t>continua</w:t>
      </w:r>
      <w:proofErr w:type="gramEnd"/>
      <w:r>
        <w:t xml:space="preserve"> basada en las lecciones aprendidas.</w:t>
      </w:r>
    </w:p>
    <w:p w14:paraId="60AF2D98" w14:textId="77777777" w:rsidR="008A0728" w:rsidRDefault="008A0728" w:rsidP="008A0728">
      <w:pPr>
        <w:pStyle w:val="Ttulo4"/>
      </w:pPr>
      <w:r>
        <w:rPr>
          <w:rStyle w:val="Textoennegrita"/>
          <w:b w:val="0"/>
          <w:bCs w:val="0"/>
        </w:rPr>
        <w:t>Actividades</w:t>
      </w:r>
      <w:r>
        <w:t>:</w:t>
      </w:r>
    </w:p>
    <w:p w14:paraId="3B74FF27" w14:textId="77777777" w:rsidR="008A0728" w:rsidRDefault="008A0728" w:rsidP="008A072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Revisión </w:t>
      </w:r>
      <w:proofErr w:type="spellStart"/>
      <w:r>
        <w:rPr>
          <w:rStyle w:val="Textoennegrita"/>
        </w:rPr>
        <w:t>post-incidente</w:t>
      </w:r>
      <w:proofErr w:type="spellEnd"/>
      <w:r>
        <w:t xml:space="preserve">: Si un riesgo se materializa, realizar un análisis </w:t>
      </w:r>
      <w:proofErr w:type="spellStart"/>
      <w:r>
        <w:t>post-mortem</w:t>
      </w:r>
      <w:proofErr w:type="spellEnd"/>
      <w:r>
        <w:t xml:space="preserve"> para identificar lecciones y mejorar la gestión de riesgos futura.</w:t>
      </w:r>
    </w:p>
    <w:p w14:paraId="126D5A54" w14:textId="7226281C" w:rsidR="003E2FC3" w:rsidRDefault="003E2FC3">
      <w:r>
        <w:br w:type="page"/>
      </w:r>
    </w:p>
    <w:p w14:paraId="3CDDBF52" w14:textId="77777777" w:rsidR="008A0728" w:rsidRDefault="008A0728" w:rsidP="008A0728">
      <w:pPr>
        <w:spacing w:after="0"/>
      </w:pPr>
    </w:p>
    <w:p w14:paraId="082F1638" w14:textId="64DBE9A9" w:rsidR="008A0728" w:rsidRDefault="000F3FC0" w:rsidP="008A0728">
      <w:pPr>
        <w:pStyle w:val="Ttulo3"/>
        <w:rPr>
          <w:rStyle w:val="Textoennegrita"/>
          <w:b/>
          <w:bCs/>
        </w:rPr>
      </w:pPr>
      <w:r>
        <w:rPr>
          <w:rStyle w:val="Textoennegrita"/>
          <w:b/>
          <w:bCs/>
        </w:rPr>
        <w:t xml:space="preserve">3.8 </w:t>
      </w:r>
      <w:r w:rsidR="008A0728">
        <w:rPr>
          <w:rStyle w:val="Textoennegrita"/>
          <w:b/>
          <w:bCs/>
        </w:rPr>
        <w:t>Conclusión</w:t>
      </w:r>
    </w:p>
    <w:p w14:paraId="31CF39BF" w14:textId="06F4C697" w:rsidR="000F3FC0" w:rsidRPr="00B511EB" w:rsidRDefault="000F3FC0" w:rsidP="000F3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8</w:t>
      </w:r>
      <w:r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.1 Resumen de las Pruebas Realizadas</w:t>
      </w:r>
    </w:p>
    <w:p w14:paraId="75E71B6A" w14:textId="77777777" w:rsidR="000F3FC0" w:rsidRPr="00B511EB" w:rsidRDefault="000F3FC0" w:rsidP="000F3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General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[Resumen de qué pruebas fueron realizadas, destacando si se cumplieron los requisitos del sistema].</w:t>
      </w:r>
    </w:p>
    <w:p w14:paraId="3E13B934" w14:textId="77777777" w:rsidR="000F3FC0" w:rsidRPr="00B511EB" w:rsidRDefault="000F3FC0" w:rsidP="000F3F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Condición del Sistema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[Evaluación global de la efectividad de los controles, con recomendaciones para la continuidad o la mejora].</w:t>
      </w:r>
    </w:p>
    <w:p w14:paraId="15B4D7EF" w14:textId="1D84F461" w:rsidR="000F3FC0" w:rsidRPr="00B511EB" w:rsidRDefault="000F3FC0" w:rsidP="000F3F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8</w:t>
      </w:r>
      <w:r w:rsidRPr="00B511EB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.2 Acciones a Tomar</w:t>
      </w:r>
    </w:p>
    <w:p w14:paraId="55CCAFB5" w14:textId="77777777" w:rsidR="000F3FC0" w:rsidRPr="00B511EB" w:rsidRDefault="000F3FC0" w:rsidP="000F3F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Acciones Inmediatas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[Si se identificaron deficiencias graves, qué acciones deben tomarse de manera urgente].</w:t>
      </w:r>
    </w:p>
    <w:p w14:paraId="16756C7A" w14:textId="798F2CB9" w:rsidR="000F3FC0" w:rsidRDefault="000F3FC0" w:rsidP="008A0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Acciones a Largo Plazo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[Sugerencias sobre la mejora continua del sistema y las pruebas].</w:t>
      </w:r>
    </w:p>
    <w:p w14:paraId="657AF195" w14:textId="77777777" w:rsidR="000F3FC0" w:rsidRDefault="000F3FC0" w:rsidP="000F3FC0">
      <w:pPr>
        <w:pStyle w:val="NormalWeb"/>
      </w:pPr>
      <w:r>
        <w:t>El presupuesto de un sistema de información debe ser detallado, cubrir todas las áreas necesarias para garantizar el éxito del proyecto y permitir un monitoreo eficaz durante la implementación y el mantenimiento. Tener en cuenta tanto los costos de desarrollo iniciales como los gastos recurrentes de mantenimiento es crucial para un proyecto a largo plazo.</w:t>
      </w:r>
    </w:p>
    <w:p w14:paraId="74F39810" w14:textId="3892CCE0" w:rsidR="003E2FC3" w:rsidRDefault="008A0728" w:rsidP="008A0728">
      <w:pPr>
        <w:pStyle w:val="NormalWeb"/>
      </w:pPr>
      <w:r>
        <w:t xml:space="preserve">Este plan detallado te permitirá gestionar los riesgos de un sistema de información de manera estructurada y proactiva. Implementarlo de forma eficiente reducirá los impactos negativos, mejorará la seguridad y garantizará la continuidad del negocio. </w:t>
      </w:r>
    </w:p>
    <w:p w14:paraId="05697974" w14:textId="58CDBA70" w:rsidR="003E2FC3" w:rsidRPr="00B511EB" w:rsidRDefault="000F3FC0" w:rsidP="003E2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3.9</w:t>
      </w:r>
      <w:r w:rsidR="003E2FC3" w:rsidRPr="00B511EB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. Anexos</w:t>
      </w:r>
    </w:p>
    <w:p w14:paraId="3A651542" w14:textId="77777777" w:rsidR="003E2FC3" w:rsidRPr="00B511EB" w:rsidRDefault="003E2FC3" w:rsidP="003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Incluye documentación adicional como logs de pruebas, capturas de pantalla, resultados detallados de herramientas automáticas, etc.</w:t>
      </w:r>
    </w:p>
    <w:p w14:paraId="52ED4EB5" w14:textId="77777777" w:rsidR="003E2FC3" w:rsidRPr="00B511EB" w:rsidRDefault="003E2FC3" w:rsidP="003E2F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Anexo 1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[Descripción del anexo, si es relevante].</w:t>
      </w:r>
    </w:p>
    <w:p w14:paraId="16A9A69C" w14:textId="121C5265" w:rsidR="00856DCB" w:rsidRPr="000F3FC0" w:rsidRDefault="003E2FC3" w:rsidP="000F3F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511EB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Anexo 2</w:t>
      </w:r>
      <w:r w:rsidRPr="00B511EB">
        <w:rPr>
          <w:rFonts w:ascii="Times New Roman" w:eastAsia="Times New Roman" w:hAnsi="Times New Roman" w:cs="Times New Roman"/>
          <w:sz w:val="24"/>
          <w:szCs w:val="24"/>
          <w:lang w:eastAsia="es-CR"/>
        </w:rPr>
        <w:t>: [Descripción del anexo, si es relevante].</w:t>
      </w:r>
    </w:p>
    <w:sectPr w:rsidR="00856DCB" w:rsidRPr="000F3FC0" w:rsidSect="003E2FC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E99AF" w14:textId="77777777" w:rsidR="00D45894" w:rsidRDefault="00D45894" w:rsidP="003E2FC3">
      <w:pPr>
        <w:spacing w:after="0" w:line="240" w:lineRule="auto"/>
      </w:pPr>
      <w:r>
        <w:separator/>
      </w:r>
    </w:p>
  </w:endnote>
  <w:endnote w:type="continuationSeparator" w:id="0">
    <w:p w14:paraId="33A575A8" w14:textId="77777777" w:rsidR="00D45894" w:rsidRDefault="00D45894" w:rsidP="003E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00254" w14:textId="77777777" w:rsidR="00D45894" w:rsidRDefault="00D45894" w:rsidP="003E2FC3">
      <w:pPr>
        <w:spacing w:after="0" w:line="240" w:lineRule="auto"/>
      </w:pPr>
      <w:r>
        <w:separator/>
      </w:r>
    </w:p>
  </w:footnote>
  <w:footnote w:type="continuationSeparator" w:id="0">
    <w:p w14:paraId="553FAC71" w14:textId="77777777" w:rsidR="00D45894" w:rsidRDefault="00D45894" w:rsidP="003E2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8C3"/>
    <w:multiLevelType w:val="multilevel"/>
    <w:tmpl w:val="12D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4E64"/>
    <w:multiLevelType w:val="multilevel"/>
    <w:tmpl w:val="299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26FB"/>
    <w:multiLevelType w:val="multilevel"/>
    <w:tmpl w:val="432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3C25"/>
    <w:multiLevelType w:val="multilevel"/>
    <w:tmpl w:val="4A7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24A8"/>
    <w:multiLevelType w:val="multilevel"/>
    <w:tmpl w:val="137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80B84"/>
    <w:multiLevelType w:val="multilevel"/>
    <w:tmpl w:val="138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7E5"/>
    <w:multiLevelType w:val="multilevel"/>
    <w:tmpl w:val="770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E6F47"/>
    <w:multiLevelType w:val="multilevel"/>
    <w:tmpl w:val="AC7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827B6"/>
    <w:multiLevelType w:val="multilevel"/>
    <w:tmpl w:val="474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618F5"/>
    <w:multiLevelType w:val="multilevel"/>
    <w:tmpl w:val="3B6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72FDB"/>
    <w:multiLevelType w:val="multilevel"/>
    <w:tmpl w:val="51CC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115C5"/>
    <w:multiLevelType w:val="multilevel"/>
    <w:tmpl w:val="D36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05E48"/>
    <w:multiLevelType w:val="multilevel"/>
    <w:tmpl w:val="7E0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C28C9"/>
    <w:multiLevelType w:val="multilevel"/>
    <w:tmpl w:val="D4A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372D1"/>
    <w:multiLevelType w:val="multilevel"/>
    <w:tmpl w:val="0D0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6431B"/>
    <w:multiLevelType w:val="multilevel"/>
    <w:tmpl w:val="482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A79B3"/>
    <w:multiLevelType w:val="multilevel"/>
    <w:tmpl w:val="2A3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9546C"/>
    <w:multiLevelType w:val="multilevel"/>
    <w:tmpl w:val="E974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96D5F"/>
    <w:multiLevelType w:val="multilevel"/>
    <w:tmpl w:val="26C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B66C4"/>
    <w:multiLevelType w:val="multilevel"/>
    <w:tmpl w:val="8C6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33B80"/>
    <w:multiLevelType w:val="multilevel"/>
    <w:tmpl w:val="A2D4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772C8"/>
    <w:multiLevelType w:val="multilevel"/>
    <w:tmpl w:val="83E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2625D"/>
    <w:multiLevelType w:val="multilevel"/>
    <w:tmpl w:val="AA0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60927"/>
    <w:multiLevelType w:val="multilevel"/>
    <w:tmpl w:val="9C4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03808"/>
    <w:multiLevelType w:val="multilevel"/>
    <w:tmpl w:val="B8E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3280B"/>
    <w:multiLevelType w:val="multilevel"/>
    <w:tmpl w:val="E9D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73154"/>
    <w:multiLevelType w:val="multilevel"/>
    <w:tmpl w:val="3EC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05761"/>
    <w:multiLevelType w:val="multilevel"/>
    <w:tmpl w:val="BFD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A0027"/>
    <w:multiLevelType w:val="multilevel"/>
    <w:tmpl w:val="FB0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15533"/>
    <w:multiLevelType w:val="multilevel"/>
    <w:tmpl w:val="B6EE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32249D"/>
    <w:multiLevelType w:val="multilevel"/>
    <w:tmpl w:val="9BD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23039"/>
    <w:multiLevelType w:val="multilevel"/>
    <w:tmpl w:val="5FE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A5785"/>
    <w:multiLevelType w:val="multilevel"/>
    <w:tmpl w:val="B0E0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4536D"/>
    <w:multiLevelType w:val="multilevel"/>
    <w:tmpl w:val="8A3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B6189"/>
    <w:multiLevelType w:val="multilevel"/>
    <w:tmpl w:val="3F3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E60BB"/>
    <w:multiLevelType w:val="multilevel"/>
    <w:tmpl w:val="413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D0F25"/>
    <w:multiLevelType w:val="multilevel"/>
    <w:tmpl w:val="490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30754"/>
    <w:multiLevelType w:val="multilevel"/>
    <w:tmpl w:val="857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76820"/>
    <w:multiLevelType w:val="multilevel"/>
    <w:tmpl w:val="A4E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21E0D"/>
    <w:multiLevelType w:val="multilevel"/>
    <w:tmpl w:val="12D2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8D2AAE"/>
    <w:multiLevelType w:val="multilevel"/>
    <w:tmpl w:val="FB4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83846">
    <w:abstractNumId w:val="11"/>
  </w:num>
  <w:num w:numId="2" w16cid:durableId="822354300">
    <w:abstractNumId w:val="1"/>
  </w:num>
  <w:num w:numId="3" w16cid:durableId="318535447">
    <w:abstractNumId w:val="33"/>
  </w:num>
  <w:num w:numId="4" w16cid:durableId="1221019344">
    <w:abstractNumId w:val="5"/>
  </w:num>
  <w:num w:numId="5" w16cid:durableId="1461146317">
    <w:abstractNumId w:val="3"/>
  </w:num>
  <w:num w:numId="6" w16cid:durableId="342560711">
    <w:abstractNumId w:val="14"/>
  </w:num>
  <w:num w:numId="7" w16cid:durableId="2126188495">
    <w:abstractNumId w:val="22"/>
  </w:num>
  <w:num w:numId="8" w16cid:durableId="965089174">
    <w:abstractNumId w:val="30"/>
  </w:num>
  <w:num w:numId="9" w16cid:durableId="1310283210">
    <w:abstractNumId w:val="21"/>
  </w:num>
  <w:num w:numId="10" w16cid:durableId="2131776306">
    <w:abstractNumId w:val="15"/>
  </w:num>
  <w:num w:numId="11" w16cid:durableId="320350778">
    <w:abstractNumId w:val="20"/>
  </w:num>
  <w:num w:numId="12" w16cid:durableId="553853425">
    <w:abstractNumId w:val="2"/>
  </w:num>
  <w:num w:numId="13" w16cid:durableId="2009362961">
    <w:abstractNumId w:val="34"/>
  </w:num>
  <w:num w:numId="14" w16cid:durableId="927079014">
    <w:abstractNumId w:val="28"/>
  </w:num>
  <w:num w:numId="15" w16cid:durableId="633102743">
    <w:abstractNumId w:val="6"/>
  </w:num>
  <w:num w:numId="16" w16cid:durableId="1014725891">
    <w:abstractNumId w:val="12"/>
  </w:num>
  <w:num w:numId="17" w16cid:durableId="1873572482">
    <w:abstractNumId w:val="40"/>
  </w:num>
  <w:num w:numId="18" w16cid:durableId="83576351">
    <w:abstractNumId w:val="4"/>
  </w:num>
  <w:num w:numId="19" w16cid:durableId="598368837">
    <w:abstractNumId w:val="17"/>
  </w:num>
  <w:num w:numId="20" w16cid:durableId="908003375">
    <w:abstractNumId w:val="24"/>
  </w:num>
  <w:num w:numId="21" w16cid:durableId="770205804">
    <w:abstractNumId w:val="9"/>
  </w:num>
  <w:num w:numId="22" w16cid:durableId="1975090219">
    <w:abstractNumId w:val="36"/>
  </w:num>
  <w:num w:numId="23" w16cid:durableId="2014601118">
    <w:abstractNumId w:val="10"/>
  </w:num>
  <w:num w:numId="24" w16cid:durableId="1753971184">
    <w:abstractNumId w:val="32"/>
  </w:num>
  <w:num w:numId="25" w16cid:durableId="1883398727">
    <w:abstractNumId w:val="18"/>
  </w:num>
  <w:num w:numId="26" w16cid:durableId="1348561489">
    <w:abstractNumId w:val="38"/>
  </w:num>
  <w:num w:numId="27" w16cid:durableId="1922714655">
    <w:abstractNumId w:val="31"/>
  </w:num>
  <w:num w:numId="28" w16cid:durableId="312223745">
    <w:abstractNumId w:val="37"/>
  </w:num>
  <w:num w:numId="29" w16cid:durableId="1401291112">
    <w:abstractNumId w:val="19"/>
  </w:num>
  <w:num w:numId="30" w16cid:durableId="1471902468">
    <w:abstractNumId w:val="25"/>
  </w:num>
  <w:num w:numId="31" w16cid:durableId="1707366555">
    <w:abstractNumId w:val="26"/>
  </w:num>
  <w:num w:numId="32" w16cid:durableId="654800240">
    <w:abstractNumId w:val="13"/>
  </w:num>
  <w:num w:numId="33" w16cid:durableId="416754984">
    <w:abstractNumId w:val="29"/>
  </w:num>
  <w:num w:numId="34" w16cid:durableId="1254825695">
    <w:abstractNumId w:val="35"/>
  </w:num>
  <w:num w:numId="35" w16cid:durableId="2078476273">
    <w:abstractNumId w:val="23"/>
  </w:num>
  <w:num w:numId="36" w16cid:durableId="1101680325">
    <w:abstractNumId w:val="8"/>
  </w:num>
  <w:num w:numId="37" w16cid:durableId="1894999444">
    <w:abstractNumId w:val="39"/>
  </w:num>
  <w:num w:numId="38" w16cid:durableId="1863779538">
    <w:abstractNumId w:val="7"/>
  </w:num>
  <w:num w:numId="39" w16cid:durableId="1501693725">
    <w:abstractNumId w:val="16"/>
  </w:num>
  <w:num w:numId="40" w16cid:durableId="1186408055">
    <w:abstractNumId w:val="27"/>
  </w:num>
  <w:num w:numId="41" w16cid:durableId="189315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EB"/>
    <w:rsid w:val="000F3FC0"/>
    <w:rsid w:val="00347DAB"/>
    <w:rsid w:val="003E2FC3"/>
    <w:rsid w:val="00677BEF"/>
    <w:rsid w:val="0085302B"/>
    <w:rsid w:val="00856DCB"/>
    <w:rsid w:val="008A0728"/>
    <w:rsid w:val="00B511EB"/>
    <w:rsid w:val="00D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7E01"/>
  <w15:chartTrackingRefBased/>
  <w15:docId w15:val="{D0A6EDFA-036D-467E-A93E-7F3B146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1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B51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B5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1E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B511E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B511E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B511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728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nfasis">
    <w:name w:val="Emphasis"/>
    <w:basedOn w:val="Fuentedeprrafopredeter"/>
    <w:uiPriority w:val="20"/>
    <w:qFormat/>
    <w:rsid w:val="008A072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3E2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FC3"/>
  </w:style>
  <w:style w:type="paragraph" w:styleId="Piedepgina">
    <w:name w:val="footer"/>
    <w:basedOn w:val="Normal"/>
    <w:link w:val="PiedepginaCar"/>
    <w:uiPriority w:val="99"/>
    <w:unhideWhenUsed/>
    <w:rsid w:val="003E2F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FC3"/>
  </w:style>
  <w:style w:type="paragraph" w:styleId="Sinespaciado">
    <w:name w:val="No Spacing"/>
    <w:link w:val="SinespaciadoCar"/>
    <w:uiPriority w:val="1"/>
    <w:qFormat/>
    <w:rsid w:val="003E2FC3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2FC3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297F8C1567496CA8709E57E6855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CB83-278E-419A-9B56-45E9294F8570}"/>
      </w:docPartPr>
      <w:docPartBody>
        <w:p w:rsidR="00000000" w:rsidRDefault="00E34F10" w:rsidP="00E34F10">
          <w:pPr>
            <w:pStyle w:val="D4297F8C1567496CA8709E57E6855D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1A37EAC5C554F9ABD165E9D5A2AD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BC2A-C662-40F6-A2DF-107062FC8B0A}"/>
      </w:docPartPr>
      <w:docPartBody>
        <w:p w:rsidR="00000000" w:rsidRDefault="00E34F10" w:rsidP="00E34F10">
          <w:pPr>
            <w:pStyle w:val="31A37EAC5C554F9ABD165E9D5A2AD8DF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10"/>
    <w:rsid w:val="00347DAB"/>
    <w:rsid w:val="00E34F10"/>
    <w:rsid w:val="00F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297F8C1567496CA8709E57E6855D1B">
    <w:name w:val="D4297F8C1567496CA8709E57E6855D1B"/>
    <w:rsid w:val="00E34F10"/>
  </w:style>
  <w:style w:type="paragraph" w:customStyle="1" w:styleId="31A37EAC5C554F9ABD165E9D5A2AD8DF">
    <w:name w:val="31A37EAC5C554F9ABD165E9D5A2AD8DF"/>
    <w:rsid w:val="00E34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2025-03-19T00:00:00</PublishDate>
  <Abstract/>
  <CompanyAddress>Sede San Pedro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3521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del SISTEMA</dc:title>
  <dc:subject>BISOFT-32 PROCESO DE INGENIERIA DEL SOFTWARE I</dc:subject>
  <dc:creator>Laboratorio Estudiantes</dc:creator>
  <cp:keywords/>
  <dc:description/>
  <cp:lastModifiedBy>MARLON ESTEBAN OBANDO CORDERO</cp:lastModifiedBy>
  <cp:revision>2</cp:revision>
  <dcterms:created xsi:type="dcterms:W3CDTF">2025-03-19T21:45:00Z</dcterms:created>
  <dcterms:modified xsi:type="dcterms:W3CDTF">2025-03-19T21:45:00Z</dcterms:modified>
</cp:coreProperties>
</file>