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454C3" w14:textId="77777777" w:rsidR="00ED64B8" w:rsidRDefault="00ED64B8" w:rsidP="00ED64B8">
      <w:pPr>
        <w:jc w:val="center"/>
        <w:rPr>
          <w:b/>
          <w:sz w:val="32"/>
          <w:lang w:val="es-MX"/>
        </w:rPr>
      </w:pPr>
      <w:r>
        <w:rPr>
          <w:b/>
          <w:sz w:val="44"/>
          <w:lang w:val="es-MX"/>
        </w:rPr>
        <w:t>Checklist por áreas de productos de trabajo</w:t>
      </w:r>
    </w:p>
    <w:p w14:paraId="41E47902" w14:textId="77777777" w:rsidR="00ED64B8" w:rsidRDefault="00C15450" w:rsidP="00ED64B8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14-07</w:t>
      </w:r>
      <w:bookmarkStart w:id="0" w:name="_GoBack"/>
      <w:bookmarkEnd w:id="0"/>
      <w:r w:rsidR="00ED64B8">
        <w:rPr>
          <w:b/>
          <w:sz w:val="32"/>
          <w:lang w:val="es-MX"/>
        </w:rPr>
        <w:t>-2019</w:t>
      </w:r>
    </w:p>
    <w:p w14:paraId="75031618" w14:textId="77777777" w:rsidR="00ED64B8" w:rsidRDefault="00ED64B8" w:rsidP="00ED64B8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Versión 1.0</w:t>
      </w:r>
    </w:p>
    <w:p w14:paraId="127384CB" w14:textId="77777777" w:rsidR="00ED64B8" w:rsidRDefault="00ED64B8" w:rsidP="00ED64B8">
      <w:pPr>
        <w:jc w:val="center"/>
        <w:rPr>
          <w:b/>
          <w:sz w:val="3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C063486" wp14:editId="3519AF74">
                <wp:simplePos x="0" y="0"/>
                <wp:positionH relativeFrom="column">
                  <wp:posOffset>17145</wp:posOffset>
                </wp:positionH>
                <wp:positionV relativeFrom="paragraph">
                  <wp:posOffset>48260</wp:posOffset>
                </wp:positionV>
                <wp:extent cx="5303520" cy="0"/>
                <wp:effectExtent l="30480" t="22860" r="38100" b="406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8pt" to="418.95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xopBECAAAp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" o:allowincell="f" strokeweight="1.5pt"/>
            </w:pict>
          </mc:Fallback>
        </mc:AlternateContent>
      </w:r>
    </w:p>
    <w:p w14:paraId="74BA0CC6" w14:textId="77777777" w:rsidR="00ED64B8" w:rsidRDefault="00ED64B8" w:rsidP="00ED64B8"/>
    <w:p w14:paraId="20890E81" w14:textId="77777777" w:rsidR="00ED64B8" w:rsidRDefault="00ED64B8" w:rsidP="00ED64B8"/>
    <w:p w14:paraId="44FE2708" w14:textId="77777777" w:rsidR="00ED64B8" w:rsidRDefault="00ED64B8" w:rsidP="00ED64B8">
      <w:pPr>
        <w:pStyle w:val="Ttulo1"/>
      </w:pPr>
      <w:r>
        <w:t>Propósito General</w:t>
      </w:r>
    </w:p>
    <w:p w14:paraId="652C3246" w14:textId="77777777" w:rsidR="00ED64B8" w:rsidRDefault="00ED64B8" w:rsidP="00ED64B8">
      <w:pPr>
        <w:jc w:val="both"/>
      </w:pPr>
    </w:p>
    <w:p w14:paraId="6B91957F" w14:textId="77777777" w:rsidR="00ED64B8" w:rsidRDefault="00ED64B8" w:rsidP="00ED64B8">
      <w:pPr>
        <w:jc w:val="both"/>
      </w:pPr>
      <w:r>
        <w:t xml:space="preserve">El propósito del presente checklist es facilitar a los inspectores la identificación y detección de los defectos por área de productos de trabajo. </w:t>
      </w:r>
    </w:p>
    <w:p w14:paraId="4B2122D2" w14:textId="77777777" w:rsidR="00ED64B8" w:rsidRDefault="00ED64B8" w:rsidP="00ED64B8">
      <w:pPr>
        <w:jc w:val="both"/>
      </w:pPr>
      <w:r>
        <w:t xml:space="preserve">Los </w:t>
      </w:r>
      <w:proofErr w:type="spellStart"/>
      <w:r>
        <w:t>Items</w:t>
      </w:r>
      <w:proofErr w:type="spellEnd"/>
      <w:r>
        <w:t xml:space="preserve"> seleccionados en esta versión  del proyecto PET Manager son:</w:t>
      </w:r>
    </w:p>
    <w:p w14:paraId="5141AB87" w14:textId="77777777" w:rsidR="00ED64B8" w:rsidRDefault="00ED64B8" w:rsidP="00ED64B8">
      <w:pPr>
        <w:jc w:val="both"/>
      </w:pPr>
    </w:p>
    <w:p w14:paraId="5F5E40B1" w14:textId="77777777" w:rsidR="00ED64B8" w:rsidRDefault="00ED64B8" w:rsidP="00ED64B8">
      <w:pPr>
        <w:numPr>
          <w:ilvl w:val="0"/>
          <w:numId w:val="13"/>
        </w:numPr>
        <w:rPr>
          <w:b/>
        </w:rPr>
      </w:pPr>
      <w:r>
        <w:rPr>
          <w:b/>
        </w:rPr>
        <w:t>Planes del proyecto.</w:t>
      </w:r>
    </w:p>
    <w:p w14:paraId="3DE4C0A9" w14:textId="77777777" w:rsidR="00ED64B8" w:rsidRDefault="00ED64B8" w:rsidP="00ED64B8">
      <w:pPr>
        <w:numPr>
          <w:ilvl w:val="0"/>
          <w:numId w:val="13"/>
        </w:numPr>
        <w:rPr>
          <w:b/>
        </w:rPr>
      </w:pPr>
      <w:r>
        <w:rPr>
          <w:b/>
        </w:rPr>
        <w:t>Especificación de Requerimientos.</w:t>
      </w:r>
    </w:p>
    <w:p w14:paraId="0BBFDEA0" w14:textId="77777777" w:rsidR="00ED64B8" w:rsidRDefault="00ED64B8" w:rsidP="00ED64B8">
      <w:pPr>
        <w:numPr>
          <w:ilvl w:val="0"/>
          <w:numId w:val="13"/>
        </w:numPr>
        <w:rPr>
          <w:b/>
        </w:rPr>
      </w:pPr>
      <w:r>
        <w:rPr>
          <w:b/>
        </w:rPr>
        <w:t>Diseño.</w:t>
      </w:r>
    </w:p>
    <w:p w14:paraId="5ACC61B0" w14:textId="77777777" w:rsidR="00ED64B8" w:rsidRDefault="00ED64B8" w:rsidP="00ED64B8">
      <w:pPr>
        <w:ind w:left="720"/>
        <w:rPr>
          <w:b/>
        </w:rPr>
      </w:pPr>
    </w:p>
    <w:p w14:paraId="6DCC744D" w14:textId="77777777" w:rsidR="00ED64B8" w:rsidRDefault="00ED64B8" w:rsidP="00ED64B8">
      <w:pPr>
        <w:rPr>
          <w:b/>
        </w:rPr>
      </w:pPr>
      <w:r>
        <w:rPr>
          <w:b/>
        </w:rPr>
        <w:t>Los ítem que siguen serán evaluados en una futura revisión.</w:t>
      </w:r>
    </w:p>
    <w:p w14:paraId="5796A63B" w14:textId="77777777" w:rsidR="00ED64B8" w:rsidRDefault="00ED64B8" w:rsidP="00ED64B8">
      <w:pPr>
        <w:jc w:val="both"/>
      </w:pPr>
    </w:p>
    <w:p w14:paraId="497413CD" w14:textId="77777777" w:rsidR="00ED64B8" w:rsidRDefault="00ED64B8" w:rsidP="00ED64B8">
      <w:pPr>
        <w:jc w:val="both"/>
      </w:pPr>
    </w:p>
    <w:p w14:paraId="05288EAC" w14:textId="77777777" w:rsidR="00ED64B8" w:rsidRDefault="00ED64B8" w:rsidP="00ED64B8">
      <w:pPr>
        <w:jc w:val="both"/>
      </w:pPr>
    </w:p>
    <w:p w14:paraId="7FF5FEDF" w14:textId="77777777" w:rsidR="00ED64B8" w:rsidRDefault="00ED64B8" w:rsidP="00ED64B8">
      <w:pPr>
        <w:pStyle w:val="Ttulo1"/>
      </w:pPr>
      <w:r>
        <w:t>Distribución</w:t>
      </w:r>
    </w:p>
    <w:p w14:paraId="1B3FBF87" w14:textId="77777777" w:rsidR="00ED64B8" w:rsidRDefault="00ED64B8" w:rsidP="00ED64B8">
      <w:pPr>
        <w:jc w:val="both"/>
      </w:pPr>
    </w:p>
    <w:p w14:paraId="77A36419" w14:textId="77777777" w:rsidR="00ED64B8" w:rsidRDefault="00ED64B8" w:rsidP="00ED64B8">
      <w:pPr>
        <w:numPr>
          <w:ilvl w:val="0"/>
          <w:numId w:val="11"/>
        </w:numPr>
        <w:jc w:val="both"/>
      </w:pPr>
      <w:r>
        <w:t>El moderador debe seleccionar los checklist apropiados para el producto de trabajo bajo revisión. Luego, estos deben ser distribuidos como parte del paquete de revisión a todos aquellos que cumplen el rol de inspector. Los checklist serán devueltos junto con el Informe de Revisión.</w:t>
      </w:r>
    </w:p>
    <w:p w14:paraId="52440CEA" w14:textId="77777777" w:rsidR="00ED64B8" w:rsidRDefault="00ED64B8" w:rsidP="00ED64B8">
      <w:pPr>
        <w:jc w:val="both"/>
      </w:pPr>
    </w:p>
    <w:p w14:paraId="17B05456" w14:textId="77777777" w:rsidR="00ED64B8" w:rsidRDefault="00ED64B8" w:rsidP="00ED64B8">
      <w:pPr>
        <w:jc w:val="both"/>
      </w:pPr>
    </w:p>
    <w:p w14:paraId="62A02D39" w14:textId="77777777" w:rsidR="00ED64B8" w:rsidRDefault="00ED64B8" w:rsidP="00ED64B8">
      <w:pPr>
        <w:pStyle w:val="Ttulo1"/>
      </w:pPr>
      <w:r>
        <w:t>Instrucciones</w:t>
      </w:r>
    </w:p>
    <w:p w14:paraId="35F3D693" w14:textId="77777777" w:rsidR="00ED64B8" w:rsidRDefault="00ED64B8" w:rsidP="00ED64B8">
      <w:pPr>
        <w:jc w:val="both"/>
      </w:pPr>
    </w:p>
    <w:p w14:paraId="667B8A56" w14:textId="77777777" w:rsidR="00ED64B8" w:rsidRDefault="00ED64B8" w:rsidP="00ED64B8">
      <w:pPr>
        <w:jc w:val="both"/>
        <w:rPr>
          <w:b/>
          <w:u w:val="single"/>
        </w:rPr>
      </w:pPr>
    </w:p>
    <w:p w14:paraId="2C76E347" w14:textId="77777777" w:rsidR="00ED64B8" w:rsidRDefault="00ED64B8" w:rsidP="00ED64B8">
      <w:pPr>
        <w:numPr>
          <w:ilvl w:val="0"/>
          <w:numId w:val="5"/>
        </w:numPr>
        <w:jc w:val="both"/>
      </w:pPr>
      <w:r>
        <w:t xml:space="preserve">Después de estudiar el producto de trabajo, cada inspector debe completar las </w:t>
      </w:r>
      <w:proofErr w:type="spellStart"/>
      <w:r>
        <w:t>checklists</w:t>
      </w:r>
      <w:proofErr w:type="spellEnd"/>
      <w:r>
        <w:t xml:space="preserve"> asociadas al producto de trabajo bajo revisión.  Es decir, debe responder cada pregunta existente en el checklist. </w:t>
      </w:r>
    </w:p>
    <w:p w14:paraId="67F9F30E" w14:textId="77777777" w:rsidR="00ED64B8" w:rsidRDefault="00ED64B8" w:rsidP="00ED64B8">
      <w:pPr>
        <w:ind w:left="360"/>
        <w:jc w:val="both"/>
      </w:pPr>
    </w:p>
    <w:p w14:paraId="7AEE5F3C" w14:textId="77777777" w:rsidR="00ED64B8" w:rsidRDefault="00ED64B8" w:rsidP="00ED64B8">
      <w:pPr>
        <w:ind w:left="360"/>
        <w:jc w:val="both"/>
        <w:rPr>
          <w:i/>
        </w:rPr>
      </w:pPr>
      <w:r>
        <w:rPr>
          <w:i/>
        </w:rPr>
        <w:t xml:space="preserve">Observación: Las posibles respuestas son: (1) Sí </w:t>
      </w:r>
      <w:r>
        <w:rPr>
          <w:i/>
        </w:rPr>
        <w:sym w:font="Symbol" w:char="F0AE"/>
      </w:r>
      <w:r>
        <w:rPr>
          <w:i/>
        </w:rPr>
        <w:t xml:space="preserve"> Cumplimiento adecuado.</w:t>
      </w:r>
    </w:p>
    <w:p w14:paraId="25C88A5E" w14:textId="77777777" w:rsidR="00ED64B8" w:rsidRDefault="00ED64B8" w:rsidP="00ED64B8">
      <w:pPr>
        <w:ind w:left="360"/>
        <w:jc w:val="both"/>
        <w:rPr>
          <w:i/>
        </w:rPr>
      </w:pPr>
      <w:r>
        <w:rPr>
          <w:i/>
        </w:rPr>
        <w:t xml:space="preserve">                                                                     (2) No </w:t>
      </w:r>
      <w:r>
        <w:rPr>
          <w:i/>
        </w:rPr>
        <w:sym w:font="Symbol" w:char="F0AE"/>
      </w:r>
      <w:r>
        <w:rPr>
          <w:i/>
        </w:rPr>
        <w:t xml:space="preserve"> Incumplimiento o cumplimiento parcial.</w:t>
      </w:r>
    </w:p>
    <w:p w14:paraId="1970FE82" w14:textId="77777777" w:rsidR="00ED64B8" w:rsidRDefault="00ED64B8" w:rsidP="00ED64B8">
      <w:pPr>
        <w:ind w:left="360"/>
        <w:jc w:val="both"/>
        <w:rPr>
          <w:i/>
        </w:rPr>
      </w:pPr>
      <w:r>
        <w:rPr>
          <w:i/>
        </w:rPr>
        <w:t xml:space="preserve">                                                                    (3) N/A </w:t>
      </w:r>
      <w:r>
        <w:rPr>
          <w:i/>
        </w:rPr>
        <w:sym w:font="Symbol" w:char="F0AE"/>
      </w:r>
      <w:r>
        <w:rPr>
          <w:i/>
        </w:rPr>
        <w:t>No es aplicable al producto de trabajo.</w:t>
      </w:r>
    </w:p>
    <w:p w14:paraId="1EE08A36" w14:textId="77777777" w:rsidR="00ED64B8" w:rsidRDefault="00ED64B8" w:rsidP="00ED64B8">
      <w:pPr>
        <w:jc w:val="both"/>
      </w:pPr>
    </w:p>
    <w:p w14:paraId="2722E9F3" w14:textId="77777777" w:rsidR="00ED64B8" w:rsidRDefault="00ED64B8" w:rsidP="00ED64B8">
      <w:pPr>
        <w:numPr>
          <w:ilvl w:val="0"/>
          <w:numId w:val="12"/>
        </w:numPr>
        <w:jc w:val="both"/>
      </w:pPr>
      <w:r>
        <w:t>Por cada respuesta negativa, el inspector debe registrar en el Informe de Revisión los defectos detectados.</w:t>
      </w:r>
    </w:p>
    <w:p w14:paraId="0175C8D4" w14:textId="77777777" w:rsidR="00ED64B8" w:rsidRDefault="00ED64B8" w:rsidP="00ED64B8">
      <w:pPr>
        <w:ind w:left="360"/>
        <w:jc w:val="both"/>
      </w:pPr>
    </w:p>
    <w:p w14:paraId="1EA60D50" w14:textId="77777777" w:rsidR="00ED64B8" w:rsidRDefault="00ED64B8" w:rsidP="00ED64B8">
      <w:pPr>
        <w:pStyle w:val="Sangra3detdecuerpo"/>
        <w:rPr>
          <w:i w:val="0"/>
        </w:rPr>
      </w:pPr>
      <w:r>
        <w:t xml:space="preserve">Observación: En el Informe de Revisión deben apuntarse </w:t>
      </w:r>
      <w:r>
        <w:rPr>
          <w:b/>
        </w:rPr>
        <w:t xml:space="preserve">todos </w:t>
      </w:r>
      <w:r>
        <w:t xml:space="preserve">los defectos detectados y no sólo aquellas identificados a través de la Checklist por área de productos de trabajo. </w:t>
      </w:r>
    </w:p>
    <w:p w14:paraId="6359748D" w14:textId="77777777" w:rsidR="00ED64B8" w:rsidRDefault="00ED64B8" w:rsidP="00ED64B8">
      <w:pPr>
        <w:pStyle w:val="Sangra3detdecuerpo"/>
        <w:rPr>
          <w:i w:val="0"/>
        </w:rPr>
      </w:pPr>
    </w:p>
    <w:p w14:paraId="79D93D4B" w14:textId="77777777" w:rsidR="00ED64B8" w:rsidRDefault="00ED64B8" w:rsidP="00ED64B8">
      <w:pPr>
        <w:pStyle w:val="Encabezado"/>
        <w:tabs>
          <w:tab w:val="clear" w:pos="4419"/>
          <w:tab w:val="clear" w:pos="8838"/>
        </w:tabs>
        <w:jc w:val="center"/>
        <w:rPr>
          <w:b/>
          <w:sz w:val="24"/>
          <w:u w:val="single"/>
          <w:lang w:val="es-MX"/>
        </w:rPr>
      </w:pPr>
      <w:r>
        <w:br w:type="page"/>
      </w:r>
      <w:r>
        <w:rPr>
          <w:b/>
          <w:sz w:val="24"/>
          <w:u w:val="single"/>
          <w:lang w:val="es-MX"/>
        </w:rPr>
        <w:lastRenderedPageBreak/>
        <w:t>Checklist por áreas de productos de trabajo</w:t>
      </w:r>
    </w:p>
    <w:p w14:paraId="1E115657" w14:textId="77777777" w:rsidR="00ED64B8" w:rsidRDefault="00ED64B8" w:rsidP="00ED64B8">
      <w:pPr>
        <w:pStyle w:val="Encabezado"/>
        <w:tabs>
          <w:tab w:val="clear" w:pos="4419"/>
          <w:tab w:val="clear" w:pos="8838"/>
        </w:tabs>
        <w:jc w:val="center"/>
        <w:rPr>
          <w:b/>
          <w:u w:val="single"/>
          <w:lang w:val="es-MX"/>
        </w:rPr>
      </w:pPr>
    </w:p>
    <w:p w14:paraId="1A2A1742" w14:textId="77777777" w:rsidR="00ED64B8" w:rsidRDefault="00ED64B8" w:rsidP="00ED64B8">
      <w:pPr>
        <w:numPr>
          <w:ilvl w:val="0"/>
          <w:numId w:val="6"/>
        </w:numPr>
        <w:jc w:val="center"/>
        <w:rPr>
          <w:b/>
        </w:rPr>
      </w:pPr>
      <w:r>
        <w:rPr>
          <w:b/>
        </w:rPr>
        <w:t>Planes del proyecto</w:t>
      </w:r>
    </w:p>
    <w:p w14:paraId="5BCAF5AC" w14:textId="77777777" w:rsidR="00ED64B8" w:rsidRDefault="00ED64B8" w:rsidP="00ED64B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39"/>
        <w:gridCol w:w="1188"/>
        <w:gridCol w:w="2264"/>
        <w:gridCol w:w="261"/>
        <w:gridCol w:w="666"/>
        <w:gridCol w:w="666"/>
        <w:gridCol w:w="670"/>
      </w:tblGrid>
      <w:tr w:rsidR="00ED64B8" w:rsidRPr="00EC2FFA" w14:paraId="6B8C5740" w14:textId="77777777" w:rsidTr="000050F5">
        <w:tc>
          <w:tcPr>
            <w:tcW w:w="5000" w:type="pct"/>
            <w:gridSpan w:val="7"/>
            <w:shd w:val="clear" w:color="auto" w:fill="000000"/>
          </w:tcPr>
          <w:p w14:paraId="143FB84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Planes del Proyecto</w:t>
            </w:r>
          </w:p>
        </w:tc>
      </w:tr>
      <w:tr w:rsidR="00ED64B8" w:rsidRPr="00EC2FFA" w14:paraId="3E151858" w14:textId="77777777" w:rsidTr="000050F5">
        <w:tc>
          <w:tcPr>
            <w:tcW w:w="5000" w:type="pct"/>
            <w:gridSpan w:val="7"/>
            <w:shd w:val="clear" w:color="auto" w:fill="auto"/>
          </w:tcPr>
          <w:p w14:paraId="01FC1097" w14:textId="77777777" w:rsidR="00ED64B8" w:rsidRPr="00EC2FFA" w:rsidRDefault="00ED64B8" w:rsidP="00ED64B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08A9BD1D" w14:textId="77777777" w:rsidTr="000050F5">
        <w:tc>
          <w:tcPr>
            <w:tcW w:w="5000" w:type="pct"/>
            <w:gridSpan w:val="7"/>
            <w:shd w:val="clear" w:color="auto" w:fill="auto"/>
          </w:tcPr>
          <w:p w14:paraId="4A53B73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PET Manager</w:t>
            </w:r>
          </w:p>
        </w:tc>
      </w:tr>
      <w:tr w:rsidR="00ED64B8" w:rsidRPr="00EC2FFA" w14:paraId="183F8C7D" w14:textId="77777777" w:rsidTr="000050F5">
        <w:tc>
          <w:tcPr>
            <w:tcW w:w="5000" w:type="pct"/>
            <w:gridSpan w:val="7"/>
            <w:shd w:val="clear" w:color="auto" w:fill="auto"/>
          </w:tcPr>
          <w:p w14:paraId="72C8B11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Memoria / MEM</w:t>
            </w:r>
          </w:p>
        </w:tc>
      </w:tr>
      <w:tr w:rsidR="00ED64B8" w:rsidRPr="00EC2FFA" w14:paraId="0B8191DC" w14:textId="77777777" w:rsidTr="000050F5">
        <w:tc>
          <w:tcPr>
            <w:tcW w:w="5000" w:type="pct"/>
            <w:gridSpan w:val="7"/>
            <w:shd w:val="clear" w:color="auto" w:fill="auto"/>
          </w:tcPr>
          <w:p w14:paraId="58FD6110" w14:textId="77777777" w:rsidR="00ED64B8" w:rsidRPr="00EC2FFA" w:rsidRDefault="00ED64B8" w:rsidP="00ED64B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3D4E0949" w14:textId="77777777" w:rsidTr="000050F5">
        <w:trPr>
          <w:trHeight w:val="345"/>
        </w:trPr>
        <w:tc>
          <w:tcPr>
            <w:tcW w:w="2500" w:type="pct"/>
            <w:gridSpan w:val="2"/>
            <w:shd w:val="clear" w:color="auto" w:fill="auto"/>
          </w:tcPr>
          <w:p w14:paraId="04C55FBF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  <w:r>
              <w:rPr>
                <w:b/>
                <w:bCs/>
                <w:sz w:val="16"/>
                <w:u w:val="single"/>
              </w:rPr>
              <w:t xml:space="preserve"> </w:t>
            </w:r>
          </w:p>
          <w:p w14:paraId="22F6C60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H.</w:t>
            </w:r>
          </w:p>
        </w:tc>
        <w:tc>
          <w:tcPr>
            <w:tcW w:w="1250" w:type="pct"/>
            <w:vMerge w:val="restart"/>
            <w:shd w:val="clear" w:color="auto" w:fill="auto"/>
          </w:tcPr>
          <w:p w14:paraId="7018CC3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0260597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4554F64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6779100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</w:rPr>
            </w:pPr>
            <w:r w:rsidRPr="00CE747E">
              <w:rPr>
                <w:b/>
                <w:sz w:val="16"/>
              </w:rPr>
              <w:t xml:space="preserve">            X</w:t>
            </w:r>
            <w:r w:rsidRPr="00CE747E">
              <w:rPr>
                <w:b/>
                <w:sz w:val="16"/>
              </w:rPr>
              <w:sym w:font="Wingdings" w:char="F072"/>
            </w:r>
            <w:r w:rsidRPr="00CE747E">
              <w:rPr>
                <w:b/>
                <w:sz w:val="16"/>
              </w:rPr>
              <w:t xml:space="preserve"> Inspector</w:t>
            </w:r>
          </w:p>
        </w:tc>
        <w:tc>
          <w:tcPr>
            <w:tcW w:w="1250" w:type="pct"/>
            <w:gridSpan w:val="4"/>
            <w:vMerge w:val="restart"/>
            <w:shd w:val="clear" w:color="auto" w:fill="auto"/>
          </w:tcPr>
          <w:p w14:paraId="2A68042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737332F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25760FE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430BE8BB" w14:textId="77777777" w:rsidTr="000050F5">
        <w:trPr>
          <w:trHeight w:val="345"/>
        </w:trPr>
        <w:tc>
          <w:tcPr>
            <w:tcW w:w="1844" w:type="pct"/>
            <w:shd w:val="clear" w:color="auto" w:fill="auto"/>
          </w:tcPr>
          <w:p w14:paraId="75C6F79A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6D15D716" w14:textId="77777777" w:rsidR="00ED64B8" w:rsidRPr="00EC2FFA" w:rsidRDefault="00C15450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hyperlink r:id="rId6" w:history="1">
              <w:r w:rsidR="00ED64B8" w:rsidRPr="002C7E75">
                <w:rPr>
                  <w:rStyle w:val="Hipervnculo"/>
                  <w:b/>
                  <w:bCs/>
                  <w:sz w:val="16"/>
                </w:rPr>
                <w:t>s.inostrozahurtado@uandresbello.edu</w:t>
              </w:r>
            </w:hyperlink>
          </w:p>
        </w:tc>
        <w:tc>
          <w:tcPr>
            <w:tcW w:w="655" w:type="pct"/>
            <w:shd w:val="clear" w:color="auto" w:fill="auto"/>
          </w:tcPr>
          <w:p w14:paraId="79E968D7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0A67F81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95428571</w:t>
            </w:r>
          </w:p>
        </w:tc>
        <w:tc>
          <w:tcPr>
            <w:tcW w:w="1250" w:type="pct"/>
            <w:vMerge/>
            <w:shd w:val="clear" w:color="auto" w:fill="auto"/>
          </w:tcPr>
          <w:p w14:paraId="51A476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1250" w:type="pct"/>
            <w:gridSpan w:val="4"/>
            <w:vMerge/>
            <w:shd w:val="clear" w:color="auto" w:fill="auto"/>
          </w:tcPr>
          <w:p w14:paraId="2D697DC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0F4059CE" w14:textId="77777777" w:rsidTr="000050F5">
        <w:trPr>
          <w:trHeight w:val="225"/>
        </w:trPr>
        <w:tc>
          <w:tcPr>
            <w:tcW w:w="5000" w:type="pct"/>
            <w:gridSpan w:val="7"/>
            <w:shd w:val="clear" w:color="auto" w:fill="auto"/>
          </w:tcPr>
          <w:p w14:paraId="3AEC1DCF" w14:textId="77777777" w:rsidR="00ED64B8" w:rsidRPr="00EC2FFA" w:rsidRDefault="00ED64B8" w:rsidP="00ED64B8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4D49F60A" w14:textId="77777777" w:rsidTr="000050F5">
        <w:tc>
          <w:tcPr>
            <w:tcW w:w="3894" w:type="pct"/>
            <w:gridSpan w:val="4"/>
            <w:shd w:val="clear" w:color="auto" w:fill="auto"/>
          </w:tcPr>
          <w:p w14:paraId="32C1F1E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5569078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368" w:type="pct"/>
            <w:shd w:val="clear" w:color="auto" w:fill="auto"/>
          </w:tcPr>
          <w:p w14:paraId="39518D4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369" w:type="pct"/>
            <w:shd w:val="clear" w:color="auto" w:fill="auto"/>
          </w:tcPr>
          <w:p w14:paraId="08A56CC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N/A</w:t>
            </w:r>
          </w:p>
        </w:tc>
      </w:tr>
      <w:tr w:rsidR="00ED64B8" w:rsidRPr="00EC2FFA" w14:paraId="14A365C6" w14:textId="77777777" w:rsidTr="000050F5">
        <w:tc>
          <w:tcPr>
            <w:tcW w:w="3894" w:type="pct"/>
            <w:gridSpan w:val="4"/>
            <w:shd w:val="clear" w:color="auto" w:fill="auto"/>
          </w:tcPr>
          <w:p w14:paraId="2970B3E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368" w:type="pct"/>
            <w:shd w:val="clear" w:color="auto" w:fill="auto"/>
          </w:tcPr>
          <w:p w14:paraId="63B174D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29DC152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7B234F3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278232F" w14:textId="77777777" w:rsidTr="000050F5">
        <w:tc>
          <w:tcPr>
            <w:tcW w:w="3894" w:type="pct"/>
            <w:gridSpan w:val="4"/>
            <w:shd w:val="clear" w:color="auto" w:fill="auto"/>
          </w:tcPr>
          <w:p w14:paraId="5B842097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368" w:type="pct"/>
            <w:shd w:val="clear" w:color="auto" w:fill="auto"/>
          </w:tcPr>
          <w:p w14:paraId="76E31B8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01A38EEB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7AAE798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2B1AED21" w14:textId="77777777" w:rsidTr="000050F5">
        <w:tc>
          <w:tcPr>
            <w:tcW w:w="3894" w:type="pct"/>
            <w:gridSpan w:val="4"/>
            <w:shd w:val="clear" w:color="auto" w:fill="auto"/>
          </w:tcPr>
          <w:p w14:paraId="25EA6E8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368" w:type="pct"/>
            <w:shd w:val="clear" w:color="auto" w:fill="auto"/>
          </w:tcPr>
          <w:p w14:paraId="2D9E400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2B0C0FD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08C93C4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87F5DD5" w14:textId="77777777" w:rsidTr="000050F5">
        <w:tc>
          <w:tcPr>
            <w:tcW w:w="3894" w:type="pct"/>
            <w:gridSpan w:val="4"/>
            <w:shd w:val="clear" w:color="auto" w:fill="auto"/>
          </w:tcPr>
          <w:p w14:paraId="4307C356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alcanza el propósito principal del plan y de sus secciones?</w:t>
            </w:r>
          </w:p>
        </w:tc>
        <w:tc>
          <w:tcPr>
            <w:tcW w:w="368" w:type="pct"/>
            <w:shd w:val="clear" w:color="auto" w:fill="auto"/>
          </w:tcPr>
          <w:p w14:paraId="1BDD848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1C30D63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1896491B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2428E7AF" w14:textId="77777777" w:rsidTr="000050F5">
        <w:tc>
          <w:tcPr>
            <w:tcW w:w="3894" w:type="pct"/>
            <w:gridSpan w:val="4"/>
            <w:shd w:val="clear" w:color="auto" w:fill="auto"/>
          </w:tcPr>
          <w:p w14:paraId="293FAA18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encuentran claros y bien precisadas las asignaciones de recursos, la calendarización y los hitos?</w:t>
            </w:r>
          </w:p>
        </w:tc>
        <w:tc>
          <w:tcPr>
            <w:tcW w:w="368" w:type="pct"/>
            <w:shd w:val="clear" w:color="auto" w:fill="auto"/>
          </w:tcPr>
          <w:p w14:paraId="0A6D1BE9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16D46E2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6E934E1F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6F05FE3D" w14:textId="77777777" w:rsidTr="000050F5">
        <w:tc>
          <w:tcPr>
            <w:tcW w:w="3894" w:type="pct"/>
            <w:gridSpan w:val="4"/>
            <w:shd w:val="clear" w:color="auto" w:fill="auto"/>
          </w:tcPr>
          <w:p w14:paraId="504CF81E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plan es de fácil lectura?</w:t>
            </w:r>
          </w:p>
        </w:tc>
        <w:tc>
          <w:tcPr>
            <w:tcW w:w="368" w:type="pct"/>
            <w:shd w:val="clear" w:color="auto" w:fill="auto"/>
          </w:tcPr>
          <w:p w14:paraId="33D7850B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6E17D14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22C4B2A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54D06E8" w14:textId="77777777" w:rsidTr="000050F5">
        <w:tc>
          <w:tcPr>
            <w:tcW w:w="3894" w:type="pct"/>
            <w:gridSpan w:val="4"/>
            <w:shd w:val="clear" w:color="auto" w:fill="auto"/>
          </w:tcPr>
          <w:p w14:paraId="53F760FF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y comprensible por el jefe de proyectos y los desarrolladores?</w:t>
            </w:r>
          </w:p>
        </w:tc>
        <w:tc>
          <w:tcPr>
            <w:tcW w:w="368" w:type="pct"/>
            <w:shd w:val="clear" w:color="auto" w:fill="auto"/>
          </w:tcPr>
          <w:p w14:paraId="5450F3C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40A4C44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0C0BA1DB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503A7041" w14:textId="77777777" w:rsidTr="000050F5">
        <w:tc>
          <w:tcPr>
            <w:tcW w:w="3894" w:type="pct"/>
            <w:gridSpan w:val="4"/>
            <w:shd w:val="clear" w:color="auto" w:fill="auto"/>
          </w:tcPr>
          <w:p w14:paraId="670EBC8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368" w:type="pct"/>
            <w:shd w:val="clear" w:color="auto" w:fill="auto"/>
          </w:tcPr>
          <w:p w14:paraId="3B63ADD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7A10AAF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6C7B4607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4DB6FB8A" w14:textId="77777777" w:rsidTr="000050F5">
        <w:tc>
          <w:tcPr>
            <w:tcW w:w="3894" w:type="pct"/>
            <w:gridSpan w:val="4"/>
            <w:shd w:val="clear" w:color="auto" w:fill="auto"/>
          </w:tcPr>
          <w:p w14:paraId="6CF1553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cuenta con una especificación de requerimientos preliminar adecuada para el estudio de soluciones factibles?</w:t>
            </w:r>
          </w:p>
        </w:tc>
        <w:tc>
          <w:tcPr>
            <w:tcW w:w="368" w:type="pct"/>
            <w:shd w:val="clear" w:color="auto" w:fill="auto"/>
          </w:tcPr>
          <w:p w14:paraId="015FE70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572E66F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2A31A5EB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408F6653" w14:textId="77777777" w:rsidTr="000050F5">
        <w:tc>
          <w:tcPr>
            <w:tcW w:w="3894" w:type="pct"/>
            <w:gridSpan w:val="4"/>
            <w:shd w:val="clear" w:color="auto" w:fill="auto"/>
          </w:tcPr>
          <w:p w14:paraId="7FDCCEC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informan los resultados del análisis de alternativas realizados? ¿Se justifican las decisiones tomadas?</w:t>
            </w:r>
          </w:p>
        </w:tc>
        <w:tc>
          <w:tcPr>
            <w:tcW w:w="368" w:type="pct"/>
            <w:shd w:val="clear" w:color="auto" w:fill="auto"/>
          </w:tcPr>
          <w:p w14:paraId="54F6570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0974949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5875F6F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D028370" w14:textId="77777777" w:rsidTr="000050F5">
        <w:tc>
          <w:tcPr>
            <w:tcW w:w="3894" w:type="pct"/>
            <w:gridSpan w:val="4"/>
            <w:shd w:val="clear" w:color="auto" w:fill="auto"/>
          </w:tcPr>
          <w:p w14:paraId="585551C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proceso de desarrollo ha sido apropiadamente seleccionado? ¿Es explicado por procedimientos sobre su monitoreo y aplicación?</w:t>
            </w:r>
          </w:p>
        </w:tc>
        <w:tc>
          <w:tcPr>
            <w:tcW w:w="368" w:type="pct"/>
            <w:shd w:val="clear" w:color="auto" w:fill="auto"/>
          </w:tcPr>
          <w:p w14:paraId="5C2EE7A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0E7AD46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193262B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02FD03E" w14:textId="77777777" w:rsidTr="000050F5">
        <w:tc>
          <w:tcPr>
            <w:tcW w:w="3894" w:type="pct"/>
            <w:gridSpan w:val="4"/>
            <w:shd w:val="clear" w:color="auto" w:fill="auto"/>
          </w:tcPr>
          <w:p w14:paraId="247941E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han especificado las técnicas y herramientas necesarias y suficientes para las actividades de desarrollo?</w:t>
            </w:r>
          </w:p>
        </w:tc>
        <w:tc>
          <w:tcPr>
            <w:tcW w:w="368" w:type="pct"/>
            <w:shd w:val="clear" w:color="auto" w:fill="auto"/>
          </w:tcPr>
          <w:p w14:paraId="5AE2B33B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4602B6A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7124E9F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5B4EE035" w14:textId="77777777" w:rsidTr="000050F5">
        <w:tc>
          <w:tcPr>
            <w:tcW w:w="3894" w:type="pct"/>
            <w:gridSpan w:val="4"/>
            <w:shd w:val="clear" w:color="auto" w:fill="auto"/>
          </w:tcPr>
          <w:p w14:paraId="3554A09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hallan completos la estructura organizacional, la asignación de recursos, la calendarización y los hitos del proyecto?</w:t>
            </w:r>
          </w:p>
        </w:tc>
        <w:tc>
          <w:tcPr>
            <w:tcW w:w="368" w:type="pct"/>
            <w:shd w:val="clear" w:color="auto" w:fill="auto"/>
          </w:tcPr>
          <w:p w14:paraId="0AA1479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68449FC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2BB1B3E3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1EC2A78" w14:textId="77777777" w:rsidTr="000050F5">
        <w:tc>
          <w:tcPr>
            <w:tcW w:w="3894" w:type="pct"/>
            <w:gridSpan w:val="4"/>
            <w:shd w:val="clear" w:color="auto" w:fill="auto"/>
          </w:tcPr>
          <w:p w14:paraId="7BFC3BC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identifica soluciones y planes adecuados para los riesgos?</w:t>
            </w:r>
          </w:p>
        </w:tc>
        <w:tc>
          <w:tcPr>
            <w:tcW w:w="368" w:type="pct"/>
            <w:shd w:val="clear" w:color="auto" w:fill="auto"/>
          </w:tcPr>
          <w:p w14:paraId="168F0C8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08E1586A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809902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7D646A55" w14:textId="77777777" w:rsidTr="000050F5">
        <w:tc>
          <w:tcPr>
            <w:tcW w:w="3894" w:type="pct"/>
            <w:gridSpan w:val="4"/>
            <w:shd w:val="clear" w:color="auto" w:fill="auto"/>
          </w:tcPr>
          <w:p w14:paraId="4C26129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proceso incluye: (1) costos, tamaño y esfuerzo, (2) revisiones, (3) métricas, (4) especificación de requerimientos, (5) diseño, (6) pruebas, (7) SQA, (8) SCM, (9) verificación y validación, (10) planificación del proyecto, (11) administración de riesgos, e  (12) integración</w:t>
            </w:r>
          </w:p>
        </w:tc>
        <w:tc>
          <w:tcPr>
            <w:tcW w:w="368" w:type="pct"/>
            <w:shd w:val="clear" w:color="auto" w:fill="auto"/>
          </w:tcPr>
          <w:p w14:paraId="6BA2F76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65FA0322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  <w:r w:rsidRPr="00CE747E">
              <w:rPr>
                <w:b/>
                <w:lang w:val="es-MX"/>
              </w:rPr>
              <w:t>X</w:t>
            </w:r>
          </w:p>
        </w:tc>
        <w:tc>
          <w:tcPr>
            <w:tcW w:w="369" w:type="pct"/>
            <w:shd w:val="clear" w:color="auto" w:fill="auto"/>
          </w:tcPr>
          <w:p w14:paraId="43570B97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F24132D" w14:textId="77777777" w:rsidTr="000050F5">
        <w:tc>
          <w:tcPr>
            <w:tcW w:w="3894" w:type="pct"/>
            <w:gridSpan w:val="4"/>
            <w:shd w:val="clear" w:color="auto" w:fill="auto"/>
          </w:tcPr>
          <w:p w14:paraId="10502D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Correctitud</w:t>
            </w:r>
          </w:p>
        </w:tc>
        <w:tc>
          <w:tcPr>
            <w:tcW w:w="368" w:type="pct"/>
            <w:shd w:val="clear" w:color="auto" w:fill="auto"/>
          </w:tcPr>
          <w:p w14:paraId="6EFBB81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49D35261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B0C3A44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5E4BCA62" w14:textId="77777777" w:rsidTr="000050F5">
        <w:tc>
          <w:tcPr>
            <w:tcW w:w="3894" w:type="pct"/>
            <w:gridSpan w:val="4"/>
            <w:shd w:val="clear" w:color="auto" w:fill="auto"/>
          </w:tcPr>
          <w:p w14:paraId="1600825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asignación de recursos y la calendarización establecida corresponden a las estimaciones de tamaño y esfuerzo?</w:t>
            </w:r>
          </w:p>
        </w:tc>
        <w:tc>
          <w:tcPr>
            <w:tcW w:w="368" w:type="pct"/>
            <w:shd w:val="clear" w:color="auto" w:fill="auto"/>
          </w:tcPr>
          <w:p w14:paraId="2C94E0A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667C38F8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6A2600E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</w:tr>
      <w:tr w:rsidR="00ED64B8" w:rsidRPr="00EC2FFA" w14:paraId="25007B15" w14:textId="77777777" w:rsidTr="000050F5">
        <w:tc>
          <w:tcPr>
            <w:tcW w:w="3894" w:type="pct"/>
            <w:gridSpan w:val="4"/>
            <w:shd w:val="clear" w:color="auto" w:fill="auto"/>
          </w:tcPr>
          <w:p w14:paraId="1C9FEE8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información que valide y justifique las asignaciones y la calendarización?</w:t>
            </w:r>
          </w:p>
        </w:tc>
        <w:tc>
          <w:tcPr>
            <w:tcW w:w="368" w:type="pct"/>
            <w:shd w:val="clear" w:color="auto" w:fill="auto"/>
          </w:tcPr>
          <w:p w14:paraId="3E8DFA6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CE747E">
              <w:rPr>
                <w:b/>
                <w:sz w:val="16"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67CCCB1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3698F51F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5D10237" w14:textId="77777777" w:rsidTr="000050F5">
        <w:tc>
          <w:tcPr>
            <w:tcW w:w="3894" w:type="pct"/>
            <w:gridSpan w:val="4"/>
            <w:shd w:val="clear" w:color="auto" w:fill="auto"/>
          </w:tcPr>
          <w:p w14:paraId="1E7E9FC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calendarización está ausente de conflictos y “embotellamientos”?</w:t>
            </w:r>
          </w:p>
        </w:tc>
        <w:tc>
          <w:tcPr>
            <w:tcW w:w="368" w:type="pct"/>
            <w:shd w:val="clear" w:color="auto" w:fill="auto"/>
          </w:tcPr>
          <w:p w14:paraId="7AC49C9C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  <w:r w:rsidRPr="00CE747E">
              <w:rPr>
                <w:b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63B90E8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D6EFC47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6184F83E" w14:textId="77777777" w:rsidTr="000050F5">
        <w:tc>
          <w:tcPr>
            <w:tcW w:w="3894" w:type="pct"/>
            <w:gridSpan w:val="4"/>
            <w:shd w:val="clear" w:color="auto" w:fill="auto"/>
          </w:tcPr>
          <w:p w14:paraId="2E4ECA5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Mantenibilidad</w:t>
            </w:r>
          </w:p>
        </w:tc>
        <w:tc>
          <w:tcPr>
            <w:tcW w:w="368" w:type="pct"/>
            <w:shd w:val="clear" w:color="auto" w:fill="auto"/>
          </w:tcPr>
          <w:p w14:paraId="1FB4C3E5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8" w:type="pct"/>
            <w:shd w:val="clear" w:color="auto" w:fill="auto"/>
          </w:tcPr>
          <w:p w14:paraId="74CBF7B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4FEA106D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</w:p>
        </w:tc>
      </w:tr>
      <w:tr w:rsidR="00ED64B8" w:rsidRPr="00EC2FFA" w14:paraId="38D9AFAD" w14:textId="77777777" w:rsidTr="000050F5">
        <w:tc>
          <w:tcPr>
            <w:tcW w:w="3894" w:type="pct"/>
            <w:gridSpan w:val="4"/>
            <w:shd w:val="clear" w:color="auto" w:fill="auto"/>
          </w:tcPr>
          <w:p w14:paraId="453449C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presentado es fácilmente mantenible?</w:t>
            </w:r>
          </w:p>
        </w:tc>
        <w:tc>
          <w:tcPr>
            <w:tcW w:w="368" w:type="pct"/>
            <w:shd w:val="clear" w:color="auto" w:fill="auto"/>
          </w:tcPr>
          <w:p w14:paraId="01FF165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  <w:r w:rsidRPr="00CE747E">
              <w:rPr>
                <w:b/>
                <w:lang w:val="es-MX"/>
              </w:rPr>
              <w:t>X</w:t>
            </w:r>
          </w:p>
        </w:tc>
        <w:tc>
          <w:tcPr>
            <w:tcW w:w="368" w:type="pct"/>
            <w:shd w:val="clear" w:color="auto" w:fill="auto"/>
          </w:tcPr>
          <w:p w14:paraId="3207A553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369" w:type="pct"/>
            <w:shd w:val="clear" w:color="auto" w:fill="auto"/>
          </w:tcPr>
          <w:p w14:paraId="6A5E25B6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</w:tbl>
    <w:p w14:paraId="123563A8" w14:textId="77777777" w:rsidR="00ED64B8" w:rsidRDefault="00ED64B8" w:rsidP="00ED64B8">
      <w:pPr>
        <w:pStyle w:val="Encabezado"/>
        <w:tabs>
          <w:tab w:val="clear" w:pos="4419"/>
          <w:tab w:val="clear" w:pos="8838"/>
        </w:tabs>
        <w:rPr>
          <w:lang w:val="es-MX"/>
        </w:rPr>
      </w:pPr>
    </w:p>
    <w:p w14:paraId="253CD569" w14:textId="77777777" w:rsidR="00ED64B8" w:rsidRDefault="00ED64B8" w:rsidP="00ED64B8">
      <w:pPr>
        <w:numPr>
          <w:ilvl w:val="0"/>
          <w:numId w:val="6"/>
        </w:numPr>
        <w:jc w:val="center"/>
        <w:rPr>
          <w:b/>
        </w:rPr>
      </w:pPr>
      <w:r>
        <w:br w:type="page"/>
      </w:r>
      <w:r>
        <w:rPr>
          <w:b/>
        </w:rPr>
        <w:t>Especificación de Requerimientos</w:t>
      </w:r>
    </w:p>
    <w:p w14:paraId="29D3EB85" w14:textId="77777777" w:rsidR="00ED64B8" w:rsidRDefault="00ED64B8" w:rsidP="00ED64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9"/>
        <w:gridCol w:w="1133"/>
        <w:gridCol w:w="2161"/>
        <w:gridCol w:w="250"/>
        <w:gridCol w:w="637"/>
        <w:gridCol w:w="637"/>
        <w:gridCol w:w="638"/>
      </w:tblGrid>
      <w:tr w:rsidR="00ED64B8" w:rsidRPr="00EC2FFA" w14:paraId="74883B75" w14:textId="77777777" w:rsidTr="000050F5">
        <w:tc>
          <w:tcPr>
            <w:tcW w:w="8645" w:type="dxa"/>
            <w:gridSpan w:val="7"/>
            <w:shd w:val="clear" w:color="auto" w:fill="000000"/>
          </w:tcPr>
          <w:p w14:paraId="41FF270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Especificación de Requerimientos</w:t>
            </w:r>
          </w:p>
        </w:tc>
      </w:tr>
      <w:tr w:rsidR="00ED64B8" w:rsidRPr="00EC2FFA" w14:paraId="161F9F0E" w14:textId="77777777" w:rsidTr="000050F5">
        <w:tc>
          <w:tcPr>
            <w:tcW w:w="8645" w:type="dxa"/>
            <w:gridSpan w:val="7"/>
            <w:shd w:val="clear" w:color="auto" w:fill="auto"/>
          </w:tcPr>
          <w:p w14:paraId="295DFF80" w14:textId="77777777" w:rsidR="00ED64B8" w:rsidRPr="00EC2FFA" w:rsidRDefault="00ED64B8" w:rsidP="00ED64B8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79FE791C" w14:textId="77777777" w:rsidTr="000050F5">
        <w:tc>
          <w:tcPr>
            <w:tcW w:w="8645" w:type="dxa"/>
            <w:gridSpan w:val="7"/>
            <w:shd w:val="clear" w:color="auto" w:fill="auto"/>
          </w:tcPr>
          <w:p w14:paraId="56258F7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PET Manager</w:t>
            </w:r>
          </w:p>
        </w:tc>
      </w:tr>
      <w:tr w:rsidR="00ED64B8" w:rsidRPr="00EC2FFA" w14:paraId="6D753935" w14:textId="77777777" w:rsidTr="000050F5">
        <w:tc>
          <w:tcPr>
            <w:tcW w:w="8645" w:type="dxa"/>
            <w:gridSpan w:val="7"/>
            <w:shd w:val="clear" w:color="auto" w:fill="auto"/>
          </w:tcPr>
          <w:p w14:paraId="32792B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ANEXO ITERACION</w:t>
            </w:r>
          </w:p>
        </w:tc>
      </w:tr>
      <w:tr w:rsidR="00ED64B8" w:rsidRPr="00EC2FFA" w14:paraId="0F095A90" w14:textId="77777777" w:rsidTr="000050F5">
        <w:tc>
          <w:tcPr>
            <w:tcW w:w="8645" w:type="dxa"/>
            <w:gridSpan w:val="7"/>
            <w:shd w:val="clear" w:color="auto" w:fill="auto"/>
          </w:tcPr>
          <w:p w14:paraId="45209BE4" w14:textId="77777777" w:rsidR="00ED64B8" w:rsidRPr="00EC2FFA" w:rsidRDefault="00ED64B8" w:rsidP="00ED64B8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2902569E" w14:textId="77777777" w:rsidTr="000050F5">
        <w:trPr>
          <w:trHeight w:val="345"/>
        </w:trPr>
        <w:tc>
          <w:tcPr>
            <w:tcW w:w="4322" w:type="dxa"/>
            <w:gridSpan w:val="2"/>
            <w:shd w:val="clear" w:color="auto" w:fill="auto"/>
          </w:tcPr>
          <w:p w14:paraId="74E40CE4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</w:p>
          <w:p w14:paraId="6BCF8B1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Hurtado.</w:t>
            </w:r>
          </w:p>
        </w:tc>
        <w:tc>
          <w:tcPr>
            <w:tcW w:w="2161" w:type="dxa"/>
            <w:vMerge w:val="restart"/>
            <w:shd w:val="clear" w:color="auto" w:fill="auto"/>
          </w:tcPr>
          <w:p w14:paraId="141748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5C4BB03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5EB353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2095EC40" w14:textId="77777777" w:rsidR="00ED64B8" w:rsidRPr="00CE747E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</w:rPr>
            </w:pPr>
            <w:r w:rsidRPr="00EC2FFA">
              <w:rPr>
                <w:sz w:val="16"/>
              </w:rPr>
              <w:t xml:space="preserve">           </w:t>
            </w:r>
            <w:r w:rsidRPr="00CE747E">
              <w:rPr>
                <w:b/>
                <w:sz w:val="16"/>
              </w:rPr>
              <w:t xml:space="preserve">X </w:t>
            </w:r>
            <w:r w:rsidRPr="00CE747E">
              <w:rPr>
                <w:b/>
                <w:sz w:val="16"/>
              </w:rPr>
              <w:sym w:font="Wingdings" w:char="F072"/>
            </w:r>
            <w:r w:rsidRPr="00CE747E">
              <w:rPr>
                <w:b/>
                <w:sz w:val="16"/>
              </w:rPr>
              <w:t xml:space="preserve"> Inspector</w:t>
            </w:r>
          </w:p>
        </w:tc>
        <w:tc>
          <w:tcPr>
            <w:tcW w:w="2162" w:type="dxa"/>
            <w:gridSpan w:val="4"/>
            <w:vMerge w:val="restart"/>
            <w:shd w:val="clear" w:color="auto" w:fill="auto"/>
          </w:tcPr>
          <w:p w14:paraId="32951BE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1D5D5AA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216B35F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499F69C1" w14:textId="77777777" w:rsidTr="000050F5">
        <w:trPr>
          <w:trHeight w:val="345"/>
        </w:trPr>
        <w:tc>
          <w:tcPr>
            <w:tcW w:w="3189" w:type="dxa"/>
            <w:shd w:val="clear" w:color="auto" w:fill="auto"/>
          </w:tcPr>
          <w:p w14:paraId="59C1B7F9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77BBBDB8" w14:textId="77777777" w:rsidR="00ED64B8" w:rsidRPr="00EC2FFA" w:rsidRDefault="00C15450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hyperlink r:id="rId7" w:history="1">
              <w:r w:rsidR="00ED64B8" w:rsidRPr="002C7E75">
                <w:rPr>
                  <w:rStyle w:val="Hipervnculo"/>
                  <w:b/>
                  <w:bCs/>
                  <w:sz w:val="16"/>
                </w:rPr>
                <w:t>s.inostrozahurtado@uandresbello.edu</w:t>
              </w:r>
            </w:hyperlink>
          </w:p>
        </w:tc>
        <w:tc>
          <w:tcPr>
            <w:tcW w:w="1133" w:type="dxa"/>
            <w:shd w:val="clear" w:color="auto" w:fill="auto"/>
          </w:tcPr>
          <w:p w14:paraId="786A3C1E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1E9149E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95429571</w:t>
            </w:r>
          </w:p>
        </w:tc>
        <w:tc>
          <w:tcPr>
            <w:tcW w:w="2161" w:type="dxa"/>
            <w:vMerge/>
            <w:shd w:val="clear" w:color="auto" w:fill="auto"/>
          </w:tcPr>
          <w:p w14:paraId="46CCF8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2162" w:type="dxa"/>
            <w:gridSpan w:val="4"/>
            <w:vMerge/>
            <w:shd w:val="clear" w:color="auto" w:fill="auto"/>
          </w:tcPr>
          <w:p w14:paraId="405CF7E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02EE3CF2" w14:textId="77777777" w:rsidTr="000050F5">
        <w:trPr>
          <w:trHeight w:val="225"/>
        </w:trPr>
        <w:tc>
          <w:tcPr>
            <w:tcW w:w="8645" w:type="dxa"/>
            <w:gridSpan w:val="7"/>
            <w:shd w:val="clear" w:color="auto" w:fill="auto"/>
          </w:tcPr>
          <w:p w14:paraId="03A8EF3A" w14:textId="77777777" w:rsidR="00ED64B8" w:rsidRPr="00EC2FFA" w:rsidRDefault="00ED64B8" w:rsidP="00ED64B8">
            <w:pPr>
              <w:pStyle w:val="Encabezado"/>
              <w:numPr>
                <w:ilvl w:val="0"/>
                <w:numId w:val="9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5F438E18" w14:textId="77777777" w:rsidTr="000050F5">
        <w:tc>
          <w:tcPr>
            <w:tcW w:w="6733" w:type="dxa"/>
            <w:gridSpan w:val="4"/>
            <w:shd w:val="clear" w:color="auto" w:fill="auto"/>
          </w:tcPr>
          <w:p w14:paraId="08A4BE3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3224DE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637" w:type="dxa"/>
            <w:shd w:val="clear" w:color="auto" w:fill="auto"/>
          </w:tcPr>
          <w:p w14:paraId="461456E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637" w:type="dxa"/>
            <w:shd w:val="clear" w:color="auto" w:fill="auto"/>
          </w:tcPr>
          <w:p w14:paraId="1557AAE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N/A</w:t>
            </w:r>
          </w:p>
        </w:tc>
      </w:tr>
      <w:tr w:rsidR="00ED64B8" w:rsidRPr="00EC2FFA" w14:paraId="42A339F4" w14:textId="77777777" w:rsidTr="000050F5">
        <w:tc>
          <w:tcPr>
            <w:tcW w:w="6733" w:type="dxa"/>
            <w:gridSpan w:val="4"/>
            <w:shd w:val="clear" w:color="auto" w:fill="auto"/>
          </w:tcPr>
          <w:p w14:paraId="3DAF216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637" w:type="dxa"/>
            <w:shd w:val="clear" w:color="auto" w:fill="auto"/>
          </w:tcPr>
          <w:p w14:paraId="02A27CB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E962B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21D21B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DBED49D" w14:textId="77777777" w:rsidTr="000050F5">
        <w:tc>
          <w:tcPr>
            <w:tcW w:w="6733" w:type="dxa"/>
            <w:gridSpan w:val="4"/>
            <w:shd w:val="clear" w:color="auto" w:fill="auto"/>
          </w:tcPr>
          <w:p w14:paraId="0AF322A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637" w:type="dxa"/>
            <w:shd w:val="clear" w:color="auto" w:fill="auto"/>
          </w:tcPr>
          <w:p w14:paraId="2C843DED" w14:textId="77777777" w:rsidR="00ED64B8" w:rsidRPr="00EC2FFA" w:rsidRDefault="000050F5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84872D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E6B198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D1E47B4" w14:textId="77777777" w:rsidTr="000050F5">
        <w:tc>
          <w:tcPr>
            <w:tcW w:w="6733" w:type="dxa"/>
            <w:gridSpan w:val="4"/>
            <w:shd w:val="clear" w:color="auto" w:fill="auto"/>
          </w:tcPr>
          <w:p w14:paraId="0CEF67F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637" w:type="dxa"/>
            <w:shd w:val="clear" w:color="auto" w:fill="auto"/>
          </w:tcPr>
          <w:p w14:paraId="577391B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7AB164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9820C4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EBB558B" w14:textId="77777777" w:rsidTr="000050F5">
        <w:tc>
          <w:tcPr>
            <w:tcW w:w="6733" w:type="dxa"/>
            <w:gridSpan w:val="4"/>
            <w:shd w:val="clear" w:color="auto" w:fill="auto"/>
          </w:tcPr>
          <w:p w14:paraId="2DB18F8C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son especificados en forma clara?</w:t>
            </w:r>
          </w:p>
        </w:tc>
        <w:tc>
          <w:tcPr>
            <w:tcW w:w="637" w:type="dxa"/>
            <w:shd w:val="clear" w:color="auto" w:fill="auto"/>
          </w:tcPr>
          <w:p w14:paraId="0FDCA87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F3745A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677030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B4C124F" w14:textId="77777777" w:rsidTr="000050F5">
        <w:tc>
          <w:tcPr>
            <w:tcW w:w="6733" w:type="dxa"/>
            <w:gridSpan w:val="4"/>
            <w:shd w:val="clear" w:color="auto" w:fill="auto"/>
          </w:tcPr>
          <w:p w14:paraId="33CD8BF7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se encuentran libres de ambigüedades?</w:t>
            </w:r>
          </w:p>
        </w:tc>
        <w:tc>
          <w:tcPr>
            <w:tcW w:w="637" w:type="dxa"/>
            <w:shd w:val="clear" w:color="auto" w:fill="auto"/>
          </w:tcPr>
          <w:p w14:paraId="6F7F4DB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1D5F85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8A41F2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37BF0CB" w14:textId="77777777" w:rsidTr="000050F5">
        <w:tc>
          <w:tcPr>
            <w:tcW w:w="6733" w:type="dxa"/>
            <w:gridSpan w:val="4"/>
            <w:shd w:val="clear" w:color="auto" w:fill="auto"/>
          </w:tcPr>
          <w:p w14:paraId="506723D3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especificación de requerimientos se lee fácilmente?</w:t>
            </w:r>
          </w:p>
        </w:tc>
        <w:tc>
          <w:tcPr>
            <w:tcW w:w="637" w:type="dxa"/>
            <w:shd w:val="clear" w:color="auto" w:fill="auto"/>
          </w:tcPr>
          <w:p w14:paraId="1FD63D0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8EF9F1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BB6162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0FD65A0" w14:textId="77777777" w:rsidTr="000050F5">
        <w:tc>
          <w:tcPr>
            <w:tcW w:w="6733" w:type="dxa"/>
            <w:gridSpan w:val="4"/>
            <w:shd w:val="clear" w:color="auto" w:fill="auto"/>
          </w:tcPr>
          <w:p w14:paraId="34D15870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con la empleada por el  cliente/usuario?</w:t>
            </w:r>
          </w:p>
        </w:tc>
        <w:tc>
          <w:tcPr>
            <w:tcW w:w="637" w:type="dxa"/>
            <w:shd w:val="clear" w:color="auto" w:fill="auto"/>
          </w:tcPr>
          <w:p w14:paraId="5E3A9F7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A04B62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1CDD8A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9A446FA" w14:textId="77777777" w:rsidTr="000050F5">
        <w:tc>
          <w:tcPr>
            <w:tcW w:w="6733" w:type="dxa"/>
            <w:gridSpan w:val="4"/>
            <w:shd w:val="clear" w:color="auto" w:fill="auto"/>
          </w:tcPr>
          <w:p w14:paraId="14304E6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637" w:type="dxa"/>
            <w:shd w:val="clear" w:color="auto" w:fill="auto"/>
          </w:tcPr>
          <w:p w14:paraId="1C3D278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12338E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F4AF4F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B4B97B4" w14:textId="77777777" w:rsidTr="000050F5">
        <w:tc>
          <w:tcPr>
            <w:tcW w:w="6733" w:type="dxa"/>
            <w:gridSpan w:val="4"/>
            <w:shd w:val="clear" w:color="auto" w:fill="auto"/>
          </w:tcPr>
          <w:p w14:paraId="1E43B4E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todos los requerimientos y las restricciones?</w:t>
            </w:r>
          </w:p>
        </w:tc>
        <w:tc>
          <w:tcPr>
            <w:tcW w:w="637" w:type="dxa"/>
            <w:shd w:val="clear" w:color="auto" w:fill="auto"/>
          </w:tcPr>
          <w:p w14:paraId="26807BE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A1D3EC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EFE428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9CBEF64" w14:textId="77777777" w:rsidTr="000050F5">
        <w:tc>
          <w:tcPr>
            <w:tcW w:w="6733" w:type="dxa"/>
            <w:gridSpan w:val="4"/>
            <w:shd w:val="clear" w:color="auto" w:fill="auto"/>
          </w:tcPr>
          <w:p w14:paraId="5E07999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asigna prioridad a los requerimientos y las restricciones?</w:t>
            </w:r>
          </w:p>
        </w:tc>
        <w:tc>
          <w:tcPr>
            <w:tcW w:w="637" w:type="dxa"/>
            <w:shd w:val="clear" w:color="auto" w:fill="auto"/>
          </w:tcPr>
          <w:p w14:paraId="649D62A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4DF284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01892F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63ECDA6" w14:textId="77777777" w:rsidTr="000050F5">
        <w:tc>
          <w:tcPr>
            <w:tcW w:w="6733" w:type="dxa"/>
            <w:gridSpan w:val="4"/>
            <w:shd w:val="clear" w:color="auto" w:fill="auto"/>
          </w:tcPr>
          <w:p w14:paraId="2FABB65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 correctamente los criterios para asignar prioridades a los requerimientos?</w:t>
            </w:r>
          </w:p>
        </w:tc>
        <w:tc>
          <w:tcPr>
            <w:tcW w:w="637" w:type="dxa"/>
            <w:shd w:val="clear" w:color="auto" w:fill="auto"/>
          </w:tcPr>
          <w:p w14:paraId="697F9F2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00A13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DA88D3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94340EC" w14:textId="77777777" w:rsidTr="000050F5">
        <w:tc>
          <w:tcPr>
            <w:tcW w:w="6733" w:type="dxa"/>
            <w:gridSpan w:val="4"/>
            <w:shd w:val="clear" w:color="auto" w:fill="auto"/>
          </w:tcPr>
          <w:p w14:paraId="7264429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dimensiona el impacto del sistema sobre los usuarios, otros sistemas y su entorno?</w:t>
            </w:r>
          </w:p>
        </w:tc>
        <w:tc>
          <w:tcPr>
            <w:tcW w:w="637" w:type="dxa"/>
            <w:shd w:val="clear" w:color="auto" w:fill="auto"/>
          </w:tcPr>
          <w:p w14:paraId="0B5B097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E873B6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4FEAD1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D9ECFAE" w14:textId="77777777" w:rsidTr="000050F5">
        <w:tc>
          <w:tcPr>
            <w:tcW w:w="6733" w:type="dxa"/>
            <w:gridSpan w:val="4"/>
            <w:shd w:val="clear" w:color="auto" w:fill="auto"/>
          </w:tcPr>
          <w:p w14:paraId="441E50F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especifican todas las funciones necesarias y suficientes para completar los objetivos del sistema?</w:t>
            </w:r>
          </w:p>
        </w:tc>
        <w:tc>
          <w:tcPr>
            <w:tcW w:w="637" w:type="dxa"/>
            <w:shd w:val="clear" w:color="auto" w:fill="auto"/>
          </w:tcPr>
          <w:p w14:paraId="5A15B6A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E0DF09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7D411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162A69D" w14:textId="77777777" w:rsidTr="000050F5">
        <w:tc>
          <w:tcPr>
            <w:tcW w:w="6733" w:type="dxa"/>
            <w:gridSpan w:val="4"/>
            <w:shd w:val="clear" w:color="auto" w:fill="auto"/>
          </w:tcPr>
          <w:p w14:paraId="40920347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las entradas/proceso/salidas necesarias y suficientes para cada función?</w:t>
            </w:r>
          </w:p>
        </w:tc>
        <w:tc>
          <w:tcPr>
            <w:tcW w:w="637" w:type="dxa"/>
            <w:shd w:val="clear" w:color="auto" w:fill="auto"/>
          </w:tcPr>
          <w:p w14:paraId="3C94960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B4D7A1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650B5F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2FB06C2" w14:textId="77777777" w:rsidTr="000050F5">
        <w:tc>
          <w:tcPr>
            <w:tcW w:w="6733" w:type="dxa"/>
            <w:gridSpan w:val="4"/>
            <w:shd w:val="clear" w:color="auto" w:fill="auto"/>
          </w:tcPr>
          <w:p w14:paraId="709ED0F7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establecen los tiempos de respuesta esperados por el usuario?</w:t>
            </w:r>
          </w:p>
        </w:tc>
        <w:tc>
          <w:tcPr>
            <w:tcW w:w="637" w:type="dxa"/>
            <w:shd w:val="clear" w:color="auto" w:fill="auto"/>
          </w:tcPr>
          <w:p w14:paraId="17C37E5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41D32ED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DB7E5E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6809CE2" w14:textId="77777777" w:rsidTr="000050F5">
        <w:tc>
          <w:tcPr>
            <w:tcW w:w="6733" w:type="dxa"/>
            <w:gridSpan w:val="4"/>
            <w:shd w:val="clear" w:color="auto" w:fill="auto"/>
          </w:tcPr>
          <w:p w14:paraId="233F43C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 xml:space="preserve">¿Se definen formalmente todas las interfaces internas/externas del sistema? </w:t>
            </w:r>
          </w:p>
        </w:tc>
        <w:tc>
          <w:tcPr>
            <w:tcW w:w="637" w:type="dxa"/>
            <w:shd w:val="clear" w:color="auto" w:fill="auto"/>
          </w:tcPr>
          <w:p w14:paraId="4D16FF9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657C10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F94474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898D913" w14:textId="77777777" w:rsidTr="000050F5">
        <w:tc>
          <w:tcPr>
            <w:tcW w:w="6733" w:type="dxa"/>
            <w:gridSpan w:val="4"/>
            <w:shd w:val="clear" w:color="auto" w:fill="auto"/>
          </w:tcPr>
          <w:p w14:paraId="2F0F5542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incluyen los requerimientos de interfaz entre el hardware, software y el usuario?</w:t>
            </w:r>
          </w:p>
        </w:tc>
        <w:tc>
          <w:tcPr>
            <w:tcW w:w="637" w:type="dxa"/>
            <w:shd w:val="clear" w:color="auto" w:fill="auto"/>
          </w:tcPr>
          <w:p w14:paraId="7A467F9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D98DF8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CC40FA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AEA667A" w14:textId="77777777" w:rsidTr="000050F5">
        <w:tc>
          <w:tcPr>
            <w:tcW w:w="6733" w:type="dxa"/>
            <w:gridSpan w:val="4"/>
            <w:shd w:val="clear" w:color="auto" w:fill="auto"/>
          </w:tcPr>
          <w:p w14:paraId="5ACC874A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los niveles de seguridad requeridos?</w:t>
            </w:r>
          </w:p>
        </w:tc>
        <w:tc>
          <w:tcPr>
            <w:tcW w:w="637" w:type="dxa"/>
            <w:shd w:val="clear" w:color="auto" w:fill="auto"/>
          </w:tcPr>
          <w:p w14:paraId="736F167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7BDEBB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C08712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A2D61E8" w14:textId="77777777" w:rsidTr="000050F5">
        <w:tc>
          <w:tcPr>
            <w:tcW w:w="6733" w:type="dxa"/>
            <w:gridSpan w:val="4"/>
            <w:shd w:val="clear" w:color="auto" w:fill="auto"/>
          </w:tcPr>
          <w:p w14:paraId="5D6A005B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 la confiabilidad incluyendo las consecuencias de las fallas del software, la información que debe ser protegida de estas fallas, la detección de errores y la recuperación?</w:t>
            </w:r>
          </w:p>
        </w:tc>
        <w:tc>
          <w:tcPr>
            <w:tcW w:w="637" w:type="dxa"/>
            <w:shd w:val="clear" w:color="auto" w:fill="auto"/>
          </w:tcPr>
          <w:p w14:paraId="469C791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BDDBBD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47B530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C181F32" w14:textId="77777777" w:rsidTr="000050F5">
        <w:tc>
          <w:tcPr>
            <w:tcW w:w="6733" w:type="dxa"/>
            <w:gridSpan w:val="4"/>
            <w:shd w:val="clear" w:color="auto" w:fill="auto"/>
          </w:tcPr>
          <w:p w14:paraId="0A11A866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los criterios de éxito? ¿Se definen atributos de calidad que permitan medir los requerimientos? ¿Se les asigna un valor objetivo?</w:t>
            </w:r>
          </w:p>
        </w:tc>
        <w:tc>
          <w:tcPr>
            <w:tcW w:w="637" w:type="dxa"/>
            <w:shd w:val="clear" w:color="auto" w:fill="auto"/>
          </w:tcPr>
          <w:p w14:paraId="6275FD7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38A733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173A1E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741FCF7" w14:textId="77777777" w:rsidTr="000050F5">
        <w:tc>
          <w:tcPr>
            <w:tcW w:w="6733" w:type="dxa"/>
            <w:gridSpan w:val="4"/>
            <w:shd w:val="clear" w:color="auto" w:fill="auto"/>
          </w:tcPr>
          <w:p w14:paraId="2471A50C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métodos de prueba para cada requerimiento de software?</w:t>
            </w:r>
          </w:p>
        </w:tc>
        <w:tc>
          <w:tcPr>
            <w:tcW w:w="637" w:type="dxa"/>
            <w:shd w:val="clear" w:color="auto" w:fill="auto"/>
          </w:tcPr>
          <w:p w14:paraId="36D575B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6116B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54305C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577A3DE" w14:textId="77777777" w:rsidTr="000050F5">
        <w:tc>
          <w:tcPr>
            <w:tcW w:w="6733" w:type="dxa"/>
            <w:gridSpan w:val="4"/>
            <w:shd w:val="clear" w:color="auto" w:fill="auto"/>
          </w:tcPr>
          <w:p w14:paraId="09923666" w14:textId="77777777" w:rsidR="00ED64B8" w:rsidRPr="00EC2FFA" w:rsidRDefault="00ED64B8" w:rsidP="00ED64B8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los requerimientos de mantenibilidad especificando la escalabilidad del software, interfaces con otros sistemas, precisión, rendimiento, etc.?</w:t>
            </w:r>
          </w:p>
        </w:tc>
        <w:tc>
          <w:tcPr>
            <w:tcW w:w="637" w:type="dxa"/>
            <w:shd w:val="clear" w:color="auto" w:fill="auto"/>
          </w:tcPr>
          <w:p w14:paraId="493D900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9CBB72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73F60F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6A60842" w14:textId="77777777" w:rsidTr="000050F5">
        <w:tc>
          <w:tcPr>
            <w:tcW w:w="6733" w:type="dxa"/>
            <w:gridSpan w:val="4"/>
            <w:shd w:val="clear" w:color="auto" w:fill="auto"/>
          </w:tcPr>
          <w:p w14:paraId="69D6681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 el impacto del incumplimiento de los requerimientos?</w:t>
            </w:r>
          </w:p>
        </w:tc>
        <w:tc>
          <w:tcPr>
            <w:tcW w:w="637" w:type="dxa"/>
            <w:shd w:val="clear" w:color="auto" w:fill="auto"/>
          </w:tcPr>
          <w:p w14:paraId="61634E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9B489E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E1B415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A95609C" w14:textId="77777777" w:rsidTr="000050F5">
        <w:tc>
          <w:tcPr>
            <w:tcW w:w="6733" w:type="dxa"/>
            <w:gridSpan w:val="4"/>
            <w:shd w:val="clear" w:color="auto" w:fill="auto"/>
          </w:tcPr>
          <w:p w14:paraId="3A97B68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Consistencia</w:t>
            </w:r>
          </w:p>
        </w:tc>
        <w:tc>
          <w:tcPr>
            <w:tcW w:w="637" w:type="dxa"/>
            <w:shd w:val="clear" w:color="auto" w:fill="auto"/>
          </w:tcPr>
          <w:p w14:paraId="694217C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796489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B6B9DE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A1CD1F3" w14:textId="77777777" w:rsidTr="000050F5">
        <w:tc>
          <w:tcPr>
            <w:tcW w:w="6733" w:type="dxa"/>
            <w:gridSpan w:val="4"/>
            <w:shd w:val="clear" w:color="auto" w:fill="auto"/>
          </w:tcPr>
          <w:p w14:paraId="4FA83BA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 xml:space="preserve">¿Los requerimientos son consistentes entre ellos y con requerimientos de sistemas relacionados? </w:t>
            </w:r>
          </w:p>
        </w:tc>
        <w:tc>
          <w:tcPr>
            <w:tcW w:w="637" w:type="dxa"/>
            <w:shd w:val="clear" w:color="auto" w:fill="auto"/>
          </w:tcPr>
          <w:p w14:paraId="04046C2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8B6C84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72DFB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5B0DE72" w14:textId="77777777" w:rsidTr="000050F5">
        <w:tc>
          <w:tcPr>
            <w:tcW w:w="6733" w:type="dxa"/>
            <w:gridSpan w:val="4"/>
            <w:shd w:val="clear" w:color="auto" w:fill="auto"/>
          </w:tcPr>
          <w:p w14:paraId="5EAF104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son consistentes con la especificación de requerimientos preliminar de la planificación?</w:t>
            </w:r>
          </w:p>
        </w:tc>
        <w:tc>
          <w:tcPr>
            <w:tcW w:w="637" w:type="dxa"/>
            <w:shd w:val="clear" w:color="auto" w:fill="auto"/>
          </w:tcPr>
          <w:p w14:paraId="7D11163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38E175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D21687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0A20840" w14:textId="77777777" w:rsidTr="000050F5">
        <w:tc>
          <w:tcPr>
            <w:tcW w:w="6733" w:type="dxa"/>
            <w:gridSpan w:val="4"/>
            <w:shd w:val="clear" w:color="auto" w:fill="auto"/>
          </w:tcPr>
          <w:p w14:paraId="3D5266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Facilidad de pruebas</w:t>
            </w:r>
          </w:p>
        </w:tc>
        <w:tc>
          <w:tcPr>
            <w:tcW w:w="637" w:type="dxa"/>
            <w:shd w:val="clear" w:color="auto" w:fill="auto"/>
          </w:tcPr>
          <w:p w14:paraId="1D38C0B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54671E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A8D0FC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B8FFDB5" w14:textId="77777777" w:rsidTr="000050F5">
        <w:tc>
          <w:tcPr>
            <w:tcW w:w="6733" w:type="dxa"/>
            <w:gridSpan w:val="4"/>
            <w:shd w:val="clear" w:color="auto" w:fill="auto"/>
          </w:tcPr>
          <w:p w14:paraId="53234E6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factible probar, demostrar o analizar el cumplimiento de los requerimientos?</w:t>
            </w:r>
          </w:p>
        </w:tc>
        <w:tc>
          <w:tcPr>
            <w:tcW w:w="637" w:type="dxa"/>
            <w:shd w:val="clear" w:color="auto" w:fill="auto"/>
          </w:tcPr>
          <w:p w14:paraId="0C828B8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72F549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DCC240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FBC44EB" w14:textId="77777777" w:rsidTr="000050F5">
        <w:tc>
          <w:tcPr>
            <w:tcW w:w="6733" w:type="dxa"/>
            <w:gridSpan w:val="4"/>
            <w:shd w:val="clear" w:color="auto" w:fill="auto"/>
          </w:tcPr>
          <w:p w14:paraId="3E04F3A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requerimientos son lo suficientemente precisos para facilitar la especificación de las pruebas?</w:t>
            </w:r>
          </w:p>
        </w:tc>
        <w:tc>
          <w:tcPr>
            <w:tcW w:w="637" w:type="dxa"/>
            <w:shd w:val="clear" w:color="auto" w:fill="auto"/>
          </w:tcPr>
          <w:p w14:paraId="5F05156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112FD4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08BD6C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8345FBC" w14:textId="77777777" w:rsidTr="000050F5">
        <w:tc>
          <w:tcPr>
            <w:tcW w:w="6733" w:type="dxa"/>
            <w:gridSpan w:val="4"/>
            <w:shd w:val="clear" w:color="auto" w:fill="auto"/>
          </w:tcPr>
          <w:p w14:paraId="74ACF26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Factibildad</w:t>
            </w:r>
          </w:p>
        </w:tc>
        <w:tc>
          <w:tcPr>
            <w:tcW w:w="637" w:type="dxa"/>
            <w:shd w:val="clear" w:color="auto" w:fill="auto"/>
          </w:tcPr>
          <w:p w14:paraId="29DBCC7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03F6E2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C71E39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6B5510D" w14:textId="77777777" w:rsidTr="000050F5">
        <w:tc>
          <w:tcPr>
            <w:tcW w:w="6733" w:type="dxa"/>
            <w:gridSpan w:val="4"/>
            <w:shd w:val="clear" w:color="auto" w:fill="auto"/>
          </w:tcPr>
          <w:p w14:paraId="1C49874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implementar los requerimientos con las técnicas, herramientas, recursos y personal definidos y bajo los costos y la calendarización estipulada?</w:t>
            </w:r>
          </w:p>
        </w:tc>
        <w:tc>
          <w:tcPr>
            <w:tcW w:w="637" w:type="dxa"/>
            <w:shd w:val="clear" w:color="auto" w:fill="auto"/>
          </w:tcPr>
          <w:p w14:paraId="4BD6F89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10CB91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0256C3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0BD1AE2" w14:textId="77777777" w:rsidTr="000050F5">
        <w:tc>
          <w:tcPr>
            <w:tcW w:w="6733" w:type="dxa"/>
            <w:gridSpan w:val="4"/>
            <w:shd w:val="clear" w:color="auto" w:fill="auto"/>
          </w:tcPr>
          <w:p w14:paraId="14F315C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satisfacer los atributos de calidad definidos?</w:t>
            </w:r>
          </w:p>
        </w:tc>
        <w:tc>
          <w:tcPr>
            <w:tcW w:w="637" w:type="dxa"/>
            <w:shd w:val="clear" w:color="auto" w:fill="auto"/>
          </w:tcPr>
          <w:p w14:paraId="4C9618C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542573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D181A7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3D724BF" w14:textId="77777777" w:rsidTr="000050F5">
        <w:tc>
          <w:tcPr>
            <w:tcW w:w="6733" w:type="dxa"/>
            <w:gridSpan w:val="4"/>
            <w:shd w:val="clear" w:color="auto" w:fill="auto"/>
          </w:tcPr>
          <w:p w14:paraId="61BD120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¿Son factibles el diseño, implementación, mantención y operación del software?</w:t>
            </w:r>
          </w:p>
        </w:tc>
        <w:tc>
          <w:tcPr>
            <w:tcW w:w="637" w:type="dxa"/>
            <w:shd w:val="clear" w:color="auto" w:fill="auto"/>
          </w:tcPr>
          <w:p w14:paraId="2D69DD7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16274F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92E64A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</w:tbl>
    <w:p w14:paraId="3FA965F7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p w14:paraId="60B97F82" w14:textId="77777777" w:rsidR="00ED64B8" w:rsidRDefault="00ED64B8" w:rsidP="00ED64B8">
      <w:pPr>
        <w:numPr>
          <w:ilvl w:val="0"/>
          <w:numId w:val="6"/>
        </w:numPr>
        <w:jc w:val="center"/>
        <w:rPr>
          <w:b/>
        </w:rPr>
      </w:pPr>
      <w:r>
        <w:br w:type="page"/>
      </w:r>
      <w:r>
        <w:rPr>
          <w:b/>
        </w:rPr>
        <w:t>Diseño</w:t>
      </w:r>
    </w:p>
    <w:p w14:paraId="475D82B5" w14:textId="77777777" w:rsidR="00ED64B8" w:rsidRDefault="00ED64B8" w:rsidP="00ED64B8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0"/>
        <w:gridCol w:w="1133"/>
        <w:gridCol w:w="2161"/>
        <w:gridCol w:w="855"/>
        <w:gridCol w:w="425"/>
        <w:gridCol w:w="425"/>
        <w:gridCol w:w="457"/>
      </w:tblGrid>
      <w:tr w:rsidR="00ED64B8" w:rsidRPr="00EC2FFA" w14:paraId="749A1BB1" w14:textId="77777777" w:rsidTr="00ED64B8">
        <w:tc>
          <w:tcPr>
            <w:tcW w:w="9246" w:type="dxa"/>
            <w:gridSpan w:val="7"/>
            <w:shd w:val="clear" w:color="auto" w:fill="000000"/>
          </w:tcPr>
          <w:p w14:paraId="696C237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Diseño Preliminar</w:t>
            </w:r>
          </w:p>
        </w:tc>
      </w:tr>
      <w:tr w:rsidR="00ED64B8" w:rsidRPr="00EC2FFA" w14:paraId="4EC9A220" w14:textId="77777777" w:rsidTr="00ED64B8">
        <w:tc>
          <w:tcPr>
            <w:tcW w:w="9246" w:type="dxa"/>
            <w:gridSpan w:val="7"/>
            <w:shd w:val="clear" w:color="auto" w:fill="auto"/>
          </w:tcPr>
          <w:p w14:paraId="572558B9" w14:textId="77777777" w:rsidR="00ED64B8" w:rsidRPr="00EC2FFA" w:rsidRDefault="00ED64B8" w:rsidP="00ED64B8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2465FB9F" w14:textId="77777777" w:rsidTr="00ED64B8">
        <w:tc>
          <w:tcPr>
            <w:tcW w:w="9246" w:type="dxa"/>
            <w:gridSpan w:val="7"/>
            <w:shd w:val="clear" w:color="auto" w:fill="auto"/>
          </w:tcPr>
          <w:p w14:paraId="285D753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PET Manager</w:t>
            </w:r>
          </w:p>
        </w:tc>
      </w:tr>
      <w:tr w:rsidR="00ED64B8" w:rsidRPr="00EC2FFA" w14:paraId="0AD3C526" w14:textId="77777777" w:rsidTr="00ED64B8">
        <w:tc>
          <w:tcPr>
            <w:tcW w:w="9246" w:type="dxa"/>
            <w:gridSpan w:val="7"/>
            <w:shd w:val="clear" w:color="auto" w:fill="auto"/>
          </w:tcPr>
          <w:p w14:paraId="7772D14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Memoria / MEM</w:t>
            </w:r>
          </w:p>
        </w:tc>
      </w:tr>
      <w:tr w:rsidR="00ED64B8" w:rsidRPr="00EC2FFA" w14:paraId="00B16BDD" w14:textId="77777777" w:rsidTr="00ED64B8">
        <w:tc>
          <w:tcPr>
            <w:tcW w:w="9246" w:type="dxa"/>
            <w:gridSpan w:val="7"/>
            <w:shd w:val="clear" w:color="auto" w:fill="auto"/>
          </w:tcPr>
          <w:p w14:paraId="793EFE5F" w14:textId="77777777" w:rsidR="00ED64B8" w:rsidRPr="00EC2FFA" w:rsidRDefault="00ED64B8" w:rsidP="00ED64B8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436B3937" w14:textId="77777777" w:rsidTr="00ED64B8">
        <w:trPr>
          <w:trHeight w:val="345"/>
        </w:trPr>
        <w:tc>
          <w:tcPr>
            <w:tcW w:w="4923" w:type="dxa"/>
            <w:gridSpan w:val="2"/>
            <w:shd w:val="clear" w:color="auto" w:fill="auto"/>
          </w:tcPr>
          <w:p w14:paraId="3183BFBF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</w:p>
          <w:p w14:paraId="265FE0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Hurtado</w:t>
            </w:r>
          </w:p>
        </w:tc>
        <w:tc>
          <w:tcPr>
            <w:tcW w:w="2161" w:type="dxa"/>
            <w:vMerge w:val="restart"/>
            <w:shd w:val="clear" w:color="auto" w:fill="auto"/>
          </w:tcPr>
          <w:p w14:paraId="473A129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19E8EC1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17B6D2E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5BC4BA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Pr="00EC2FFA">
              <w:rPr>
                <w:sz w:val="16"/>
              </w:rPr>
              <w:t xml:space="preserve">   </w:t>
            </w:r>
            <w:r>
              <w:rPr>
                <w:sz w:val="16"/>
              </w:rPr>
              <w:t>X</w:t>
            </w:r>
            <w:r w:rsidRPr="00053EAF">
              <w:rPr>
                <w:b/>
                <w:sz w:val="16"/>
              </w:rPr>
              <w:sym w:font="Wingdings" w:char="F072"/>
            </w:r>
            <w:r w:rsidRPr="00053EAF">
              <w:rPr>
                <w:b/>
                <w:sz w:val="16"/>
              </w:rPr>
              <w:t xml:space="preserve"> Inspector</w:t>
            </w:r>
          </w:p>
        </w:tc>
        <w:tc>
          <w:tcPr>
            <w:tcW w:w="2162" w:type="dxa"/>
            <w:gridSpan w:val="4"/>
            <w:vMerge w:val="restart"/>
            <w:shd w:val="clear" w:color="auto" w:fill="auto"/>
          </w:tcPr>
          <w:p w14:paraId="2520C86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75B3E90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1200CAA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32AAFD9B" w14:textId="77777777" w:rsidTr="00ED64B8">
        <w:trPr>
          <w:trHeight w:val="345"/>
        </w:trPr>
        <w:tc>
          <w:tcPr>
            <w:tcW w:w="3790" w:type="dxa"/>
            <w:shd w:val="clear" w:color="auto" w:fill="auto"/>
          </w:tcPr>
          <w:p w14:paraId="037ED6F0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3408748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s.inostrozahurtado@uandresbello.edu</w:t>
            </w:r>
          </w:p>
        </w:tc>
        <w:tc>
          <w:tcPr>
            <w:tcW w:w="1133" w:type="dxa"/>
            <w:shd w:val="clear" w:color="auto" w:fill="auto"/>
          </w:tcPr>
          <w:p w14:paraId="436A3EFF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5DFF971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95428571</w:t>
            </w:r>
          </w:p>
        </w:tc>
        <w:tc>
          <w:tcPr>
            <w:tcW w:w="2161" w:type="dxa"/>
            <w:vMerge/>
            <w:shd w:val="clear" w:color="auto" w:fill="auto"/>
          </w:tcPr>
          <w:p w14:paraId="315396F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2162" w:type="dxa"/>
            <w:gridSpan w:val="4"/>
            <w:vMerge/>
            <w:shd w:val="clear" w:color="auto" w:fill="auto"/>
          </w:tcPr>
          <w:p w14:paraId="6ED313C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1999F334" w14:textId="77777777" w:rsidTr="00ED64B8">
        <w:trPr>
          <w:trHeight w:val="225"/>
        </w:trPr>
        <w:tc>
          <w:tcPr>
            <w:tcW w:w="9246" w:type="dxa"/>
            <w:gridSpan w:val="7"/>
            <w:shd w:val="clear" w:color="auto" w:fill="auto"/>
          </w:tcPr>
          <w:p w14:paraId="64CFF940" w14:textId="77777777" w:rsidR="00ED64B8" w:rsidRPr="00EC2FFA" w:rsidRDefault="00ED64B8" w:rsidP="00ED64B8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4E5898ED" w14:textId="77777777" w:rsidTr="00ED64B8">
        <w:tc>
          <w:tcPr>
            <w:tcW w:w="7939" w:type="dxa"/>
            <w:gridSpan w:val="4"/>
            <w:shd w:val="clear" w:color="auto" w:fill="auto"/>
          </w:tcPr>
          <w:p w14:paraId="4213DB6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ED492C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425" w:type="dxa"/>
            <w:shd w:val="clear" w:color="auto" w:fill="auto"/>
          </w:tcPr>
          <w:p w14:paraId="0C10858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457" w:type="dxa"/>
            <w:shd w:val="clear" w:color="auto" w:fill="auto"/>
          </w:tcPr>
          <w:p w14:paraId="70DFA20C" w14:textId="77777777" w:rsidR="00ED64B8" w:rsidRPr="00ED64B8" w:rsidRDefault="00ED64B8" w:rsidP="00ED64B8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4"/>
                <w:szCs w:val="14"/>
                <w:lang w:val="es-MX"/>
              </w:rPr>
            </w:pPr>
            <w:r w:rsidRPr="00ED64B8">
              <w:rPr>
                <w:b/>
                <w:sz w:val="14"/>
                <w:szCs w:val="14"/>
                <w:lang w:val="es-MX"/>
              </w:rPr>
              <w:t>N/A</w:t>
            </w:r>
          </w:p>
        </w:tc>
      </w:tr>
      <w:tr w:rsidR="00ED64B8" w:rsidRPr="00EC2FFA" w14:paraId="53900E95" w14:textId="77777777" w:rsidTr="00ED64B8">
        <w:tc>
          <w:tcPr>
            <w:tcW w:w="7939" w:type="dxa"/>
            <w:gridSpan w:val="4"/>
            <w:shd w:val="clear" w:color="auto" w:fill="auto"/>
          </w:tcPr>
          <w:p w14:paraId="37EF8B9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425" w:type="dxa"/>
            <w:shd w:val="clear" w:color="auto" w:fill="auto"/>
          </w:tcPr>
          <w:p w14:paraId="7BCB3BB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3EBE616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8AB6D6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B099169" w14:textId="77777777" w:rsidTr="00ED64B8">
        <w:tc>
          <w:tcPr>
            <w:tcW w:w="7939" w:type="dxa"/>
            <w:gridSpan w:val="4"/>
            <w:shd w:val="clear" w:color="auto" w:fill="auto"/>
          </w:tcPr>
          <w:p w14:paraId="588C5CFE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425" w:type="dxa"/>
            <w:shd w:val="clear" w:color="auto" w:fill="auto"/>
          </w:tcPr>
          <w:p w14:paraId="1BD8679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580A2A1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8FCF32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7A9F573" w14:textId="77777777" w:rsidTr="00ED64B8">
        <w:tc>
          <w:tcPr>
            <w:tcW w:w="7939" w:type="dxa"/>
            <w:gridSpan w:val="4"/>
            <w:shd w:val="clear" w:color="auto" w:fill="auto"/>
          </w:tcPr>
          <w:p w14:paraId="791C4C5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fue desarrollado de acuerdo a las metodologías y técnicas predefinidas?</w:t>
            </w:r>
          </w:p>
        </w:tc>
        <w:tc>
          <w:tcPr>
            <w:tcW w:w="425" w:type="dxa"/>
            <w:shd w:val="clear" w:color="auto" w:fill="auto"/>
          </w:tcPr>
          <w:p w14:paraId="4DA9DF0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08DEE52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A0973B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FE72E13" w14:textId="77777777" w:rsidTr="00ED64B8">
        <w:tc>
          <w:tcPr>
            <w:tcW w:w="7939" w:type="dxa"/>
            <w:gridSpan w:val="4"/>
            <w:shd w:val="clear" w:color="auto" w:fill="auto"/>
          </w:tcPr>
          <w:p w14:paraId="1E3A03D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425" w:type="dxa"/>
            <w:shd w:val="clear" w:color="auto" w:fill="auto"/>
          </w:tcPr>
          <w:p w14:paraId="32B0FD8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AFB225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F6279C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66242CCB" w14:textId="77777777" w:rsidTr="00ED64B8">
        <w:tc>
          <w:tcPr>
            <w:tcW w:w="7939" w:type="dxa"/>
            <w:gridSpan w:val="4"/>
            <w:shd w:val="clear" w:color="auto" w:fill="auto"/>
          </w:tcPr>
          <w:p w14:paraId="02DF53C4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representa claramente la arquitectura (flujos de datos, flujos de control e interfaces)?</w:t>
            </w:r>
          </w:p>
        </w:tc>
        <w:tc>
          <w:tcPr>
            <w:tcW w:w="425" w:type="dxa"/>
            <w:shd w:val="clear" w:color="auto" w:fill="auto"/>
          </w:tcPr>
          <w:p w14:paraId="4C9D36E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46503E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0F81158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98A13C0" w14:textId="77777777" w:rsidTr="00ED64B8">
        <w:tc>
          <w:tcPr>
            <w:tcW w:w="7939" w:type="dxa"/>
            <w:gridSpan w:val="4"/>
            <w:shd w:val="clear" w:color="auto" w:fill="auto"/>
          </w:tcPr>
          <w:p w14:paraId="14D74389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documentan todos los objetivos, suposiciones, restricciones, decisiones y dependencias de este  diseño?</w:t>
            </w:r>
          </w:p>
        </w:tc>
        <w:tc>
          <w:tcPr>
            <w:tcW w:w="425" w:type="dxa"/>
            <w:shd w:val="clear" w:color="auto" w:fill="auto"/>
          </w:tcPr>
          <w:p w14:paraId="2146A5C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2E538AC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600D8C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66F2F5B" w14:textId="77777777" w:rsidTr="00ED64B8">
        <w:tc>
          <w:tcPr>
            <w:tcW w:w="7939" w:type="dxa"/>
            <w:gridSpan w:val="4"/>
            <w:shd w:val="clear" w:color="auto" w:fill="auto"/>
          </w:tcPr>
          <w:p w14:paraId="4124A071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con la empleada por los desarrolladores?</w:t>
            </w:r>
          </w:p>
        </w:tc>
        <w:tc>
          <w:tcPr>
            <w:tcW w:w="425" w:type="dxa"/>
            <w:shd w:val="clear" w:color="auto" w:fill="auto"/>
          </w:tcPr>
          <w:p w14:paraId="352BD3E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D6D68B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956EA8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1378755" w14:textId="77777777" w:rsidTr="00ED64B8">
        <w:tc>
          <w:tcPr>
            <w:tcW w:w="7939" w:type="dxa"/>
            <w:gridSpan w:val="4"/>
            <w:shd w:val="clear" w:color="auto" w:fill="auto"/>
          </w:tcPr>
          <w:p w14:paraId="62787D6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425" w:type="dxa"/>
            <w:shd w:val="clear" w:color="auto" w:fill="auto"/>
          </w:tcPr>
          <w:p w14:paraId="436F3C2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1D642B7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6E4590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0BCDE8F" w14:textId="77777777" w:rsidTr="00ED64B8">
        <w:tc>
          <w:tcPr>
            <w:tcW w:w="7939" w:type="dxa"/>
            <w:gridSpan w:val="4"/>
            <w:shd w:val="clear" w:color="auto" w:fill="auto"/>
          </w:tcPr>
          <w:p w14:paraId="6A4F870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encuentran claros los objetivos del diseño preliminar?</w:t>
            </w:r>
          </w:p>
        </w:tc>
        <w:tc>
          <w:tcPr>
            <w:tcW w:w="425" w:type="dxa"/>
            <w:shd w:val="clear" w:color="auto" w:fill="auto"/>
          </w:tcPr>
          <w:p w14:paraId="07FC8F8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7F1C1D4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49B9C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CE609A5" w14:textId="77777777" w:rsidTr="00ED64B8">
        <w:tc>
          <w:tcPr>
            <w:tcW w:w="7939" w:type="dxa"/>
            <w:gridSpan w:val="4"/>
            <w:shd w:val="clear" w:color="auto" w:fill="auto"/>
          </w:tcPr>
          <w:p w14:paraId="38B2C1BB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incluye una descripción del procedimiento que se utilizo para desarrollar el diseño preliminar (técnicas, representación del diseño, etc.)?</w:t>
            </w:r>
          </w:p>
        </w:tc>
        <w:tc>
          <w:tcPr>
            <w:tcW w:w="425" w:type="dxa"/>
            <w:shd w:val="clear" w:color="auto" w:fill="auto"/>
          </w:tcPr>
          <w:p w14:paraId="3CBEFC1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5DA2AC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1DA7795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700B8C4" w14:textId="77777777" w:rsidTr="00ED64B8">
        <w:tc>
          <w:tcPr>
            <w:tcW w:w="7939" w:type="dxa"/>
            <w:gridSpan w:val="4"/>
            <w:shd w:val="clear" w:color="auto" w:fill="auto"/>
          </w:tcPr>
          <w:p w14:paraId="600CC40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una lista de las funciones que deben ser provistas por el software?</w:t>
            </w:r>
          </w:p>
        </w:tc>
        <w:tc>
          <w:tcPr>
            <w:tcW w:w="425" w:type="dxa"/>
            <w:shd w:val="clear" w:color="auto" w:fill="auto"/>
          </w:tcPr>
          <w:p w14:paraId="64C9062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EFDD63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3B0EEF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A5126F0" w14:textId="77777777" w:rsidTr="00ED64B8">
        <w:tc>
          <w:tcPr>
            <w:tcW w:w="7939" w:type="dxa"/>
            <w:gridSpan w:val="4"/>
            <w:shd w:val="clear" w:color="auto" w:fill="auto"/>
          </w:tcPr>
          <w:p w14:paraId="01BD211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especificación de módulos cubre completamente la funcionalidad de los requerimientos del software?</w:t>
            </w:r>
          </w:p>
        </w:tc>
        <w:tc>
          <w:tcPr>
            <w:tcW w:w="425" w:type="dxa"/>
            <w:shd w:val="clear" w:color="auto" w:fill="auto"/>
          </w:tcPr>
          <w:p w14:paraId="4FAAC8F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5ED921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60B4B3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0763FDB" w14:textId="77777777" w:rsidTr="00ED64B8">
        <w:tc>
          <w:tcPr>
            <w:tcW w:w="7939" w:type="dxa"/>
            <w:gridSpan w:val="4"/>
            <w:shd w:val="clear" w:color="auto" w:fill="auto"/>
          </w:tcPr>
          <w:p w14:paraId="764FBA9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especificación de los módulos contempla su funcionalidad, entradas, salidas, los criterios de ejecución y la interfaz con otros módulos?</w:t>
            </w:r>
          </w:p>
        </w:tc>
        <w:tc>
          <w:tcPr>
            <w:tcW w:w="425" w:type="dxa"/>
            <w:shd w:val="clear" w:color="auto" w:fill="auto"/>
          </w:tcPr>
          <w:p w14:paraId="6BB6719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5131CC4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E76D92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D63DAC9" w14:textId="77777777" w:rsidTr="00ED64B8">
        <w:tc>
          <w:tcPr>
            <w:tcW w:w="7939" w:type="dxa"/>
            <w:gridSpan w:val="4"/>
            <w:shd w:val="clear" w:color="auto" w:fill="auto"/>
          </w:tcPr>
          <w:p w14:paraId="437C8A8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un modelo de la interfaz entre el sistema y el usuario final: (1) descripción de los conocimientos técnicos del usuario, (2) información sobre la flexibilidad y adaptabilidad de la interfaz usuaria, (3) información sobre tutoriales, asistencia y manuales para el usuario, (4) tareas que el usuario deberá desempeñar, (5) y la apreciación del usuario con respecto a las tecnologías de la información?</w:t>
            </w:r>
          </w:p>
        </w:tc>
        <w:tc>
          <w:tcPr>
            <w:tcW w:w="425" w:type="dxa"/>
            <w:shd w:val="clear" w:color="auto" w:fill="auto"/>
          </w:tcPr>
          <w:p w14:paraId="1BDA377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1D8E26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16D69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559BB20" w14:textId="77777777" w:rsidTr="00ED64B8">
        <w:tc>
          <w:tcPr>
            <w:tcW w:w="7939" w:type="dxa"/>
            <w:gridSpan w:val="4"/>
            <w:shd w:val="clear" w:color="auto" w:fill="auto"/>
          </w:tcPr>
          <w:p w14:paraId="4ACD1A6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modelan todas las interfaces?</w:t>
            </w:r>
          </w:p>
        </w:tc>
        <w:tc>
          <w:tcPr>
            <w:tcW w:w="425" w:type="dxa"/>
            <w:shd w:val="clear" w:color="auto" w:fill="auto"/>
          </w:tcPr>
          <w:p w14:paraId="3979A8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0B309FA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36A054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3ED89BB" w14:textId="77777777" w:rsidTr="00ED64B8">
        <w:tc>
          <w:tcPr>
            <w:tcW w:w="7939" w:type="dxa"/>
            <w:gridSpan w:val="4"/>
            <w:shd w:val="clear" w:color="auto" w:fill="auto"/>
          </w:tcPr>
          <w:p w14:paraId="0E6CB34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diseña la interfaz considerando al usuario final?</w:t>
            </w:r>
          </w:p>
        </w:tc>
        <w:tc>
          <w:tcPr>
            <w:tcW w:w="425" w:type="dxa"/>
            <w:shd w:val="clear" w:color="auto" w:fill="auto"/>
          </w:tcPr>
          <w:p w14:paraId="7B25D5E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758BBA1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0C6FB13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BD150FC" w14:textId="77777777" w:rsidTr="00ED64B8">
        <w:tc>
          <w:tcPr>
            <w:tcW w:w="7939" w:type="dxa"/>
            <w:gridSpan w:val="4"/>
            <w:shd w:val="clear" w:color="auto" w:fill="auto"/>
          </w:tcPr>
          <w:p w14:paraId="3AC9981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y justifica las estructuras de datos?</w:t>
            </w:r>
          </w:p>
        </w:tc>
        <w:tc>
          <w:tcPr>
            <w:tcW w:w="425" w:type="dxa"/>
            <w:shd w:val="clear" w:color="auto" w:fill="auto"/>
          </w:tcPr>
          <w:p w14:paraId="62DD477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5E0B32D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EA9313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FDF5BF4" w14:textId="77777777" w:rsidTr="00ED64B8">
        <w:tc>
          <w:tcPr>
            <w:tcW w:w="7939" w:type="dxa"/>
            <w:gridSpan w:val="4"/>
            <w:shd w:val="clear" w:color="auto" w:fill="auto"/>
          </w:tcPr>
          <w:p w14:paraId="581CBD4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 la organización y los contenidos de la base de datos?</w:t>
            </w:r>
          </w:p>
        </w:tc>
        <w:tc>
          <w:tcPr>
            <w:tcW w:w="425" w:type="dxa"/>
            <w:shd w:val="clear" w:color="auto" w:fill="auto"/>
          </w:tcPr>
          <w:p w14:paraId="6195E54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E8A574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C43CB6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</w:tr>
      <w:tr w:rsidR="00ED64B8" w:rsidRPr="00EC2FFA" w14:paraId="6A81D461" w14:textId="77777777" w:rsidTr="00ED64B8">
        <w:tc>
          <w:tcPr>
            <w:tcW w:w="7939" w:type="dxa"/>
            <w:gridSpan w:val="4"/>
            <w:shd w:val="clear" w:color="auto" w:fill="auto"/>
          </w:tcPr>
          <w:p w14:paraId="76D76D3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describen y justifican los algoritmos más relevantes?</w:t>
            </w:r>
          </w:p>
        </w:tc>
        <w:tc>
          <w:tcPr>
            <w:tcW w:w="425" w:type="dxa"/>
            <w:shd w:val="clear" w:color="auto" w:fill="auto"/>
          </w:tcPr>
          <w:p w14:paraId="4184CA9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1E5BE78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46CE117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A4F099C" w14:textId="77777777" w:rsidTr="00ED64B8">
        <w:tc>
          <w:tcPr>
            <w:tcW w:w="7939" w:type="dxa"/>
            <w:gridSpan w:val="4"/>
            <w:shd w:val="clear" w:color="auto" w:fill="auto"/>
          </w:tcPr>
          <w:p w14:paraId="11BD83A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han identificado y analizado las rutas de ejecución críticas?</w:t>
            </w:r>
          </w:p>
        </w:tc>
        <w:tc>
          <w:tcPr>
            <w:tcW w:w="425" w:type="dxa"/>
            <w:shd w:val="clear" w:color="auto" w:fill="auto"/>
          </w:tcPr>
          <w:p w14:paraId="2E6F6AA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35BD7E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75773C3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F1AEA84" w14:textId="77777777" w:rsidTr="00ED64B8">
        <w:tc>
          <w:tcPr>
            <w:tcW w:w="7939" w:type="dxa"/>
            <w:gridSpan w:val="4"/>
            <w:shd w:val="clear" w:color="auto" w:fill="auto"/>
          </w:tcPr>
          <w:p w14:paraId="4530A5E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Confiabilidad</w:t>
            </w:r>
          </w:p>
        </w:tc>
        <w:tc>
          <w:tcPr>
            <w:tcW w:w="425" w:type="dxa"/>
            <w:shd w:val="clear" w:color="auto" w:fill="auto"/>
          </w:tcPr>
          <w:p w14:paraId="7658541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35A0099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579DE30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0859907" w14:textId="77777777" w:rsidTr="00ED64B8">
        <w:tc>
          <w:tcPr>
            <w:tcW w:w="7939" w:type="dxa"/>
            <w:gridSpan w:val="4"/>
            <w:shd w:val="clear" w:color="auto" w:fill="auto"/>
          </w:tcPr>
          <w:p w14:paraId="26A3B088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prevé la detección y recuperación de errores?</w:t>
            </w:r>
          </w:p>
        </w:tc>
        <w:tc>
          <w:tcPr>
            <w:tcW w:w="425" w:type="dxa"/>
            <w:shd w:val="clear" w:color="auto" w:fill="auto"/>
          </w:tcPr>
          <w:p w14:paraId="70B81E6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627457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2454491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54976C7" w14:textId="77777777" w:rsidTr="00ED64B8">
        <w:tc>
          <w:tcPr>
            <w:tcW w:w="7939" w:type="dxa"/>
            <w:gridSpan w:val="4"/>
            <w:shd w:val="clear" w:color="auto" w:fill="auto"/>
          </w:tcPr>
          <w:p w14:paraId="304C83ED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¿Son descritas completamente las condiciones de error?</w:t>
            </w:r>
          </w:p>
        </w:tc>
        <w:tc>
          <w:tcPr>
            <w:tcW w:w="425" w:type="dxa"/>
            <w:shd w:val="clear" w:color="auto" w:fill="auto"/>
          </w:tcPr>
          <w:p w14:paraId="026DE18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C71EE5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49D1EBA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FF20E01" w14:textId="77777777" w:rsidTr="00ED64B8">
        <w:tc>
          <w:tcPr>
            <w:tcW w:w="7939" w:type="dxa"/>
            <w:gridSpan w:val="4"/>
            <w:shd w:val="clear" w:color="auto" w:fill="auto"/>
          </w:tcPr>
          <w:p w14:paraId="3E5E6A5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Consistencia</w:t>
            </w:r>
          </w:p>
        </w:tc>
        <w:tc>
          <w:tcPr>
            <w:tcW w:w="425" w:type="dxa"/>
            <w:shd w:val="clear" w:color="auto" w:fill="auto"/>
          </w:tcPr>
          <w:p w14:paraId="472342D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2EC8B9E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591A84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7B374DB3" w14:textId="77777777" w:rsidTr="00ED64B8">
        <w:tc>
          <w:tcPr>
            <w:tcW w:w="7939" w:type="dxa"/>
            <w:gridSpan w:val="4"/>
            <w:shd w:val="clear" w:color="auto" w:fill="auto"/>
          </w:tcPr>
          <w:p w14:paraId="240FFE27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utilizan consistentemente los nombres de los elementos de datos, procedimientos y funciones a lo largo de la descripción y representación del diseño?</w:t>
            </w:r>
          </w:p>
        </w:tc>
        <w:tc>
          <w:tcPr>
            <w:tcW w:w="425" w:type="dxa"/>
            <w:shd w:val="clear" w:color="auto" w:fill="auto"/>
          </w:tcPr>
          <w:p w14:paraId="1495E41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555B98C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3601B98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314F7AA" w14:textId="77777777" w:rsidTr="00ED64B8">
        <w:tc>
          <w:tcPr>
            <w:tcW w:w="7939" w:type="dxa"/>
            <w:gridSpan w:val="4"/>
            <w:shd w:val="clear" w:color="auto" w:fill="auto"/>
          </w:tcPr>
          <w:p w14:paraId="13ACCE2E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representa el hardware, el software y el entorno del sistema?</w:t>
            </w:r>
          </w:p>
        </w:tc>
        <w:tc>
          <w:tcPr>
            <w:tcW w:w="425" w:type="dxa"/>
            <w:shd w:val="clear" w:color="auto" w:fill="auto"/>
          </w:tcPr>
          <w:p w14:paraId="676E81D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1577173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4C2DFE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539BFCB" w14:textId="77777777" w:rsidTr="00ED64B8">
        <w:tc>
          <w:tcPr>
            <w:tcW w:w="7939" w:type="dxa"/>
            <w:gridSpan w:val="4"/>
            <w:shd w:val="clear" w:color="auto" w:fill="auto"/>
          </w:tcPr>
          <w:p w14:paraId="266DFE9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consistente con la especificación de requerimientos?</w:t>
            </w:r>
          </w:p>
        </w:tc>
        <w:tc>
          <w:tcPr>
            <w:tcW w:w="425" w:type="dxa"/>
            <w:shd w:val="clear" w:color="auto" w:fill="auto"/>
          </w:tcPr>
          <w:p w14:paraId="64CBB0E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754F736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040B013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5E8E576" w14:textId="77777777" w:rsidTr="00ED64B8">
        <w:tc>
          <w:tcPr>
            <w:tcW w:w="7939" w:type="dxa"/>
            <w:gridSpan w:val="4"/>
            <w:shd w:val="clear" w:color="auto" w:fill="auto"/>
          </w:tcPr>
          <w:p w14:paraId="037FA66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Facilidad de pruebas</w:t>
            </w:r>
          </w:p>
        </w:tc>
        <w:tc>
          <w:tcPr>
            <w:tcW w:w="425" w:type="dxa"/>
            <w:shd w:val="clear" w:color="auto" w:fill="auto"/>
          </w:tcPr>
          <w:p w14:paraId="531FF7E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C76A9D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3F5DA0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4988C22" w14:textId="77777777" w:rsidTr="00ED64B8">
        <w:tc>
          <w:tcPr>
            <w:tcW w:w="7939" w:type="dxa"/>
            <w:gridSpan w:val="4"/>
            <w:shd w:val="clear" w:color="auto" w:fill="auto"/>
          </w:tcPr>
          <w:p w14:paraId="52B79B9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factible probar, demostrar o analizar que el diseño preliminar satisface los requerimientos?</w:t>
            </w:r>
          </w:p>
        </w:tc>
        <w:tc>
          <w:tcPr>
            <w:tcW w:w="425" w:type="dxa"/>
            <w:shd w:val="clear" w:color="auto" w:fill="auto"/>
          </w:tcPr>
          <w:p w14:paraId="68D89A6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58A8B4F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5B32529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87D22AE" w14:textId="77777777" w:rsidTr="00ED64B8">
        <w:tc>
          <w:tcPr>
            <w:tcW w:w="7939" w:type="dxa"/>
            <w:gridSpan w:val="4"/>
            <w:shd w:val="clear" w:color="auto" w:fill="auto"/>
          </w:tcPr>
          <w:p w14:paraId="5B44BD2E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integrar y probar el software generado a partir de este diseño?</w:t>
            </w:r>
          </w:p>
        </w:tc>
        <w:tc>
          <w:tcPr>
            <w:tcW w:w="425" w:type="dxa"/>
            <w:shd w:val="clear" w:color="auto" w:fill="auto"/>
          </w:tcPr>
          <w:p w14:paraId="771A7CD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E33B92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31536CA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D424AFF" w14:textId="77777777" w:rsidTr="00ED64B8">
        <w:tc>
          <w:tcPr>
            <w:tcW w:w="7939" w:type="dxa"/>
            <w:gridSpan w:val="4"/>
            <w:shd w:val="clear" w:color="auto" w:fill="auto"/>
          </w:tcPr>
          <w:p w14:paraId="23A8546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Factibildad</w:t>
            </w:r>
          </w:p>
        </w:tc>
        <w:tc>
          <w:tcPr>
            <w:tcW w:w="425" w:type="dxa"/>
            <w:shd w:val="clear" w:color="auto" w:fill="auto"/>
          </w:tcPr>
          <w:p w14:paraId="0BBA386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02118F9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6BF8AF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F7E30EE" w14:textId="77777777" w:rsidTr="00ED64B8">
        <w:tc>
          <w:tcPr>
            <w:tcW w:w="7939" w:type="dxa"/>
            <w:gridSpan w:val="4"/>
            <w:shd w:val="clear" w:color="auto" w:fill="auto"/>
          </w:tcPr>
          <w:p w14:paraId="6343E46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factible según la calendarización, el presupuesto y la tecnología disponibles?</w:t>
            </w:r>
          </w:p>
        </w:tc>
        <w:tc>
          <w:tcPr>
            <w:tcW w:w="425" w:type="dxa"/>
            <w:shd w:val="clear" w:color="auto" w:fill="auto"/>
          </w:tcPr>
          <w:p w14:paraId="3E9D9C4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3F823D3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027361D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E1C2F1F" w14:textId="77777777" w:rsidTr="00ED64B8">
        <w:tc>
          <w:tcPr>
            <w:tcW w:w="7939" w:type="dxa"/>
            <w:gridSpan w:val="4"/>
            <w:shd w:val="clear" w:color="auto" w:fill="auto"/>
          </w:tcPr>
          <w:p w14:paraId="4727E58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Mantenibilidad</w:t>
            </w:r>
          </w:p>
        </w:tc>
        <w:tc>
          <w:tcPr>
            <w:tcW w:w="425" w:type="dxa"/>
            <w:shd w:val="clear" w:color="auto" w:fill="auto"/>
          </w:tcPr>
          <w:p w14:paraId="609DD01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2146322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1CFF6D9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306504B" w14:textId="77777777" w:rsidTr="00ED64B8">
        <w:tc>
          <w:tcPr>
            <w:tcW w:w="7939" w:type="dxa"/>
            <w:gridSpan w:val="4"/>
            <w:shd w:val="clear" w:color="auto" w:fill="auto"/>
          </w:tcPr>
          <w:p w14:paraId="6A48760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modular?</w:t>
            </w:r>
          </w:p>
        </w:tc>
        <w:tc>
          <w:tcPr>
            <w:tcW w:w="425" w:type="dxa"/>
            <w:shd w:val="clear" w:color="auto" w:fill="auto"/>
          </w:tcPr>
          <w:p w14:paraId="78E3D19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56ED584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6A60EA3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E1C1567" w14:textId="77777777" w:rsidTr="00ED64B8">
        <w:tc>
          <w:tcPr>
            <w:tcW w:w="7939" w:type="dxa"/>
            <w:gridSpan w:val="4"/>
            <w:shd w:val="clear" w:color="auto" w:fill="auto"/>
          </w:tcPr>
          <w:p w14:paraId="444320F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¿Los módulos tienen alta cohesión y bajo acoplamiento?</w:t>
            </w:r>
          </w:p>
        </w:tc>
        <w:tc>
          <w:tcPr>
            <w:tcW w:w="425" w:type="dxa"/>
            <w:shd w:val="clear" w:color="auto" w:fill="auto"/>
          </w:tcPr>
          <w:p w14:paraId="5E53934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4745901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57" w:type="dxa"/>
            <w:shd w:val="clear" w:color="auto" w:fill="auto"/>
          </w:tcPr>
          <w:p w14:paraId="52B67E6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4A27FB6F" w14:textId="77777777" w:rsidTr="00ED64B8">
        <w:tc>
          <w:tcPr>
            <w:tcW w:w="7939" w:type="dxa"/>
            <w:gridSpan w:val="4"/>
            <w:shd w:val="clear" w:color="auto" w:fill="auto"/>
          </w:tcPr>
          <w:p w14:paraId="566DDE0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Trazabilidad</w:t>
            </w:r>
          </w:p>
        </w:tc>
        <w:tc>
          <w:tcPr>
            <w:tcW w:w="425" w:type="dxa"/>
            <w:shd w:val="clear" w:color="auto" w:fill="auto"/>
          </w:tcPr>
          <w:p w14:paraId="4FEC2CB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25" w:type="dxa"/>
            <w:shd w:val="clear" w:color="auto" w:fill="auto"/>
          </w:tcPr>
          <w:p w14:paraId="327CC88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8254DD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20D08932" w14:textId="77777777" w:rsidTr="00ED64B8">
        <w:tc>
          <w:tcPr>
            <w:tcW w:w="7939" w:type="dxa"/>
            <w:gridSpan w:val="4"/>
            <w:shd w:val="clear" w:color="auto" w:fill="auto"/>
          </w:tcPr>
          <w:p w14:paraId="7AE5B25A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trazar el diseño con los requerimientos?</w:t>
            </w:r>
          </w:p>
        </w:tc>
        <w:tc>
          <w:tcPr>
            <w:tcW w:w="425" w:type="dxa"/>
            <w:shd w:val="clear" w:color="auto" w:fill="auto"/>
          </w:tcPr>
          <w:p w14:paraId="58F82F8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425" w:type="dxa"/>
            <w:shd w:val="clear" w:color="auto" w:fill="auto"/>
          </w:tcPr>
          <w:p w14:paraId="4443A88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457" w:type="dxa"/>
            <w:shd w:val="clear" w:color="auto" w:fill="auto"/>
          </w:tcPr>
          <w:p w14:paraId="72A436A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</w:tbl>
    <w:p w14:paraId="7B2BFA62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p w14:paraId="61317CC8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89"/>
        <w:gridCol w:w="1133"/>
        <w:gridCol w:w="2161"/>
        <w:gridCol w:w="250"/>
        <w:gridCol w:w="637"/>
        <w:gridCol w:w="637"/>
        <w:gridCol w:w="638"/>
      </w:tblGrid>
      <w:tr w:rsidR="00ED64B8" w:rsidRPr="00EC2FFA" w14:paraId="34CCD6F1" w14:textId="77777777" w:rsidTr="000050F5">
        <w:tc>
          <w:tcPr>
            <w:tcW w:w="8645" w:type="dxa"/>
            <w:gridSpan w:val="7"/>
            <w:shd w:val="clear" w:color="auto" w:fill="000000"/>
          </w:tcPr>
          <w:p w14:paraId="428CF62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  <w:sz w:val="24"/>
                <w:lang w:val="es-MX"/>
              </w:rPr>
            </w:pPr>
            <w:r w:rsidRPr="00EC2FFA">
              <w:rPr>
                <w:b/>
                <w:bCs/>
                <w:color w:val="FFFFFF"/>
                <w:sz w:val="24"/>
                <w:lang w:val="es-MX"/>
              </w:rPr>
              <w:t>Checklist: Diseño Detallado</w:t>
            </w:r>
          </w:p>
        </w:tc>
      </w:tr>
      <w:tr w:rsidR="00ED64B8" w:rsidRPr="00EC2FFA" w14:paraId="19A0CC28" w14:textId="77777777" w:rsidTr="000050F5">
        <w:tc>
          <w:tcPr>
            <w:tcW w:w="8645" w:type="dxa"/>
            <w:gridSpan w:val="7"/>
            <w:shd w:val="clear" w:color="auto" w:fill="auto"/>
          </w:tcPr>
          <w:p w14:paraId="315EB70A" w14:textId="77777777" w:rsidR="00ED64B8" w:rsidRPr="00EC2FFA" w:rsidRDefault="00ED64B8" w:rsidP="00ED64B8">
            <w:pPr>
              <w:pStyle w:val="Encabezado"/>
              <w:numPr>
                <w:ilvl w:val="0"/>
                <w:numId w:val="10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Identificación del proyecto y del producto</w:t>
            </w:r>
          </w:p>
        </w:tc>
      </w:tr>
      <w:tr w:rsidR="00ED64B8" w:rsidRPr="00EC2FFA" w14:paraId="44B7CB04" w14:textId="77777777" w:rsidTr="000050F5">
        <w:tc>
          <w:tcPr>
            <w:tcW w:w="8645" w:type="dxa"/>
            <w:gridSpan w:val="7"/>
            <w:shd w:val="clear" w:color="auto" w:fill="auto"/>
          </w:tcPr>
          <w:p w14:paraId="48C4E5F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proofErr w:type="spellStart"/>
            <w:r w:rsidRPr="00EC2FFA">
              <w:rPr>
                <w:b/>
                <w:bCs/>
                <w:sz w:val="16"/>
                <w:u w:val="single"/>
              </w:rPr>
              <w:t>Proyecto</w:t>
            </w:r>
            <w:r w:rsidRPr="00EC2FFA">
              <w:rPr>
                <w:b/>
                <w:bCs/>
              </w:rPr>
              <w:t>:</w:t>
            </w:r>
            <w:r>
              <w:rPr>
                <w:b/>
                <w:bCs/>
              </w:rPr>
              <w:t>PET</w:t>
            </w:r>
            <w:proofErr w:type="spellEnd"/>
            <w:r>
              <w:rPr>
                <w:b/>
                <w:bCs/>
              </w:rPr>
              <w:t xml:space="preserve"> Manager</w:t>
            </w:r>
          </w:p>
        </w:tc>
      </w:tr>
      <w:tr w:rsidR="00ED64B8" w:rsidRPr="00EC2FFA" w14:paraId="06011287" w14:textId="77777777" w:rsidTr="000050F5">
        <w:tc>
          <w:tcPr>
            <w:tcW w:w="8645" w:type="dxa"/>
            <w:gridSpan w:val="7"/>
            <w:shd w:val="clear" w:color="auto" w:fill="auto"/>
          </w:tcPr>
          <w:p w14:paraId="59F4237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Producto</w:t>
            </w:r>
            <w:r w:rsidRPr="00EC2FF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Memoria / MEM</w:t>
            </w:r>
          </w:p>
        </w:tc>
      </w:tr>
      <w:tr w:rsidR="00ED64B8" w:rsidRPr="00EC2FFA" w14:paraId="4A07C6EB" w14:textId="77777777" w:rsidTr="000050F5">
        <w:tc>
          <w:tcPr>
            <w:tcW w:w="8645" w:type="dxa"/>
            <w:gridSpan w:val="7"/>
            <w:shd w:val="clear" w:color="auto" w:fill="auto"/>
          </w:tcPr>
          <w:p w14:paraId="72308268" w14:textId="77777777" w:rsidR="00ED64B8" w:rsidRPr="00EC2FFA" w:rsidRDefault="00ED64B8" w:rsidP="00ED64B8">
            <w:pPr>
              <w:pStyle w:val="Encabezado"/>
              <w:numPr>
                <w:ilvl w:val="0"/>
                <w:numId w:val="10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Inspector</w:t>
            </w:r>
          </w:p>
        </w:tc>
      </w:tr>
      <w:tr w:rsidR="00ED64B8" w:rsidRPr="00EC2FFA" w14:paraId="080F90AB" w14:textId="77777777" w:rsidTr="000050F5">
        <w:trPr>
          <w:trHeight w:val="345"/>
        </w:trPr>
        <w:tc>
          <w:tcPr>
            <w:tcW w:w="4322" w:type="dxa"/>
            <w:gridSpan w:val="2"/>
            <w:shd w:val="clear" w:color="auto" w:fill="auto"/>
          </w:tcPr>
          <w:p w14:paraId="2766F805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Nombre</w:t>
            </w:r>
          </w:p>
          <w:p w14:paraId="344598B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>
              <w:rPr>
                <w:b/>
                <w:bCs/>
                <w:sz w:val="16"/>
                <w:u w:val="single"/>
              </w:rPr>
              <w:t>Sebastian Inostroza Hurtado</w:t>
            </w:r>
          </w:p>
        </w:tc>
        <w:tc>
          <w:tcPr>
            <w:tcW w:w="2161" w:type="dxa"/>
            <w:vMerge w:val="restart"/>
            <w:shd w:val="clear" w:color="auto" w:fill="auto"/>
          </w:tcPr>
          <w:p w14:paraId="6D0016C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Rol</w:t>
            </w:r>
          </w:p>
          <w:p w14:paraId="3776543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Moderador</w:t>
            </w:r>
          </w:p>
          <w:p w14:paraId="5188A05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Presentador</w:t>
            </w:r>
          </w:p>
          <w:p w14:paraId="017CCAF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t xml:space="preserve">           </w:t>
            </w:r>
            <w:r>
              <w:rPr>
                <w:sz w:val="16"/>
              </w:rPr>
              <w:t>X</w:t>
            </w:r>
            <w:r w:rsidRPr="00EC2FFA">
              <w:rPr>
                <w:sz w:val="16"/>
              </w:rPr>
              <w:t xml:space="preserve"> </w:t>
            </w: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Inspector</w:t>
            </w:r>
          </w:p>
        </w:tc>
        <w:tc>
          <w:tcPr>
            <w:tcW w:w="2162" w:type="dxa"/>
            <w:gridSpan w:val="4"/>
            <w:vMerge w:val="restart"/>
            <w:shd w:val="clear" w:color="auto" w:fill="auto"/>
          </w:tcPr>
          <w:p w14:paraId="2B83C5B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</w:p>
          <w:p w14:paraId="7943EE3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sz w:val="16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Secretario</w:t>
            </w:r>
          </w:p>
          <w:p w14:paraId="3E16B44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u w:val="single"/>
              </w:rPr>
            </w:pPr>
            <w:r w:rsidRPr="00EC2FFA">
              <w:rPr>
                <w:sz w:val="16"/>
              </w:rPr>
              <w:sym w:font="Wingdings" w:char="F072"/>
            </w:r>
            <w:r w:rsidRPr="00EC2FFA">
              <w:rPr>
                <w:sz w:val="16"/>
              </w:rPr>
              <w:t xml:space="preserve"> Observador</w:t>
            </w:r>
          </w:p>
        </w:tc>
      </w:tr>
      <w:tr w:rsidR="00ED64B8" w:rsidRPr="00EC2FFA" w14:paraId="4CD39A10" w14:textId="77777777" w:rsidTr="000050F5">
        <w:trPr>
          <w:trHeight w:val="345"/>
        </w:trPr>
        <w:tc>
          <w:tcPr>
            <w:tcW w:w="3189" w:type="dxa"/>
            <w:shd w:val="clear" w:color="auto" w:fill="auto"/>
          </w:tcPr>
          <w:p w14:paraId="582DA76B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r w:rsidRPr="00EC2FFA">
              <w:rPr>
                <w:b/>
                <w:bCs/>
                <w:sz w:val="16"/>
                <w:u w:val="single"/>
              </w:rPr>
              <w:t>e-mail</w:t>
            </w:r>
          </w:p>
          <w:p w14:paraId="6A7C8FA8" w14:textId="77777777" w:rsidR="00ED64B8" w:rsidRPr="00EC2FFA" w:rsidRDefault="00C15450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sz w:val="16"/>
                <w:u w:val="single"/>
              </w:rPr>
            </w:pPr>
            <w:hyperlink r:id="rId8" w:history="1">
              <w:r w:rsidR="00ED64B8" w:rsidRPr="002C7E75">
                <w:rPr>
                  <w:rStyle w:val="Hipervnculo"/>
                  <w:b/>
                  <w:bCs/>
                  <w:sz w:val="16"/>
                </w:rPr>
                <w:t>s.inostrozahurtado@uandresbello.edu</w:t>
              </w:r>
            </w:hyperlink>
          </w:p>
        </w:tc>
        <w:tc>
          <w:tcPr>
            <w:tcW w:w="1133" w:type="dxa"/>
            <w:shd w:val="clear" w:color="auto" w:fill="auto"/>
          </w:tcPr>
          <w:p w14:paraId="47A00D6D" w14:textId="77777777" w:rsidR="00ED64B8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 w:rsidRPr="00EC2FFA">
              <w:rPr>
                <w:b/>
                <w:sz w:val="16"/>
                <w:u w:val="single"/>
              </w:rPr>
              <w:t>Fono</w:t>
            </w:r>
          </w:p>
          <w:p w14:paraId="622FEFE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95428571</w:t>
            </w:r>
          </w:p>
        </w:tc>
        <w:tc>
          <w:tcPr>
            <w:tcW w:w="2161" w:type="dxa"/>
            <w:vMerge/>
            <w:shd w:val="clear" w:color="auto" w:fill="auto"/>
          </w:tcPr>
          <w:p w14:paraId="6414556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  <w:tc>
          <w:tcPr>
            <w:tcW w:w="2162" w:type="dxa"/>
            <w:gridSpan w:val="4"/>
            <w:vMerge/>
            <w:shd w:val="clear" w:color="auto" w:fill="auto"/>
          </w:tcPr>
          <w:p w14:paraId="7B1E19E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16"/>
                <w:u w:val="single"/>
              </w:rPr>
            </w:pPr>
          </w:p>
        </w:tc>
      </w:tr>
      <w:tr w:rsidR="00ED64B8" w:rsidRPr="00EC2FFA" w14:paraId="267A8757" w14:textId="77777777" w:rsidTr="000050F5">
        <w:trPr>
          <w:trHeight w:val="225"/>
        </w:trPr>
        <w:tc>
          <w:tcPr>
            <w:tcW w:w="8645" w:type="dxa"/>
            <w:gridSpan w:val="7"/>
            <w:shd w:val="clear" w:color="auto" w:fill="auto"/>
          </w:tcPr>
          <w:p w14:paraId="6CCA4308" w14:textId="77777777" w:rsidR="00ED64B8" w:rsidRPr="00EC2FFA" w:rsidRDefault="00ED64B8" w:rsidP="00ED64B8">
            <w:pPr>
              <w:pStyle w:val="Encabezado"/>
              <w:numPr>
                <w:ilvl w:val="0"/>
                <w:numId w:val="10"/>
              </w:numPr>
              <w:tabs>
                <w:tab w:val="clear" w:pos="4419"/>
                <w:tab w:val="clear" w:pos="8838"/>
              </w:tabs>
              <w:rPr>
                <w:b/>
                <w:bCs/>
                <w:sz w:val="22"/>
              </w:rPr>
            </w:pPr>
            <w:r w:rsidRPr="00EC2FFA">
              <w:rPr>
                <w:b/>
                <w:bCs/>
                <w:sz w:val="22"/>
              </w:rPr>
              <w:t>Checklist</w:t>
            </w:r>
          </w:p>
        </w:tc>
      </w:tr>
      <w:tr w:rsidR="00ED64B8" w:rsidRPr="00EC2FFA" w14:paraId="0BBC6421" w14:textId="77777777" w:rsidTr="000050F5">
        <w:tc>
          <w:tcPr>
            <w:tcW w:w="6733" w:type="dxa"/>
            <w:gridSpan w:val="4"/>
            <w:shd w:val="clear" w:color="auto" w:fill="auto"/>
          </w:tcPr>
          <w:p w14:paraId="45A6CAC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ABE1AA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Sí</w:t>
            </w:r>
          </w:p>
        </w:tc>
        <w:tc>
          <w:tcPr>
            <w:tcW w:w="637" w:type="dxa"/>
            <w:shd w:val="clear" w:color="auto" w:fill="auto"/>
          </w:tcPr>
          <w:p w14:paraId="5A110A6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No</w:t>
            </w:r>
          </w:p>
        </w:tc>
        <w:tc>
          <w:tcPr>
            <w:tcW w:w="637" w:type="dxa"/>
            <w:shd w:val="clear" w:color="auto" w:fill="auto"/>
          </w:tcPr>
          <w:p w14:paraId="5AC9D34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sz w:val="16"/>
                <w:lang w:val="es-MX"/>
              </w:rPr>
            </w:pPr>
            <w:r w:rsidRPr="00EC2FFA">
              <w:rPr>
                <w:b/>
                <w:sz w:val="16"/>
                <w:lang w:val="es-MX"/>
              </w:rPr>
              <w:t>N/A</w:t>
            </w:r>
          </w:p>
        </w:tc>
      </w:tr>
      <w:tr w:rsidR="00ED64B8" w:rsidRPr="00EC2FFA" w14:paraId="17EA401F" w14:textId="77777777" w:rsidTr="000050F5">
        <w:tc>
          <w:tcPr>
            <w:tcW w:w="6733" w:type="dxa"/>
            <w:gridSpan w:val="4"/>
            <w:shd w:val="clear" w:color="auto" w:fill="auto"/>
          </w:tcPr>
          <w:p w14:paraId="555A051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Adherencia</w:t>
            </w:r>
          </w:p>
        </w:tc>
        <w:tc>
          <w:tcPr>
            <w:tcW w:w="637" w:type="dxa"/>
            <w:shd w:val="clear" w:color="auto" w:fill="auto"/>
          </w:tcPr>
          <w:p w14:paraId="7981A7D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E11635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C1DA25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CA7939E" w14:textId="77777777" w:rsidTr="000050F5">
        <w:tc>
          <w:tcPr>
            <w:tcW w:w="6733" w:type="dxa"/>
            <w:gridSpan w:val="4"/>
            <w:shd w:val="clear" w:color="auto" w:fill="auto"/>
          </w:tcPr>
          <w:p w14:paraId="10AAAE9F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documento se adhiere a los estándares establecidos?</w:t>
            </w:r>
          </w:p>
        </w:tc>
        <w:tc>
          <w:tcPr>
            <w:tcW w:w="637" w:type="dxa"/>
            <w:shd w:val="clear" w:color="auto" w:fill="auto"/>
          </w:tcPr>
          <w:p w14:paraId="7EF9B69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4CDDCA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3A85A9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0C41BF0" w14:textId="77777777" w:rsidTr="000050F5">
        <w:tc>
          <w:tcPr>
            <w:tcW w:w="6733" w:type="dxa"/>
            <w:gridSpan w:val="4"/>
            <w:shd w:val="clear" w:color="auto" w:fill="auto"/>
          </w:tcPr>
          <w:p w14:paraId="63D6E28C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fue desarrollado de acuerdo a las metodologías y técnicas predefinidas?</w:t>
            </w:r>
          </w:p>
        </w:tc>
        <w:tc>
          <w:tcPr>
            <w:tcW w:w="637" w:type="dxa"/>
            <w:shd w:val="clear" w:color="auto" w:fill="auto"/>
          </w:tcPr>
          <w:p w14:paraId="45BE000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5131CD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945AB2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F3C9010" w14:textId="77777777" w:rsidTr="000050F5">
        <w:tc>
          <w:tcPr>
            <w:tcW w:w="6733" w:type="dxa"/>
            <w:gridSpan w:val="4"/>
            <w:shd w:val="clear" w:color="auto" w:fill="auto"/>
          </w:tcPr>
          <w:p w14:paraId="6E708A1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Claridad</w:t>
            </w:r>
          </w:p>
        </w:tc>
        <w:tc>
          <w:tcPr>
            <w:tcW w:w="637" w:type="dxa"/>
            <w:shd w:val="clear" w:color="auto" w:fill="auto"/>
          </w:tcPr>
          <w:p w14:paraId="6E6DC41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4092B7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ED5E84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06CDD9A9" w14:textId="77777777" w:rsidTr="000050F5">
        <w:tc>
          <w:tcPr>
            <w:tcW w:w="6733" w:type="dxa"/>
            <w:gridSpan w:val="4"/>
            <w:shd w:val="clear" w:color="auto" w:fill="auto"/>
          </w:tcPr>
          <w:p w14:paraId="716F65FD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representa claramente flujos de datos, flujos de control e interfaces?</w:t>
            </w:r>
          </w:p>
        </w:tc>
        <w:tc>
          <w:tcPr>
            <w:tcW w:w="637" w:type="dxa"/>
            <w:shd w:val="clear" w:color="auto" w:fill="auto"/>
          </w:tcPr>
          <w:p w14:paraId="59A8933E" w14:textId="77777777" w:rsidR="00ED64B8" w:rsidRPr="00EC2FFA" w:rsidRDefault="00B147FF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325A6F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68210D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C0EE2BD" w14:textId="77777777" w:rsidTr="000050F5">
        <w:tc>
          <w:tcPr>
            <w:tcW w:w="6733" w:type="dxa"/>
            <w:gridSpan w:val="4"/>
            <w:shd w:val="clear" w:color="auto" w:fill="auto"/>
          </w:tcPr>
          <w:p w14:paraId="2223E709" w14:textId="77777777" w:rsidR="00ED64B8" w:rsidRPr="00EC2FFA" w:rsidRDefault="00ED64B8" w:rsidP="00ED64B8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 terminología utilizada es consistente con la empleada por los desarrolladores?</w:t>
            </w:r>
          </w:p>
        </w:tc>
        <w:tc>
          <w:tcPr>
            <w:tcW w:w="637" w:type="dxa"/>
            <w:shd w:val="clear" w:color="auto" w:fill="auto"/>
          </w:tcPr>
          <w:p w14:paraId="5663186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2AC73A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CDE6D2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76293B3" w14:textId="77777777" w:rsidTr="000050F5">
        <w:tc>
          <w:tcPr>
            <w:tcW w:w="6733" w:type="dxa"/>
            <w:gridSpan w:val="4"/>
            <w:shd w:val="clear" w:color="auto" w:fill="auto"/>
          </w:tcPr>
          <w:p w14:paraId="021D378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Completitud</w:t>
            </w:r>
          </w:p>
        </w:tc>
        <w:tc>
          <w:tcPr>
            <w:tcW w:w="637" w:type="dxa"/>
            <w:shd w:val="clear" w:color="auto" w:fill="auto"/>
          </w:tcPr>
          <w:p w14:paraId="35E7880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E5AAD3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7B50A8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5F07184" w14:textId="77777777" w:rsidTr="000050F5">
        <w:tc>
          <w:tcPr>
            <w:tcW w:w="6733" w:type="dxa"/>
            <w:gridSpan w:val="4"/>
            <w:shd w:val="clear" w:color="auto" w:fill="auto"/>
          </w:tcPr>
          <w:p w14:paraId="6BC8F0A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satisface completamente los requerimientos y su propósito?</w:t>
            </w:r>
          </w:p>
        </w:tc>
        <w:tc>
          <w:tcPr>
            <w:tcW w:w="637" w:type="dxa"/>
            <w:shd w:val="clear" w:color="auto" w:fill="auto"/>
          </w:tcPr>
          <w:p w14:paraId="16C4FA1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DBBA39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27ECFA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C9970B6" w14:textId="77777777" w:rsidTr="000050F5">
        <w:tc>
          <w:tcPr>
            <w:tcW w:w="6733" w:type="dxa"/>
            <w:gridSpan w:val="4"/>
            <w:shd w:val="clear" w:color="auto" w:fill="auto"/>
          </w:tcPr>
          <w:p w14:paraId="443F8B8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implementa los algoritmos previamente especificados?</w:t>
            </w:r>
          </w:p>
        </w:tc>
        <w:tc>
          <w:tcPr>
            <w:tcW w:w="637" w:type="dxa"/>
            <w:shd w:val="clear" w:color="auto" w:fill="auto"/>
          </w:tcPr>
          <w:p w14:paraId="54D7905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CC8D6C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FE3AE0F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49A1C27" w14:textId="77777777" w:rsidTr="000050F5">
        <w:tc>
          <w:tcPr>
            <w:tcW w:w="6733" w:type="dxa"/>
            <w:gridSpan w:val="4"/>
            <w:shd w:val="clear" w:color="auto" w:fill="auto"/>
          </w:tcPr>
          <w:p w14:paraId="7585A1F3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e inicializan todas las variables y constantes definidas?</w:t>
            </w:r>
          </w:p>
        </w:tc>
        <w:tc>
          <w:tcPr>
            <w:tcW w:w="637" w:type="dxa"/>
            <w:shd w:val="clear" w:color="auto" w:fill="auto"/>
          </w:tcPr>
          <w:p w14:paraId="22A2CB1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A55BC5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62856E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70EAB37" w14:textId="77777777" w:rsidTr="000050F5">
        <w:tc>
          <w:tcPr>
            <w:tcW w:w="6733" w:type="dxa"/>
            <w:gridSpan w:val="4"/>
            <w:shd w:val="clear" w:color="auto" w:fill="auto"/>
          </w:tcPr>
          <w:p w14:paraId="5736EE44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definen  y verifican apropiadamente todas las entradas y salidas?</w:t>
            </w:r>
          </w:p>
        </w:tc>
        <w:tc>
          <w:tcPr>
            <w:tcW w:w="637" w:type="dxa"/>
            <w:shd w:val="clear" w:color="auto" w:fill="auto"/>
          </w:tcPr>
          <w:p w14:paraId="715F885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8FE18B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7071DC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7FCE6240" w14:textId="77777777" w:rsidTr="000050F5">
        <w:tc>
          <w:tcPr>
            <w:tcW w:w="6733" w:type="dxa"/>
            <w:gridSpan w:val="4"/>
            <w:shd w:val="clear" w:color="auto" w:fill="auto"/>
          </w:tcPr>
          <w:p w14:paraId="08CB5F36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especifican las unidades de medición, los rangos, la exactitud y la precisión de todos los parámetros?</w:t>
            </w:r>
          </w:p>
        </w:tc>
        <w:tc>
          <w:tcPr>
            <w:tcW w:w="637" w:type="dxa"/>
            <w:shd w:val="clear" w:color="auto" w:fill="auto"/>
          </w:tcPr>
          <w:p w14:paraId="7D10426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73D0549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A490EE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2147CAD" w14:textId="77777777" w:rsidTr="000050F5">
        <w:tc>
          <w:tcPr>
            <w:tcW w:w="6733" w:type="dxa"/>
            <w:gridSpan w:val="4"/>
            <w:shd w:val="clear" w:color="auto" w:fill="auto"/>
          </w:tcPr>
          <w:p w14:paraId="2B9C2E62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especifican las restricciones, como tiempo de procesamiento y tamaño, para cada unidad de diseño?</w:t>
            </w:r>
          </w:p>
        </w:tc>
        <w:tc>
          <w:tcPr>
            <w:tcW w:w="637" w:type="dxa"/>
            <w:shd w:val="clear" w:color="auto" w:fill="auto"/>
          </w:tcPr>
          <w:p w14:paraId="21AC264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444CF2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ECCCE56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0CE3A34" w14:textId="77777777" w:rsidTr="000050F5">
        <w:tc>
          <w:tcPr>
            <w:tcW w:w="6733" w:type="dxa"/>
            <w:gridSpan w:val="4"/>
            <w:shd w:val="clear" w:color="auto" w:fill="auto"/>
          </w:tcPr>
          <w:p w14:paraId="76FFE4F7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¿Existe validación de las entradas, salidas, interfaces y resultados?</w:t>
            </w:r>
          </w:p>
        </w:tc>
        <w:tc>
          <w:tcPr>
            <w:tcW w:w="637" w:type="dxa"/>
            <w:shd w:val="clear" w:color="auto" w:fill="auto"/>
          </w:tcPr>
          <w:p w14:paraId="51FFDC0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FA9D68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1980A4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34EF276" w14:textId="77777777" w:rsidTr="000050F5">
        <w:tc>
          <w:tcPr>
            <w:tcW w:w="6733" w:type="dxa"/>
            <w:gridSpan w:val="4"/>
            <w:shd w:val="clear" w:color="auto" w:fill="auto"/>
          </w:tcPr>
          <w:p w14:paraId="529BA785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utilizan mensajes de error significativos para los errores?</w:t>
            </w:r>
          </w:p>
        </w:tc>
        <w:tc>
          <w:tcPr>
            <w:tcW w:w="637" w:type="dxa"/>
            <w:shd w:val="clear" w:color="auto" w:fill="auto"/>
          </w:tcPr>
          <w:p w14:paraId="38766FD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32AE1CE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C974C1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6F304568" w14:textId="77777777" w:rsidTr="000050F5">
        <w:tc>
          <w:tcPr>
            <w:tcW w:w="6733" w:type="dxa"/>
            <w:gridSpan w:val="4"/>
            <w:shd w:val="clear" w:color="auto" w:fill="auto"/>
          </w:tcPr>
          <w:p w14:paraId="76B8661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Consistencia</w:t>
            </w:r>
          </w:p>
        </w:tc>
        <w:tc>
          <w:tcPr>
            <w:tcW w:w="637" w:type="dxa"/>
            <w:shd w:val="clear" w:color="auto" w:fill="auto"/>
          </w:tcPr>
          <w:p w14:paraId="1B32712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92BC08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E84FED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12171F41" w14:textId="77777777" w:rsidTr="000050F5">
        <w:tc>
          <w:tcPr>
            <w:tcW w:w="6733" w:type="dxa"/>
            <w:gridSpan w:val="4"/>
            <w:shd w:val="clear" w:color="auto" w:fill="auto"/>
          </w:tcPr>
          <w:p w14:paraId="29E38A7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utilizan consistentemente los nombres de los elementos de datos a lo largo de la descripción y representación del diseño?</w:t>
            </w:r>
          </w:p>
        </w:tc>
        <w:tc>
          <w:tcPr>
            <w:tcW w:w="637" w:type="dxa"/>
            <w:shd w:val="clear" w:color="auto" w:fill="auto"/>
          </w:tcPr>
          <w:p w14:paraId="1942B4A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F18DC2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67C1D5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5DAF830" w14:textId="77777777" w:rsidTr="000050F5">
        <w:tc>
          <w:tcPr>
            <w:tcW w:w="6733" w:type="dxa"/>
            <w:gridSpan w:val="4"/>
            <w:shd w:val="clear" w:color="auto" w:fill="auto"/>
          </w:tcPr>
          <w:p w14:paraId="1C16B7B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de las interfaces es consistente entre sí y con el diseño preliminar?</w:t>
            </w:r>
          </w:p>
        </w:tc>
        <w:tc>
          <w:tcPr>
            <w:tcW w:w="637" w:type="dxa"/>
            <w:shd w:val="clear" w:color="auto" w:fill="auto"/>
          </w:tcPr>
          <w:p w14:paraId="2E91A1D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3F9C8B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094C1C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069542CE" w14:textId="77777777" w:rsidTr="000050F5">
        <w:tc>
          <w:tcPr>
            <w:tcW w:w="6733" w:type="dxa"/>
            <w:gridSpan w:val="4"/>
            <w:shd w:val="clear" w:color="auto" w:fill="auto"/>
          </w:tcPr>
          <w:p w14:paraId="5C701DC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Facilidad de pruebas</w:t>
            </w:r>
          </w:p>
        </w:tc>
        <w:tc>
          <w:tcPr>
            <w:tcW w:w="637" w:type="dxa"/>
            <w:shd w:val="clear" w:color="auto" w:fill="auto"/>
          </w:tcPr>
          <w:p w14:paraId="543455E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6D0789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36AF853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CD7AA8C" w14:textId="77777777" w:rsidTr="000050F5">
        <w:tc>
          <w:tcPr>
            <w:tcW w:w="6733" w:type="dxa"/>
            <w:gridSpan w:val="4"/>
            <w:shd w:val="clear" w:color="auto" w:fill="auto"/>
          </w:tcPr>
          <w:p w14:paraId="27308D7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puede probar, demostrar y analizar que cada unidad de diseño cumple con los requerimientos establecidos?</w:t>
            </w:r>
          </w:p>
        </w:tc>
        <w:tc>
          <w:tcPr>
            <w:tcW w:w="637" w:type="dxa"/>
            <w:shd w:val="clear" w:color="auto" w:fill="auto"/>
          </w:tcPr>
          <w:p w14:paraId="0CAEC8C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859FC0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1F272C35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517352DE" w14:textId="77777777" w:rsidTr="000050F5">
        <w:tc>
          <w:tcPr>
            <w:tcW w:w="6733" w:type="dxa"/>
            <w:gridSpan w:val="4"/>
            <w:shd w:val="clear" w:color="auto" w:fill="auto"/>
          </w:tcPr>
          <w:p w14:paraId="38B686A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Factibildad</w:t>
            </w:r>
          </w:p>
        </w:tc>
        <w:tc>
          <w:tcPr>
            <w:tcW w:w="637" w:type="dxa"/>
            <w:shd w:val="clear" w:color="auto" w:fill="auto"/>
          </w:tcPr>
          <w:p w14:paraId="4D58FE6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A2381D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F37F9B4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30951BB6" w14:textId="77777777" w:rsidTr="000050F5">
        <w:tc>
          <w:tcPr>
            <w:tcW w:w="6733" w:type="dxa"/>
            <w:gridSpan w:val="4"/>
            <w:shd w:val="clear" w:color="auto" w:fill="auto"/>
          </w:tcPr>
          <w:p w14:paraId="503EFED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¿El diseño es factible según la calendarización, el presupuesto y la tecnología disponibles?</w:t>
            </w:r>
          </w:p>
        </w:tc>
        <w:tc>
          <w:tcPr>
            <w:tcW w:w="637" w:type="dxa"/>
            <w:shd w:val="clear" w:color="auto" w:fill="auto"/>
          </w:tcPr>
          <w:p w14:paraId="1BC26E8C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0D17A370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EE5CA7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24DB1776" w14:textId="77777777" w:rsidTr="000050F5">
        <w:tc>
          <w:tcPr>
            <w:tcW w:w="6733" w:type="dxa"/>
            <w:gridSpan w:val="4"/>
            <w:shd w:val="clear" w:color="auto" w:fill="auto"/>
          </w:tcPr>
          <w:p w14:paraId="6354DED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Mantenibilidad</w:t>
            </w:r>
          </w:p>
        </w:tc>
        <w:tc>
          <w:tcPr>
            <w:tcW w:w="637" w:type="dxa"/>
            <w:shd w:val="clear" w:color="auto" w:fill="auto"/>
          </w:tcPr>
          <w:p w14:paraId="49F5FA7B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7C971DB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4C5CF2C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08D02FF" w14:textId="77777777" w:rsidTr="000050F5">
        <w:tc>
          <w:tcPr>
            <w:tcW w:w="6733" w:type="dxa"/>
            <w:gridSpan w:val="4"/>
            <w:shd w:val="clear" w:color="auto" w:fill="auto"/>
          </w:tcPr>
          <w:p w14:paraId="041FC8D0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¿Se ha reducido el nivel de complejidad del diseño?</w:t>
            </w:r>
          </w:p>
        </w:tc>
        <w:tc>
          <w:tcPr>
            <w:tcW w:w="637" w:type="dxa"/>
            <w:shd w:val="clear" w:color="auto" w:fill="auto"/>
          </w:tcPr>
          <w:p w14:paraId="526776DA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6647783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5EDC9D57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35321D41" w14:textId="77777777" w:rsidTr="000050F5">
        <w:tc>
          <w:tcPr>
            <w:tcW w:w="6733" w:type="dxa"/>
            <w:gridSpan w:val="4"/>
            <w:shd w:val="clear" w:color="auto" w:fill="auto"/>
          </w:tcPr>
          <w:p w14:paraId="4CB8DC29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¿Las unidades de diseño son claras, comprensibles y modificables en relación con los requerimientos de  mantención?</w:t>
            </w:r>
          </w:p>
        </w:tc>
        <w:tc>
          <w:tcPr>
            <w:tcW w:w="637" w:type="dxa"/>
            <w:shd w:val="clear" w:color="auto" w:fill="auto"/>
          </w:tcPr>
          <w:p w14:paraId="6AE2DD7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1C5736DD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58E06FE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  <w:tr w:rsidR="00ED64B8" w:rsidRPr="00EC2FFA" w14:paraId="1F04E29A" w14:textId="77777777" w:rsidTr="000050F5">
        <w:tc>
          <w:tcPr>
            <w:tcW w:w="6733" w:type="dxa"/>
            <w:gridSpan w:val="4"/>
            <w:shd w:val="clear" w:color="auto" w:fill="auto"/>
          </w:tcPr>
          <w:p w14:paraId="5E9917C2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  <w:lang w:val="es-MX"/>
              </w:rPr>
            </w:pPr>
            <w:r w:rsidRPr="00EC2FFA">
              <w:rPr>
                <w:b/>
                <w:bCs/>
                <w:lang w:val="es-MX"/>
              </w:rPr>
              <w:t>Trazabilidad</w:t>
            </w:r>
          </w:p>
        </w:tc>
        <w:tc>
          <w:tcPr>
            <w:tcW w:w="637" w:type="dxa"/>
            <w:shd w:val="clear" w:color="auto" w:fill="auto"/>
          </w:tcPr>
          <w:p w14:paraId="323162D1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2BA8B0A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18D2659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lang w:val="es-MX"/>
              </w:rPr>
            </w:pPr>
          </w:p>
        </w:tc>
      </w:tr>
      <w:tr w:rsidR="00ED64B8" w:rsidRPr="00EC2FFA" w14:paraId="54CC0D5B" w14:textId="77777777" w:rsidTr="000050F5">
        <w:tc>
          <w:tcPr>
            <w:tcW w:w="6733" w:type="dxa"/>
            <w:gridSpan w:val="4"/>
            <w:shd w:val="clear" w:color="auto" w:fill="auto"/>
          </w:tcPr>
          <w:p w14:paraId="1975DF41" w14:textId="77777777" w:rsidR="00ED64B8" w:rsidRPr="00EC2FFA" w:rsidRDefault="00ED64B8" w:rsidP="00ED64B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ind w:left="1068"/>
              <w:jc w:val="both"/>
              <w:rPr>
                <w:b/>
                <w:bCs/>
                <w:sz w:val="16"/>
                <w:lang w:val="es-MX"/>
              </w:rPr>
            </w:pPr>
            <w:r w:rsidRPr="00EC2FFA">
              <w:rPr>
                <w:b/>
                <w:bCs/>
                <w:sz w:val="16"/>
                <w:lang w:val="es-MX"/>
              </w:rPr>
              <w:t>¿Es posible trazar el diseño con los requerimientos?</w:t>
            </w:r>
          </w:p>
        </w:tc>
        <w:tc>
          <w:tcPr>
            <w:tcW w:w="637" w:type="dxa"/>
            <w:shd w:val="clear" w:color="auto" w:fill="auto"/>
          </w:tcPr>
          <w:p w14:paraId="5A026D28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  <w:r>
              <w:rPr>
                <w:sz w:val="16"/>
                <w:lang w:val="es-MX"/>
              </w:rPr>
              <w:t>X</w:t>
            </w:r>
          </w:p>
        </w:tc>
        <w:tc>
          <w:tcPr>
            <w:tcW w:w="637" w:type="dxa"/>
            <w:shd w:val="clear" w:color="auto" w:fill="auto"/>
          </w:tcPr>
          <w:p w14:paraId="2A2283FE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  <w:tc>
          <w:tcPr>
            <w:tcW w:w="637" w:type="dxa"/>
            <w:shd w:val="clear" w:color="auto" w:fill="auto"/>
          </w:tcPr>
          <w:p w14:paraId="092E6B03" w14:textId="77777777" w:rsidR="00ED64B8" w:rsidRPr="00EC2FFA" w:rsidRDefault="00ED64B8" w:rsidP="000050F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sz w:val="16"/>
                <w:lang w:val="es-MX"/>
              </w:rPr>
            </w:pPr>
          </w:p>
        </w:tc>
      </w:tr>
    </w:tbl>
    <w:p w14:paraId="33294FE6" w14:textId="77777777" w:rsidR="00ED64B8" w:rsidRDefault="00ED64B8" w:rsidP="00ED64B8">
      <w:pPr>
        <w:pStyle w:val="Encabezado"/>
        <w:tabs>
          <w:tab w:val="clear" w:pos="4419"/>
          <w:tab w:val="clear" w:pos="8838"/>
        </w:tabs>
      </w:pPr>
    </w:p>
    <w:p w14:paraId="52EAFD5A" w14:textId="77777777" w:rsidR="00364B22" w:rsidRDefault="00364B22"/>
    <w:sectPr w:rsidR="00364B22" w:rsidSect="005316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C629DC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C4077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7E721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C2ED8"/>
    <w:multiLevelType w:val="hybridMultilevel"/>
    <w:tmpl w:val="E6B681D8"/>
    <w:lvl w:ilvl="0" w:tplc="B31E1F74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6570759"/>
    <w:multiLevelType w:val="multilevel"/>
    <w:tmpl w:val="5FEC4B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747153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B8"/>
    <w:rsid w:val="000050F5"/>
    <w:rsid w:val="00364B22"/>
    <w:rsid w:val="0053166F"/>
    <w:rsid w:val="00B147FF"/>
    <w:rsid w:val="00C15450"/>
    <w:rsid w:val="00D25545"/>
    <w:rsid w:val="00E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087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64B8"/>
    <w:pPr>
      <w:keepNext/>
      <w:numPr>
        <w:numId w:val="2"/>
      </w:numPr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ED64B8"/>
    <w:pPr>
      <w:keepNext/>
      <w:numPr>
        <w:ilvl w:val="1"/>
        <w:numId w:val="2"/>
      </w:numPr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ED64B8"/>
    <w:pPr>
      <w:keepNext/>
      <w:numPr>
        <w:ilvl w:val="2"/>
        <w:numId w:val="2"/>
      </w:numPr>
      <w:outlineLvl w:val="2"/>
    </w:pPr>
    <w:rPr>
      <w:b/>
      <w:i/>
      <w:color w:val="000000"/>
      <w:u w:val="single"/>
      <w:lang w:val="es-MX"/>
    </w:rPr>
  </w:style>
  <w:style w:type="paragraph" w:styleId="Ttulo4">
    <w:name w:val="heading 4"/>
    <w:basedOn w:val="Normal"/>
    <w:next w:val="Normal"/>
    <w:link w:val="Ttulo4Car"/>
    <w:qFormat/>
    <w:rsid w:val="00ED64B8"/>
    <w:pPr>
      <w:keepNext/>
      <w:numPr>
        <w:ilvl w:val="3"/>
        <w:numId w:val="2"/>
      </w:numPr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link w:val="Ttulo5Car"/>
    <w:qFormat/>
    <w:rsid w:val="00ED64B8"/>
    <w:pPr>
      <w:keepNext/>
      <w:numPr>
        <w:ilvl w:val="4"/>
        <w:numId w:val="2"/>
      </w:numPr>
      <w:outlineLvl w:val="4"/>
    </w:pPr>
    <w:rPr>
      <w:b/>
      <w:color w:val="000080"/>
      <w:sz w:val="16"/>
      <w:u w:val="single"/>
    </w:rPr>
  </w:style>
  <w:style w:type="paragraph" w:styleId="Ttulo6">
    <w:name w:val="heading 6"/>
    <w:basedOn w:val="Normal"/>
    <w:next w:val="Normal"/>
    <w:link w:val="Ttulo6Car"/>
    <w:qFormat/>
    <w:rsid w:val="00ED64B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ED64B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ED64B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ED64B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ED64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D64B8"/>
    <w:rPr>
      <w:rFonts w:ascii="Times New Roman" w:eastAsia="Times New Roman" w:hAnsi="Times New Roman" w:cs="Times New Roman"/>
      <w:b/>
      <w:sz w:val="28"/>
      <w:szCs w:val="20"/>
      <w:u w:val="single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D64B8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ED64B8"/>
    <w:rPr>
      <w:rFonts w:ascii="Times New Roman" w:eastAsia="Times New Roman" w:hAnsi="Times New Roman" w:cs="Times New Roman"/>
      <w:b/>
      <w:i/>
      <w:color w:val="000000"/>
      <w:sz w:val="20"/>
      <w:szCs w:val="20"/>
      <w:u w:val="single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ED64B8"/>
    <w:rPr>
      <w:rFonts w:ascii="Times New Roman" w:eastAsia="Times New Roman" w:hAnsi="Times New Roman" w:cs="Times New Roman"/>
      <w:b/>
      <w:sz w:val="16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D64B8"/>
    <w:rPr>
      <w:rFonts w:ascii="Times New Roman" w:eastAsia="Times New Roman" w:hAnsi="Times New Roman" w:cs="Times New Roman"/>
      <w:b/>
      <w:color w:val="000080"/>
      <w:sz w:val="16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D64B8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D64B8"/>
    <w:rPr>
      <w:rFonts w:eastAsia="Times New Roman" w:cs="Times New Roman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D64B8"/>
    <w:rPr>
      <w:rFonts w:eastAsia="Times New Roman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D64B8"/>
    <w:rPr>
      <w:rFonts w:eastAsia="Times New Roman" w:cs="Times New Roman"/>
      <w:b/>
      <w:i/>
      <w:sz w:val="18"/>
      <w:szCs w:val="20"/>
      <w:lang w:val="es-ES" w:eastAsia="es-ES"/>
    </w:rPr>
  </w:style>
  <w:style w:type="paragraph" w:styleId="Sangra3detdecuerpo">
    <w:name w:val="Body Text Indent 3"/>
    <w:basedOn w:val="Normal"/>
    <w:link w:val="Sangra3detdecuerpoCar"/>
    <w:semiHidden/>
    <w:rsid w:val="00ED64B8"/>
    <w:pPr>
      <w:ind w:left="360"/>
      <w:jc w:val="both"/>
    </w:pPr>
    <w:rPr>
      <w:i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ED64B8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6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64B8"/>
    <w:pPr>
      <w:keepNext/>
      <w:numPr>
        <w:numId w:val="2"/>
      </w:numPr>
      <w:outlineLvl w:val="0"/>
    </w:pPr>
    <w:rPr>
      <w:b/>
      <w:sz w:val="28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ED64B8"/>
    <w:pPr>
      <w:keepNext/>
      <w:numPr>
        <w:ilvl w:val="1"/>
        <w:numId w:val="2"/>
      </w:numPr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ED64B8"/>
    <w:pPr>
      <w:keepNext/>
      <w:numPr>
        <w:ilvl w:val="2"/>
        <w:numId w:val="2"/>
      </w:numPr>
      <w:outlineLvl w:val="2"/>
    </w:pPr>
    <w:rPr>
      <w:b/>
      <w:i/>
      <w:color w:val="000000"/>
      <w:u w:val="single"/>
      <w:lang w:val="es-MX"/>
    </w:rPr>
  </w:style>
  <w:style w:type="paragraph" w:styleId="Ttulo4">
    <w:name w:val="heading 4"/>
    <w:basedOn w:val="Normal"/>
    <w:next w:val="Normal"/>
    <w:link w:val="Ttulo4Car"/>
    <w:qFormat/>
    <w:rsid w:val="00ED64B8"/>
    <w:pPr>
      <w:keepNext/>
      <w:numPr>
        <w:ilvl w:val="3"/>
        <w:numId w:val="2"/>
      </w:numPr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link w:val="Ttulo5Car"/>
    <w:qFormat/>
    <w:rsid w:val="00ED64B8"/>
    <w:pPr>
      <w:keepNext/>
      <w:numPr>
        <w:ilvl w:val="4"/>
        <w:numId w:val="2"/>
      </w:numPr>
      <w:outlineLvl w:val="4"/>
    </w:pPr>
    <w:rPr>
      <w:b/>
      <w:color w:val="000080"/>
      <w:sz w:val="16"/>
      <w:u w:val="single"/>
    </w:rPr>
  </w:style>
  <w:style w:type="paragraph" w:styleId="Ttulo6">
    <w:name w:val="heading 6"/>
    <w:basedOn w:val="Normal"/>
    <w:next w:val="Normal"/>
    <w:link w:val="Ttulo6Car"/>
    <w:qFormat/>
    <w:rsid w:val="00ED64B8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ED64B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ED64B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ED64B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ED64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D64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D64B8"/>
    <w:rPr>
      <w:rFonts w:ascii="Times New Roman" w:eastAsia="Times New Roman" w:hAnsi="Times New Roman" w:cs="Times New Roman"/>
      <w:b/>
      <w:sz w:val="28"/>
      <w:szCs w:val="20"/>
      <w:u w:val="single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D64B8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ED64B8"/>
    <w:rPr>
      <w:rFonts w:ascii="Times New Roman" w:eastAsia="Times New Roman" w:hAnsi="Times New Roman" w:cs="Times New Roman"/>
      <w:b/>
      <w:i/>
      <w:color w:val="000000"/>
      <w:sz w:val="20"/>
      <w:szCs w:val="20"/>
      <w:u w:val="single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ED64B8"/>
    <w:rPr>
      <w:rFonts w:ascii="Times New Roman" w:eastAsia="Times New Roman" w:hAnsi="Times New Roman" w:cs="Times New Roman"/>
      <w:b/>
      <w:sz w:val="16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D64B8"/>
    <w:rPr>
      <w:rFonts w:ascii="Times New Roman" w:eastAsia="Times New Roman" w:hAnsi="Times New Roman" w:cs="Times New Roman"/>
      <w:b/>
      <w:color w:val="000080"/>
      <w:sz w:val="16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D64B8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D64B8"/>
    <w:rPr>
      <w:rFonts w:eastAsia="Times New Roman" w:cs="Times New Roman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D64B8"/>
    <w:rPr>
      <w:rFonts w:eastAsia="Times New Roman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D64B8"/>
    <w:rPr>
      <w:rFonts w:eastAsia="Times New Roman" w:cs="Times New Roman"/>
      <w:b/>
      <w:i/>
      <w:sz w:val="18"/>
      <w:szCs w:val="20"/>
      <w:lang w:val="es-ES" w:eastAsia="es-ES"/>
    </w:rPr>
  </w:style>
  <w:style w:type="paragraph" w:styleId="Sangra3detdecuerpo">
    <w:name w:val="Body Text Indent 3"/>
    <w:basedOn w:val="Normal"/>
    <w:link w:val="Sangra3detdecuerpoCar"/>
    <w:semiHidden/>
    <w:rsid w:val="00ED64B8"/>
    <w:pPr>
      <w:ind w:left="360"/>
      <w:jc w:val="both"/>
    </w:pPr>
    <w:rPr>
      <w:i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ED64B8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6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.inostrozahurtado@uandresbello.edu" TargetMode="External"/><Relationship Id="rId7" Type="http://schemas.openxmlformats.org/officeDocument/2006/relationships/hyperlink" Target="mailto:s.inostrozahurtado@uandresbello.edu" TargetMode="External"/><Relationship Id="rId8" Type="http://schemas.openxmlformats.org/officeDocument/2006/relationships/hyperlink" Target="mailto:s.inostrozahurtado@uandresbello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1882</Words>
  <Characters>10356</Characters>
  <Application>Microsoft Macintosh Word</Application>
  <DocSecurity>0</DocSecurity>
  <Lines>86</Lines>
  <Paragraphs>24</Paragraphs>
  <ScaleCrop>false</ScaleCrop>
  <Company>Tms</Company>
  <LinksUpToDate>false</LinksUpToDate>
  <CharactersWithSpaces>12214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Inostroza Hurtado</dc:creator>
  <cp:keywords/>
  <dc:description/>
  <cp:lastModifiedBy>Sebastian Inostroza Hurtado</cp:lastModifiedBy>
  <cp:revision>3</cp:revision>
  <dcterms:created xsi:type="dcterms:W3CDTF">2019-05-26T00:45:00Z</dcterms:created>
  <dcterms:modified xsi:type="dcterms:W3CDTF">2019-07-15T01:31:00Z</dcterms:modified>
</cp:coreProperties>
</file>