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</w:pPr>
      <w:r>
        <w:rPr>
          <w:rtl w:val="0"/>
          <w:lang w:val="en-US"/>
        </w:rPr>
        <w:t>Contract for group projects</w:t>
      </w:r>
    </w:p>
    <w:p>
      <w:pPr>
        <w:pStyle w:val="Body"/>
      </w:pPr>
      <w:r>
        <w:rPr>
          <w:rtl w:val="0"/>
          <w:lang w:val="en-US"/>
        </w:rPr>
        <w:t>This document is used to clarify group work rules among group members. The contract is used in courses IDATA2301 Web Technologies and IDATA2306 Application development, Spring 2025.</w:t>
      </w:r>
    </w:p>
    <w:p>
      <w:pPr>
        <w:pStyle w:val="Body"/>
      </w:pPr>
      <w:r>
        <w:rPr>
          <w:rtl w:val="0"/>
          <w:lang w:val="en-US"/>
        </w:rPr>
        <w:t>Note: the contract can be used as a basis to solve conflict situations inside the group, may such situations arise. For example, if a team member does not work according to the group contract, he or she may be expelled from the group.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Group members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Sebastian Olsen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Jonas Olsen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Oskar Oliwier Kotyla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Knut Olav Leknes</w:t>
      </w:r>
    </w:p>
    <w:p>
      <w:pPr>
        <w:pStyle w:val="heading 1"/>
      </w:pPr>
      <w:r>
        <w:rPr>
          <w:rtl w:val="0"/>
          <w:lang w:val="en-US"/>
        </w:rPr>
        <w:t>Roles and task distribution</w:t>
      </w:r>
    </w:p>
    <w:p>
      <w:pPr>
        <w:pStyle w:val="Body"/>
      </w:pPr>
      <w:r>
        <w:rPr>
          <w:rtl w:val="0"/>
          <w:lang w:val="en-US"/>
        </w:rPr>
        <w:t>Will there be any specific responsibilities for the group members? Describe it here.</w:t>
      </w:r>
    </w:p>
    <w:p>
      <w:pPr>
        <w:pStyle w:val="Body"/>
      </w:pPr>
      <w:r>
        <w:rPr>
          <w:rtl w:val="0"/>
          <w:lang w:val="en-US"/>
        </w:rPr>
        <w:t xml:space="preserve">Example roles: </w:t>
      </w:r>
    </w:p>
    <w:p>
      <w:pPr>
        <w:pStyle w:val="Body"/>
      </w:pPr>
      <w:r>
        <w:rPr>
          <w:rtl w:val="0"/>
          <w:lang w:val="da-DK"/>
        </w:rPr>
        <w:t>Sebastian Olsen: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Team leader, communicator - calls in for meetings, brings the team together, represents the group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Documentation manager (makes sure all the documents are in place, does not write all him/her-self, but coordinates and makes sure that the work is done in a team)</w:t>
      </w:r>
    </w:p>
    <w:p>
      <w:pPr>
        <w:pStyle w:val="Body"/>
      </w:pPr>
      <w:r>
        <w:rPr>
          <w:rtl w:val="0"/>
          <w:lang w:val="da-DK"/>
        </w:rPr>
        <w:t>Jonas Olsen: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Quality control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checks code, contributes with testing, reads through documents, checks for errors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Architect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makes sure that code architecture is clean</w:t>
      </w:r>
    </w:p>
    <w:p>
      <w:pPr>
        <w:pStyle w:val="List Paragraph"/>
        <w:ind w:left="0" w:firstLine="0"/>
      </w:pPr>
      <w:r>
        <w:rPr>
          <w:rtl w:val="0"/>
        </w:rPr>
        <w:t>Oskar Oliwier Kotyla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 xml:space="preserve">JavaDoc - Responsible for a clean documentation of all the classes, methods and other necessary components.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Design - Responsible for the network design and much of the front end work of the application.</w:t>
      </w:r>
    </w:p>
    <w:p>
      <w:pPr>
        <w:pStyle w:val="heading 1"/>
      </w:pPr>
      <w:r>
        <w:rPr>
          <w:rtl w:val="0"/>
          <w:lang w:val="en-US"/>
        </w:rPr>
        <w:t>Procedures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Presence</w:t>
      </w:r>
      <w:r>
        <w:rPr>
          <w:rtl w:val="0"/>
          <w:lang w:val="en-US"/>
        </w:rPr>
        <w:t>. The team does not need to be present at lectures but need to attend sprint meetings and other mandatory meetings during the course.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Preparation</w:t>
      </w:r>
      <w:r>
        <w:rPr>
          <w:rtl w:val="0"/>
          <w:lang w:val="en-US"/>
        </w:rPr>
        <w:t>. Before each meeting it is expected that you have done what was planned in the previous meeting.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Meetings</w:t>
      </w:r>
      <w:r>
        <w:rPr>
          <w:rtl w:val="0"/>
          <w:lang w:val="en-US"/>
        </w:rPr>
        <w:t>. We will meet on discord every week on Fridays. At 18:00.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Checkpoints</w:t>
      </w:r>
      <w:r>
        <w:rPr>
          <w:rtl w:val="0"/>
          <w:lang w:val="en-US"/>
        </w:rPr>
        <w:t>. Sebastian Olsen will be responsible for arranging the checkpoints. He will be responsible for finding a time slot that works for every team member.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Absence notification</w:t>
      </w:r>
      <w:r>
        <w:rPr>
          <w:rtl w:val="0"/>
          <w:lang w:val="en-US"/>
        </w:rPr>
        <w:t>. If a group member is late or can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attend, he will notify the others via discord messages.</w:t>
      </w:r>
    </w:p>
    <w:p>
      <w:pPr>
        <w:pStyle w:val="List Paragraph"/>
      </w:pPr>
      <w:r>
        <w:rPr>
          <w:b w:val="1"/>
          <w:bCs w:val="1"/>
          <w:rtl w:val="0"/>
          <w:lang w:val="en-US"/>
        </w:rPr>
        <w:t xml:space="preserve">Documentation. </w:t>
      </w:r>
      <w:r>
        <w:rPr>
          <w:rtl w:val="0"/>
          <w:lang w:val="en-US"/>
        </w:rPr>
        <w:t>The documentation will be inside the Git repository. If there are bigger documents like a report, a shared word document may be used for convenience.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Code version control</w:t>
      </w:r>
      <w:r>
        <w:rPr>
          <w:rtl w:val="0"/>
          <w:lang w:val="en-US"/>
        </w:rPr>
        <w:t>. Use Git with standard practice. Create new branches when making bigger changes and make sure the main branches always compile.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Hand-ins</w:t>
      </w:r>
      <w:r>
        <w:rPr>
          <w:rtl w:val="0"/>
          <w:lang w:val="en-US"/>
        </w:rPr>
        <w:t>. Sebastian Olsen will be responsible for handing in the necessary documents and files.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1">
    <w:name w:val="heading 1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