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4BDE" w:rsidRPr="006E10A0" w:rsidRDefault="00D46681" w:rsidP="009305B5">
      <w:pPr>
        <w:jc w:val="center"/>
        <w:rPr>
          <w:rFonts w:ascii="Arial" w:hAnsi="Arial" w:cs="Arial"/>
          <w:b/>
          <w:sz w:val="50"/>
          <w:szCs w:val="50"/>
        </w:rPr>
      </w:pPr>
      <w:r w:rsidRPr="006E10A0">
        <w:rPr>
          <w:rFonts w:ascii="Arial" w:hAnsi="Arial" w:cs="Arial"/>
          <w:b/>
          <w:sz w:val="50"/>
          <w:szCs w:val="50"/>
        </w:rPr>
        <w:t>Definir La Arquitectura Del Sistema De Información</w:t>
      </w:r>
    </w:p>
    <w:p w:rsidR="00D46681" w:rsidRPr="006E10A0" w:rsidRDefault="00D46681" w:rsidP="009305B5">
      <w:pPr>
        <w:rPr>
          <w:rFonts w:ascii="Arial" w:hAnsi="Arial" w:cs="Arial"/>
          <w:sz w:val="50"/>
          <w:szCs w:val="50"/>
        </w:rPr>
      </w:pPr>
    </w:p>
    <w:p w:rsidR="00D46681" w:rsidRPr="006E10A0" w:rsidRDefault="00D46681" w:rsidP="006E10A0">
      <w:pPr>
        <w:rPr>
          <w:rFonts w:ascii="Arial" w:hAnsi="Arial" w:cs="Arial"/>
          <w:sz w:val="40"/>
          <w:szCs w:val="40"/>
          <w:u w:val="single"/>
        </w:rPr>
      </w:pPr>
      <w:r w:rsidRPr="006E10A0">
        <w:rPr>
          <w:rFonts w:ascii="Arial" w:hAnsi="Arial" w:cs="Arial"/>
          <w:sz w:val="40"/>
          <w:szCs w:val="40"/>
          <w:u w:val="single"/>
        </w:rPr>
        <w:t>Consultas:</w:t>
      </w:r>
    </w:p>
    <w:p w:rsidR="002C1DB5" w:rsidRPr="006E10A0" w:rsidRDefault="002C1DB5" w:rsidP="006E10A0">
      <w:pPr>
        <w:rPr>
          <w:rFonts w:ascii="Arial" w:hAnsi="Arial" w:cs="Arial"/>
          <w:sz w:val="36"/>
          <w:szCs w:val="36"/>
          <w:u w:val="single"/>
        </w:rPr>
      </w:pPr>
      <w:r w:rsidRPr="006E10A0">
        <w:rPr>
          <w:rFonts w:ascii="Arial" w:hAnsi="Arial" w:cs="Arial"/>
          <w:sz w:val="36"/>
          <w:szCs w:val="36"/>
          <w:u w:val="single"/>
        </w:rPr>
        <w:t>Primera consulta:</w:t>
      </w:r>
    </w:p>
    <w:p w:rsidR="00D46681" w:rsidRPr="006E10A0" w:rsidRDefault="00D46681" w:rsidP="006E10A0">
      <w:pPr>
        <w:pStyle w:val="Prrafodelista"/>
        <w:numPr>
          <w:ilvl w:val="0"/>
          <w:numId w:val="1"/>
        </w:numPr>
        <w:rPr>
          <w:rFonts w:ascii="Arial" w:hAnsi="Arial" w:cs="Arial"/>
          <w:b/>
          <w:sz w:val="36"/>
          <w:szCs w:val="36"/>
        </w:rPr>
      </w:pPr>
      <w:r w:rsidRPr="006E10A0">
        <w:rPr>
          <w:rFonts w:ascii="Arial" w:hAnsi="Arial" w:cs="Arial"/>
          <w:b/>
          <w:sz w:val="36"/>
          <w:szCs w:val="36"/>
        </w:rPr>
        <w:t xml:space="preserve">Google </w:t>
      </w:r>
      <w:proofErr w:type="spellStart"/>
      <w:r w:rsidRPr="006E10A0">
        <w:rPr>
          <w:rFonts w:ascii="Arial" w:hAnsi="Arial" w:cs="Arial"/>
          <w:b/>
          <w:sz w:val="36"/>
          <w:szCs w:val="36"/>
        </w:rPr>
        <w:t>cloud</w:t>
      </w:r>
      <w:proofErr w:type="spellEnd"/>
      <w:r w:rsidRPr="006E10A0">
        <w:rPr>
          <w:rFonts w:ascii="Arial" w:hAnsi="Arial" w:cs="Arial"/>
          <w:b/>
          <w:sz w:val="36"/>
          <w:szCs w:val="36"/>
        </w:rPr>
        <w:t>:</w:t>
      </w:r>
    </w:p>
    <w:p w:rsidR="009305B5" w:rsidRPr="006E10A0" w:rsidRDefault="009305B5" w:rsidP="006E10A0">
      <w:pPr>
        <w:pStyle w:val="NormalWeb"/>
        <w:shd w:val="clear" w:color="auto" w:fill="FFFFFF"/>
        <w:spacing w:before="120" w:beforeAutospacing="0" w:after="120" w:afterAutospacing="0"/>
        <w:ind w:left="360"/>
        <w:rPr>
          <w:rFonts w:ascii="Arial" w:hAnsi="Arial" w:cs="Arial"/>
        </w:rPr>
      </w:pPr>
      <w:r w:rsidRPr="006E10A0">
        <w:rPr>
          <w:rFonts w:ascii="Arial" w:hAnsi="Arial" w:cs="Arial"/>
          <w:b/>
          <w:bCs/>
        </w:rPr>
        <w:t>Google Cloud</w:t>
      </w:r>
      <w:r w:rsidRPr="006E10A0">
        <w:rPr>
          <w:rFonts w:ascii="Arial" w:hAnsi="Arial" w:cs="Arial"/>
        </w:rPr>
        <w:t> (</w:t>
      </w:r>
      <w:hyperlink r:id="rId6" w:tooltip="Computación en la nube" w:history="1">
        <w:r w:rsidRPr="006E10A0">
          <w:rPr>
            <w:rStyle w:val="Hipervnculo"/>
            <w:rFonts w:ascii="Arial" w:hAnsi="Arial" w:cs="Arial"/>
            <w:color w:val="auto"/>
          </w:rPr>
          <w:t>Nube</w:t>
        </w:r>
      </w:hyperlink>
      <w:r w:rsidRPr="006E10A0">
        <w:rPr>
          <w:rFonts w:ascii="Arial" w:hAnsi="Arial" w:cs="Arial"/>
        </w:rPr>
        <w:t> de </w:t>
      </w:r>
      <w:hyperlink r:id="rId7" w:tooltip="Google" w:history="1">
        <w:r w:rsidRPr="006E10A0">
          <w:rPr>
            <w:rStyle w:val="Hipervnculo"/>
            <w:rFonts w:ascii="Arial" w:hAnsi="Arial" w:cs="Arial"/>
            <w:color w:val="auto"/>
          </w:rPr>
          <w:t>Google</w:t>
        </w:r>
      </w:hyperlink>
      <w:r w:rsidRPr="006E10A0">
        <w:rPr>
          <w:rFonts w:ascii="Arial" w:hAnsi="Arial" w:cs="Arial"/>
        </w:rPr>
        <w:t>) es una </w:t>
      </w:r>
      <w:hyperlink r:id="rId8" w:tooltip="Plataforma (informática)" w:history="1">
        <w:r w:rsidRPr="006E10A0">
          <w:rPr>
            <w:rStyle w:val="Hipervnculo"/>
            <w:rFonts w:ascii="Arial" w:hAnsi="Arial" w:cs="Arial"/>
            <w:color w:val="auto"/>
          </w:rPr>
          <w:t>plataforma</w:t>
        </w:r>
      </w:hyperlink>
      <w:r w:rsidRPr="006E10A0">
        <w:rPr>
          <w:rFonts w:ascii="Arial" w:hAnsi="Arial" w:cs="Arial"/>
        </w:rPr>
        <w:t> que ha reunido todas las </w:t>
      </w:r>
      <w:hyperlink r:id="rId9" w:tooltip="Aplicación informática" w:history="1">
        <w:r w:rsidRPr="006E10A0">
          <w:rPr>
            <w:rStyle w:val="Hipervnculo"/>
            <w:rFonts w:ascii="Arial" w:hAnsi="Arial" w:cs="Arial"/>
            <w:color w:val="auto"/>
          </w:rPr>
          <w:t>aplicaciones</w:t>
        </w:r>
      </w:hyperlink>
      <w:r w:rsidRPr="006E10A0">
        <w:rPr>
          <w:rFonts w:ascii="Arial" w:hAnsi="Arial" w:cs="Arial"/>
        </w:rPr>
        <w:t> de </w:t>
      </w:r>
      <w:hyperlink r:id="rId10" w:tooltip="Desarrollo web" w:history="1">
        <w:r w:rsidRPr="006E10A0">
          <w:rPr>
            <w:rStyle w:val="Hipervnculo"/>
            <w:rFonts w:ascii="Arial" w:hAnsi="Arial" w:cs="Arial"/>
            <w:color w:val="auto"/>
          </w:rPr>
          <w:t>desarrollo web</w:t>
        </w:r>
      </w:hyperlink>
      <w:r w:rsidRPr="006E10A0">
        <w:rPr>
          <w:rFonts w:ascii="Arial" w:hAnsi="Arial" w:cs="Arial"/>
        </w:rPr>
        <w:t> que Google estaba ofreciendo por separado. Es utilizada para crear ciertos tipos de soluciones a través de la </w:t>
      </w:r>
      <w:hyperlink r:id="rId11" w:tooltip="Tecnología" w:history="1">
        <w:r w:rsidRPr="006E10A0">
          <w:rPr>
            <w:rStyle w:val="Hipervnculo"/>
            <w:rFonts w:ascii="Arial" w:hAnsi="Arial" w:cs="Arial"/>
            <w:color w:val="auto"/>
          </w:rPr>
          <w:t>tecnología</w:t>
        </w:r>
      </w:hyperlink>
      <w:r w:rsidRPr="006E10A0">
        <w:rPr>
          <w:rFonts w:ascii="Arial" w:hAnsi="Arial" w:cs="Arial"/>
        </w:rPr>
        <w:t> almacenada en la nube y permite por ejemplo destacar la rapidez y la </w:t>
      </w:r>
      <w:hyperlink r:id="rId12" w:tooltip="Escalabilidad" w:history="1">
        <w:r w:rsidRPr="006E10A0">
          <w:rPr>
            <w:rStyle w:val="Hipervnculo"/>
            <w:rFonts w:ascii="Arial" w:hAnsi="Arial" w:cs="Arial"/>
            <w:color w:val="auto"/>
          </w:rPr>
          <w:t>escalabilidad</w:t>
        </w:r>
      </w:hyperlink>
      <w:r w:rsidRPr="006E10A0">
        <w:rPr>
          <w:rFonts w:ascii="Arial" w:hAnsi="Arial" w:cs="Arial"/>
        </w:rPr>
        <w:t> de su </w:t>
      </w:r>
      <w:hyperlink r:id="rId13" w:tooltip="Red de computadoras" w:history="1">
        <w:r w:rsidRPr="006E10A0">
          <w:rPr>
            <w:rStyle w:val="Hipervnculo"/>
            <w:rFonts w:ascii="Arial" w:hAnsi="Arial" w:cs="Arial"/>
            <w:color w:val="auto"/>
          </w:rPr>
          <w:t>infraestructura</w:t>
        </w:r>
      </w:hyperlink>
      <w:r w:rsidRPr="006E10A0">
        <w:rPr>
          <w:rFonts w:ascii="Arial" w:hAnsi="Arial" w:cs="Arial"/>
        </w:rPr>
        <w:t> en las </w:t>
      </w:r>
      <w:hyperlink r:id="rId14" w:tooltip="Aplicación informática" w:history="1">
        <w:r w:rsidRPr="006E10A0">
          <w:rPr>
            <w:rStyle w:val="Hipervnculo"/>
            <w:rFonts w:ascii="Arial" w:hAnsi="Arial" w:cs="Arial"/>
            <w:color w:val="auto"/>
          </w:rPr>
          <w:t>aplicaciones</w:t>
        </w:r>
      </w:hyperlink>
      <w:r w:rsidRPr="006E10A0">
        <w:rPr>
          <w:rFonts w:ascii="Arial" w:hAnsi="Arial" w:cs="Arial"/>
        </w:rPr>
        <w:t> del </w:t>
      </w:r>
      <w:hyperlink r:id="rId15" w:tooltip="Buscador de Google" w:history="1">
        <w:r w:rsidRPr="006E10A0">
          <w:rPr>
            <w:rStyle w:val="Hipervnculo"/>
            <w:rFonts w:ascii="Arial" w:hAnsi="Arial" w:cs="Arial"/>
            <w:color w:val="auto"/>
          </w:rPr>
          <w:t>buscador.</w:t>
        </w:r>
      </w:hyperlink>
    </w:p>
    <w:p w:rsidR="009305B5" w:rsidRPr="006E10A0" w:rsidRDefault="009305B5" w:rsidP="006E10A0">
      <w:pPr>
        <w:pStyle w:val="NormalWeb"/>
        <w:shd w:val="clear" w:color="auto" w:fill="FFFFFF"/>
        <w:spacing w:before="120" w:beforeAutospacing="0" w:after="120" w:afterAutospacing="0"/>
        <w:ind w:left="360"/>
        <w:rPr>
          <w:rFonts w:ascii="Arial" w:hAnsi="Arial" w:cs="Arial"/>
        </w:rPr>
      </w:pPr>
      <w:hyperlink r:id="rId16" w:tooltip="Google" w:history="1">
        <w:r w:rsidRPr="006E10A0">
          <w:rPr>
            <w:rStyle w:val="Hipervnculo"/>
            <w:rFonts w:ascii="Arial" w:hAnsi="Arial" w:cs="Arial"/>
            <w:color w:val="auto"/>
          </w:rPr>
          <w:t>Google</w:t>
        </w:r>
      </w:hyperlink>
      <w:r w:rsidRPr="006E10A0">
        <w:rPr>
          <w:rFonts w:ascii="Arial" w:hAnsi="Arial" w:cs="Arial"/>
        </w:rPr>
        <w:t> Cloud se refiere al espacio </w:t>
      </w:r>
      <w:hyperlink r:id="rId17" w:tooltip="Oficina virtual" w:history="1">
        <w:r w:rsidRPr="006E10A0">
          <w:rPr>
            <w:rStyle w:val="Hipervnculo"/>
            <w:rFonts w:ascii="Arial" w:hAnsi="Arial" w:cs="Arial"/>
            <w:color w:val="auto"/>
          </w:rPr>
          <w:t>virtual</w:t>
        </w:r>
      </w:hyperlink>
      <w:r w:rsidRPr="006E10A0">
        <w:rPr>
          <w:rFonts w:ascii="Arial" w:hAnsi="Arial" w:cs="Arial"/>
        </w:rPr>
        <w:t> a través del cual se puede realizar una serie de tareas que antes requerían de </w:t>
      </w:r>
      <w:hyperlink r:id="rId18" w:tooltip="Hardware" w:history="1">
        <w:r w:rsidRPr="006E10A0">
          <w:rPr>
            <w:rStyle w:val="Hipervnculo"/>
            <w:rFonts w:ascii="Arial" w:hAnsi="Arial" w:cs="Arial"/>
            <w:color w:val="auto"/>
          </w:rPr>
          <w:t>hardware</w:t>
        </w:r>
      </w:hyperlink>
      <w:r w:rsidRPr="006E10A0">
        <w:rPr>
          <w:rFonts w:ascii="Arial" w:hAnsi="Arial" w:cs="Arial"/>
        </w:rPr>
        <w:t> o </w:t>
      </w:r>
      <w:hyperlink r:id="rId19" w:tooltip="Software" w:history="1">
        <w:r w:rsidRPr="006E10A0">
          <w:rPr>
            <w:rStyle w:val="Hipervnculo"/>
            <w:rFonts w:ascii="Arial" w:hAnsi="Arial" w:cs="Arial"/>
            <w:color w:val="auto"/>
          </w:rPr>
          <w:t>software</w:t>
        </w:r>
      </w:hyperlink>
      <w:r w:rsidRPr="006E10A0">
        <w:rPr>
          <w:rFonts w:ascii="Arial" w:hAnsi="Arial" w:cs="Arial"/>
        </w:rPr>
        <w:t> y que ahora utilizan la </w:t>
      </w:r>
      <w:hyperlink r:id="rId20" w:tooltip="Computación en la nube" w:history="1">
        <w:r w:rsidRPr="006E10A0">
          <w:rPr>
            <w:rStyle w:val="Hipervnculo"/>
            <w:rFonts w:ascii="Arial" w:hAnsi="Arial" w:cs="Arial"/>
            <w:color w:val="auto"/>
          </w:rPr>
          <w:t>nube</w:t>
        </w:r>
      </w:hyperlink>
      <w:r w:rsidRPr="006E10A0">
        <w:rPr>
          <w:rFonts w:ascii="Arial" w:hAnsi="Arial" w:cs="Arial"/>
        </w:rPr>
        <w:t> de </w:t>
      </w:r>
      <w:hyperlink r:id="rId21" w:tooltip="Google" w:history="1">
        <w:r w:rsidRPr="006E10A0">
          <w:rPr>
            <w:rStyle w:val="Hipervnculo"/>
            <w:rFonts w:ascii="Arial" w:hAnsi="Arial" w:cs="Arial"/>
            <w:color w:val="auto"/>
          </w:rPr>
          <w:t>Google</w:t>
        </w:r>
      </w:hyperlink>
      <w:r w:rsidRPr="006E10A0">
        <w:rPr>
          <w:rFonts w:ascii="Arial" w:hAnsi="Arial" w:cs="Arial"/>
        </w:rPr>
        <w:t> como única forma de acceso, </w:t>
      </w:r>
      <w:hyperlink r:id="rId22" w:tooltip="Dispositivo de almacenamiento de datos" w:history="1">
        <w:r w:rsidRPr="006E10A0">
          <w:rPr>
            <w:rStyle w:val="Hipervnculo"/>
            <w:rFonts w:ascii="Arial" w:hAnsi="Arial" w:cs="Arial"/>
            <w:color w:val="auto"/>
          </w:rPr>
          <w:t>almacenamiento</w:t>
        </w:r>
      </w:hyperlink>
      <w:r w:rsidRPr="006E10A0">
        <w:rPr>
          <w:rFonts w:ascii="Arial" w:hAnsi="Arial" w:cs="Arial"/>
        </w:rPr>
        <w:t> y </w:t>
      </w:r>
      <w:hyperlink r:id="rId23" w:tooltip="Gestión de datos" w:history="1">
        <w:r w:rsidRPr="006E10A0">
          <w:rPr>
            <w:rStyle w:val="Hipervnculo"/>
            <w:rFonts w:ascii="Arial" w:hAnsi="Arial" w:cs="Arial"/>
            <w:color w:val="auto"/>
          </w:rPr>
          <w:t>gestión de datos</w:t>
        </w:r>
      </w:hyperlink>
      <w:r w:rsidRPr="006E10A0">
        <w:rPr>
          <w:rFonts w:ascii="Arial" w:hAnsi="Arial" w:cs="Arial"/>
        </w:rPr>
        <w:t>.</w:t>
      </w:r>
    </w:p>
    <w:p w:rsidR="009305B5" w:rsidRPr="006E10A0" w:rsidRDefault="009305B5" w:rsidP="006E10A0">
      <w:pPr>
        <w:pStyle w:val="NormalWeb"/>
        <w:shd w:val="clear" w:color="auto" w:fill="FFFFFF"/>
        <w:spacing w:before="120" w:beforeAutospacing="0" w:after="120" w:afterAutospacing="0"/>
        <w:ind w:left="360"/>
        <w:rPr>
          <w:rFonts w:ascii="Arial" w:hAnsi="Arial" w:cs="Arial"/>
        </w:rPr>
      </w:pPr>
      <w:r w:rsidRPr="006E10A0">
        <w:rPr>
          <w:rFonts w:ascii="Arial" w:hAnsi="Arial" w:cs="Arial"/>
        </w:rPr>
        <w:t>Google ofrece una variedad de servicios basados en la nube. </w:t>
      </w:r>
      <w:hyperlink r:id="rId24" w:tooltip="Google Cloud Print (aún no redactado)" w:history="1">
        <w:r w:rsidRPr="006E10A0">
          <w:rPr>
            <w:rStyle w:val="Hipervnculo"/>
            <w:rFonts w:ascii="Arial" w:hAnsi="Arial" w:cs="Arial"/>
            <w:color w:val="auto"/>
          </w:rPr>
          <w:t xml:space="preserve">Google Cloud </w:t>
        </w:r>
        <w:proofErr w:type="spellStart"/>
        <w:r w:rsidRPr="006E10A0">
          <w:rPr>
            <w:rStyle w:val="Hipervnculo"/>
            <w:rFonts w:ascii="Arial" w:hAnsi="Arial" w:cs="Arial"/>
            <w:color w:val="auto"/>
          </w:rPr>
          <w:t>Print</w:t>
        </w:r>
        <w:proofErr w:type="spellEnd"/>
      </w:hyperlink>
      <w:r w:rsidRPr="006E10A0">
        <w:rPr>
          <w:rFonts w:ascii="Arial" w:hAnsi="Arial" w:cs="Arial"/>
        </w:rPr>
        <w:t> permite imprimir desde la </w:t>
      </w:r>
      <w:hyperlink r:id="rId25" w:tooltip="Web" w:history="1">
        <w:r w:rsidRPr="006E10A0">
          <w:rPr>
            <w:rStyle w:val="Hipervnculo"/>
            <w:rFonts w:ascii="Arial" w:hAnsi="Arial" w:cs="Arial"/>
            <w:color w:val="auto"/>
          </w:rPr>
          <w:t>web</w:t>
        </w:r>
      </w:hyperlink>
      <w:r w:rsidRPr="006E10A0">
        <w:rPr>
          <w:rFonts w:ascii="Arial" w:hAnsi="Arial" w:cs="Arial"/>
        </w:rPr>
        <w:t>, el escritorio o </w:t>
      </w:r>
      <w:hyperlink r:id="rId26" w:tooltip="Dispositivo móvil" w:history="1">
        <w:r w:rsidRPr="006E10A0">
          <w:rPr>
            <w:rStyle w:val="Hipervnculo"/>
            <w:rFonts w:ascii="Arial" w:hAnsi="Arial" w:cs="Arial"/>
            <w:color w:val="auto"/>
          </w:rPr>
          <w:t>dispositivo móvil</w:t>
        </w:r>
      </w:hyperlink>
      <w:r w:rsidRPr="006E10A0">
        <w:rPr>
          <w:rFonts w:ascii="Arial" w:hAnsi="Arial" w:cs="Arial"/>
        </w:rPr>
        <w:t> sin la necesidad de un </w:t>
      </w:r>
      <w:hyperlink r:id="rId27" w:tooltip="Sistema operativo" w:history="1">
        <w:r w:rsidRPr="006E10A0">
          <w:rPr>
            <w:rStyle w:val="Hipervnculo"/>
            <w:rFonts w:ascii="Arial" w:hAnsi="Arial" w:cs="Arial"/>
            <w:color w:val="auto"/>
          </w:rPr>
          <w:t>sistema operativo</w:t>
        </w:r>
      </w:hyperlink>
      <w:r w:rsidRPr="006E10A0">
        <w:rPr>
          <w:rFonts w:ascii="Arial" w:hAnsi="Arial" w:cs="Arial"/>
        </w:rPr>
        <w:t> en particular o </w:t>
      </w:r>
      <w:hyperlink r:id="rId28" w:tooltip="Manejador de dispositivo" w:history="1">
        <w:r w:rsidRPr="006E10A0">
          <w:rPr>
            <w:rStyle w:val="Hipervnculo"/>
            <w:rFonts w:ascii="Arial" w:hAnsi="Arial" w:cs="Arial"/>
            <w:color w:val="auto"/>
          </w:rPr>
          <w:t>controladores</w:t>
        </w:r>
      </w:hyperlink>
      <w:r w:rsidRPr="006E10A0">
        <w:rPr>
          <w:rFonts w:ascii="Arial" w:hAnsi="Arial" w:cs="Arial"/>
        </w:rPr>
        <w:t>. En su lugar, envías el documento a cualquier impresora conectada a la nube. Google también ofrece espacio en la nube para </w:t>
      </w:r>
      <w:hyperlink r:id="rId29" w:tooltip="Desarrollador de software" w:history="1">
        <w:r w:rsidRPr="006E10A0">
          <w:rPr>
            <w:rStyle w:val="Hipervnculo"/>
            <w:rFonts w:ascii="Arial" w:hAnsi="Arial" w:cs="Arial"/>
            <w:color w:val="auto"/>
          </w:rPr>
          <w:t>desarrolladores</w:t>
        </w:r>
      </w:hyperlink>
      <w:r w:rsidRPr="006E10A0">
        <w:rPr>
          <w:rFonts w:ascii="Arial" w:hAnsi="Arial" w:cs="Arial"/>
        </w:rPr>
        <w:t> de </w:t>
      </w:r>
      <w:hyperlink r:id="rId30" w:tooltip="Base de datos" w:history="1">
        <w:r w:rsidRPr="006E10A0">
          <w:rPr>
            <w:rStyle w:val="Hipervnculo"/>
            <w:rFonts w:ascii="Arial" w:hAnsi="Arial" w:cs="Arial"/>
            <w:color w:val="auto"/>
          </w:rPr>
          <w:t>bases de datos</w:t>
        </w:r>
      </w:hyperlink>
      <w:r w:rsidRPr="006E10A0">
        <w:rPr>
          <w:rFonts w:ascii="Arial" w:hAnsi="Arial" w:cs="Arial"/>
        </w:rPr>
        <w:t> SQL para crear </w:t>
      </w:r>
      <w:hyperlink r:id="rId31" w:tooltip="Aplicación informática" w:history="1">
        <w:r w:rsidRPr="006E10A0">
          <w:rPr>
            <w:rStyle w:val="Hipervnculo"/>
            <w:rFonts w:ascii="Arial" w:hAnsi="Arial" w:cs="Arial"/>
            <w:color w:val="auto"/>
          </w:rPr>
          <w:t>aplicaciones</w:t>
        </w:r>
      </w:hyperlink>
      <w:r w:rsidRPr="006E10A0">
        <w:rPr>
          <w:rFonts w:ascii="Arial" w:hAnsi="Arial" w:cs="Arial"/>
        </w:rPr>
        <w:t>, así como para los </w:t>
      </w:r>
      <w:hyperlink r:id="rId32" w:tooltip="Usuario (informática)" w:history="1">
        <w:r w:rsidRPr="006E10A0">
          <w:rPr>
            <w:rStyle w:val="Hipervnculo"/>
            <w:rFonts w:ascii="Arial" w:hAnsi="Arial" w:cs="Arial"/>
            <w:color w:val="auto"/>
          </w:rPr>
          <w:t>usuarios</w:t>
        </w:r>
      </w:hyperlink>
      <w:r w:rsidRPr="006E10A0">
        <w:rPr>
          <w:rFonts w:ascii="Arial" w:hAnsi="Arial" w:cs="Arial"/>
        </w:rPr>
        <w:t> de </w:t>
      </w:r>
      <w:hyperlink r:id="rId33" w:tooltip="Microsoft Office" w:history="1">
        <w:r w:rsidRPr="006E10A0">
          <w:rPr>
            <w:rStyle w:val="Hipervnculo"/>
            <w:rFonts w:ascii="Arial" w:hAnsi="Arial" w:cs="Arial"/>
            <w:color w:val="auto"/>
          </w:rPr>
          <w:t>Microsoft Office</w:t>
        </w:r>
      </w:hyperlink>
      <w:r w:rsidRPr="006E10A0">
        <w:rPr>
          <w:rFonts w:ascii="Arial" w:hAnsi="Arial" w:cs="Arial"/>
        </w:rPr>
        <w:t> que deseen editar colaborativamente documentos de </w:t>
      </w:r>
      <w:hyperlink r:id="rId34" w:tooltip="Microsoft Word" w:history="1">
        <w:r w:rsidRPr="006E10A0">
          <w:rPr>
            <w:rStyle w:val="Hipervnculo"/>
            <w:rFonts w:ascii="Arial" w:hAnsi="Arial" w:cs="Arial"/>
            <w:color w:val="auto"/>
          </w:rPr>
          <w:t>Word</w:t>
        </w:r>
      </w:hyperlink>
      <w:r w:rsidRPr="006E10A0">
        <w:rPr>
          <w:rFonts w:ascii="Arial" w:hAnsi="Arial" w:cs="Arial"/>
        </w:rPr>
        <w:t>, </w:t>
      </w:r>
      <w:hyperlink r:id="rId35" w:tooltip="Microsoft PowerPoint" w:history="1">
        <w:r w:rsidRPr="006E10A0">
          <w:rPr>
            <w:rStyle w:val="Hipervnculo"/>
            <w:rFonts w:ascii="Arial" w:hAnsi="Arial" w:cs="Arial"/>
            <w:color w:val="auto"/>
          </w:rPr>
          <w:t>PowerPoint</w:t>
        </w:r>
      </w:hyperlink>
      <w:r w:rsidRPr="006E10A0">
        <w:rPr>
          <w:rFonts w:ascii="Arial" w:hAnsi="Arial" w:cs="Arial"/>
        </w:rPr>
        <w:t> y </w:t>
      </w:r>
      <w:hyperlink r:id="rId36" w:tooltip="Microsoft Excel" w:history="1">
        <w:r w:rsidRPr="006E10A0">
          <w:rPr>
            <w:rStyle w:val="Hipervnculo"/>
            <w:rFonts w:ascii="Arial" w:hAnsi="Arial" w:cs="Arial"/>
            <w:color w:val="auto"/>
          </w:rPr>
          <w:t>Excel</w:t>
        </w:r>
      </w:hyperlink>
      <w:r w:rsidRPr="006E10A0">
        <w:rPr>
          <w:rFonts w:ascii="Arial" w:hAnsi="Arial" w:cs="Arial"/>
        </w:rPr>
        <w:t>, sin necesidad de la utilización de un cliente local.</w:t>
      </w:r>
    </w:p>
    <w:p w:rsidR="009305B5" w:rsidRPr="006E10A0" w:rsidRDefault="009305B5" w:rsidP="006E10A0">
      <w:pPr>
        <w:pStyle w:val="NormalWeb"/>
        <w:shd w:val="clear" w:color="auto" w:fill="FFFFFF"/>
        <w:spacing w:before="120" w:beforeAutospacing="0" w:after="120" w:afterAutospacing="0"/>
        <w:ind w:left="720"/>
        <w:rPr>
          <w:rFonts w:ascii="Arial" w:hAnsi="Arial" w:cs="Arial"/>
          <w:sz w:val="21"/>
          <w:szCs w:val="21"/>
        </w:rPr>
      </w:pPr>
    </w:p>
    <w:p w:rsidR="00D46681" w:rsidRPr="006E10A0" w:rsidRDefault="00B619A3" w:rsidP="006E10A0">
      <w:pPr>
        <w:pStyle w:val="Prrafodelista"/>
        <w:numPr>
          <w:ilvl w:val="0"/>
          <w:numId w:val="1"/>
        </w:numPr>
        <w:rPr>
          <w:rFonts w:ascii="Arial" w:hAnsi="Arial" w:cs="Arial"/>
          <w:b/>
          <w:sz w:val="36"/>
          <w:szCs w:val="36"/>
        </w:rPr>
      </w:pPr>
      <w:r w:rsidRPr="006E10A0">
        <w:rPr>
          <w:rFonts w:ascii="Arial" w:hAnsi="Arial" w:cs="Arial"/>
          <w:b/>
          <w:sz w:val="36"/>
          <w:szCs w:val="36"/>
        </w:rPr>
        <w:t>Microsoft</w:t>
      </w:r>
      <w:r w:rsidR="00D46681" w:rsidRPr="006E10A0">
        <w:rPr>
          <w:rFonts w:ascii="Arial" w:hAnsi="Arial" w:cs="Arial"/>
          <w:b/>
          <w:sz w:val="36"/>
          <w:szCs w:val="36"/>
        </w:rPr>
        <w:t xml:space="preserve"> </w:t>
      </w:r>
      <w:proofErr w:type="spellStart"/>
      <w:r w:rsidR="00D46681" w:rsidRPr="006E10A0">
        <w:rPr>
          <w:rFonts w:ascii="Arial" w:hAnsi="Arial" w:cs="Arial"/>
          <w:b/>
          <w:sz w:val="36"/>
          <w:szCs w:val="36"/>
        </w:rPr>
        <w:t>azure</w:t>
      </w:r>
      <w:proofErr w:type="spellEnd"/>
      <w:r w:rsidR="00D46681" w:rsidRPr="006E10A0">
        <w:rPr>
          <w:rFonts w:ascii="Arial" w:hAnsi="Arial" w:cs="Arial"/>
          <w:b/>
          <w:sz w:val="36"/>
          <w:szCs w:val="36"/>
        </w:rPr>
        <w:t>:</w:t>
      </w:r>
    </w:p>
    <w:p w:rsidR="009305B5" w:rsidRPr="006E10A0" w:rsidRDefault="009305B5" w:rsidP="006E10A0">
      <w:pPr>
        <w:pStyle w:val="NormalWeb"/>
        <w:shd w:val="clear" w:color="auto" w:fill="FFFFFF"/>
        <w:spacing w:before="120" w:beforeAutospacing="0" w:after="120" w:afterAutospacing="0"/>
        <w:ind w:left="360"/>
        <w:rPr>
          <w:rFonts w:ascii="Arial" w:hAnsi="Arial" w:cs="Arial"/>
        </w:rPr>
      </w:pPr>
      <w:r w:rsidRPr="006E10A0">
        <w:rPr>
          <w:rFonts w:ascii="Arial" w:hAnsi="Arial" w:cs="Arial"/>
          <w:b/>
          <w:bCs/>
        </w:rPr>
        <w:t xml:space="preserve">Microsoft </w:t>
      </w:r>
      <w:proofErr w:type="spellStart"/>
      <w:r w:rsidRPr="006E10A0">
        <w:rPr>
          <w:rFonts w:ascii="Arial" w:hAnsi="Arial" w:cs="Arial"/>
          <w:b/>
          <w:bCs/>
        </w:rPr>
        <w:t>Azure</w:t>
      </w:r>
      <w:proofErr w:type="spellEnd"/>
      <w:r w:rsidRPr="006E10A0">
        <w:rPr>
          <w:rFonts w:ascii="Arial" w:hAnsi="Arial" w:cs="Arial"/>
        </w:rPr>
        <w:t> (anteriormente </w:t>
      </w:r>
      <w:r w:rsidRPr="006E10A0">
        <w:rPr>
          <w:rFonts w:ascii="Arial" w:hAnsi="Arial" w:cs="Arial"/>
          <w:i/>
          <w:iCs/>
        </w:rPr>
        <w:t xml:space="preserve">Windows </w:t>
      </w:r>
      <w:proofErr w:type="spellStart"/>
      <w:r w:rsidRPr="006E10A0">
        <w:rPr>
          <w:rFonts w:ascii="Arial" w:hAnsi="Arial" w:cs="Arial"/>
          <w:i/>
          <w:iCs/>
        </w:rPr>
        <w:t>Azure</w:t>
      </w:r>
      <w:proofErr w:type="spellEnd"/>
      <w:r w:rsidRPr="006E10A0">
        <w:rPr>
          <w:rFonts w:ascii="Arial" w:hAnsi="Arial" w:cs="Arial"/>
        </w:rPr>
        <w:t> y </w:t>
      </w:r>
      <w:proofErr w:type="spellStart"/>
      <w:r w:rsidRPr="006E10A0">
        <w:rPr>
          <w:rFonts w:ascii="Arial" w:hAnsi="Arial" w:cs="Arial"/>
          <w:i/>
          <w:iCs/>
        </w:rPr>
        <w:t>Azure</w:t>
      </w:r>
      <w:proofErr w:type="spellEnd"/>
      <w:r w:rsidRPr="006E10A0">
        <w:rPr>
          <w:rFonts w:ascii="Arial" w:hAnsi="Arial" w:cs="Arial"/>
          <w:i/>
          <w:iCs/>
        </w:rPr>
        <w:t xml:space="preserve"> </w:t>
      </w:r>
      <w:proofErr w:type="spellStart"/>
      <w:r w:rsidRPr="006E10A0">
        <w:rPr>
          <w:rFonts w:ascii="Arial" w:hAnsi="Arial" w:cs="Arial"/>
          <w:i/>
          <w:iCs/>
        </w:rPr>
        <w:t>Services</w:t>
      </w:r>
      <w:proofErr w:type="spellEnd"/>
      <w:r w:rsidRPr="006E10A0">
        <w:rPr>
          <w:rFonts w:ascii="Arial" w:hAnsi="Arial" w:cs="Arial"/>
          <w:i/>
          <w:iCs/>
        </w:rPr>
        <w:t xml:space="preserve"> </w:t>
      </w:r>
      <w:proofErr w:type="spellStart"/>
      <w:r w:rsidRPr="006E10A0">
        <w:rPr>
          <w:rFonts w:ascii="Arial" w:hAnsi="Arial" w:cs="Arial"/>
          <w:i/>
          <w:iCs/>
        </w:rPr>
        <w:t>Platform</w:t>
      </w:r>
      <w:proofErr w:type="spellEnd"/>
      <w:r w:rsidRPr="006E10A0">
        <w:rPr>
          <w:rFonts w:ascii="Arial" w:hAnsi="Arial" w:cs="Arial"/>
        </w:rPr>
        <w:t>) es un servicio de </w:t>
      </w:r>
      <w:hyperlink r:id="rId37" w:tooltip="Computación en la nube" w:history="1">
        <w:r w:rsidRPr="006E10A0">
          <w:rPr>
            <w:rStyle w:val="Hipervnculo"/>
            <w:rFonts w:ascii="Arial" w:hAnsi="Arial" w:cs="Arial"/>
            <w:color w:val="auto"/>
          </w:rPr>
          <w:t>computación en la nube</w:t>
        </w:r>
      </w:hyperlink>
      <w:r w:rsidRPr="006E10A0">
        <w:rPr>
          <w:rFonts w:ascii="Arial" w:hAnsi="Arial" w:cs="Arial"/>
        </w:rPr>
        <w:t> creado por </w:t>
      </w:r>
      <w:hyperlink r:id="rId38" w:tooltip="Microsoft" w:history="1">
        <w:r w:rsidRPr="006E10A0">
          <w:rPr>
            <w:rStyle w:val="Hipervnculo"/>
            <w:rFonts w:ascii="Arial" w:hAnsi="Arial" w:cs="Arial"/>
            <w:color w:val="auto"/>
          </w:rPr>
          <w:t>Microsoft</w:t>
        </w:r>
      </w:hyperlink>
      <w:r w:rsidRPr="006E10A0">
        <w:rPr>
          <w:rFonts w:ascii="Arial" w:hAnsi="Arial" w:cs="Arial"/>
        </w:rPr>
        <w:t> para construir, probar, desplegar y administrar aplicaciones y servicios mediante el uso de sus </w:t>
      </w:r>
      <w:hyperlink r:id="rId39" w:tooltip="Centro de procesamiento de datos" w:history="1">
        <w:r w:rsidRPr="006E10A0">
          <w:rPr>
            <w:rStyle w:val="Hipervnculo"/>
            <w:rFonts w:ascii="Arial" w:hAnsi="Arial" w:cs="Arial"/>
            <w:color w:val="auto"/>
          </w:rPr>
          <w:t>centros de datos</w:t>
        </w:r>
      </w:hyperlink>
      <w:r w:rsidRPr="006E10A0">
        <w:rPr>
          <w:rFonts w:ascii="Arial" w:hAnsi="Arial" w:cs="Arial"/>
        </w:rPr>
        <w:t>. Proporciona </w:t>
      </w:r>
      <w:hyperlink r:id="rId40" w:tooltip="Software como servicio" w:history="1">
        <w:r w:rsidRPr="006E10A0">
          <w:rPr>
            <w:rStyle w:val="Hipervnculo"/>
            <w:rFonts w:ascii="Arial" w:hAnsi="Arial" w:cs="Arial"/>
            <w:color w:val="auto"/>
          </w:rPr>
          <w:t>software como servicio (</w:t>
        </w:r>
        <w:proofErr w:type="spellStart"/>
        <w:r w:rsidRPr="006E10A0">
          <w:rPr>
            <w:rStyle w:val="Hipervnculo"/>
            <w:rFonts w:ascii="Arial" w:hAnsi="Arial" w:cs="Arial"/>
            <w:color w:val="auto"/>
          </w:rPr>
          <w:t>SaaS</w:t>
        </w:r>
        <w:proofErr w:type="spellEnd"/>
        <w:r w:rsidRPr="006E10A0">
          <w:rPr>
            <w:rStyle w:val="Hipervnculo"/>
            <w:rFonts w:ascii="Arial" w:hAnsi="Arial" w:cs="Arial"/>
            <w:color w:val="auto"/>
          </w:rPr>
          <w:t>)</w:t>
        </w:r>
      </w:hyperlink>
      <w:r w:rsidRPr="006E10A0">
        <w:rPr>
          <w:rFonts w:ascii="Arial" w:hAnsi="Arial" w:cs="Arial"/>
        </w:rPr>
        <w:t>, </w:t>
      </w:r>
      <w:hyperlink r:id="rId41" w:anchor="Plataforma_como_servicio" w:tooltip="Computación en la nube" w:history="1">
        <w:r w:rsidRPr="006E10A0">
          <w:rPr>
            <w:rStyle w:val="Hipervnculo"/>
            <w:rFonts w:ascii="Arial" w:hAnsi="Arial" w:cs="Arial"/>
            <w:color w:val="auto"/>
          </w:rPr>
          <w:t>plataforma como servicio (</w:t>
        </w:r>
        <w:proofErr w:type="spellStart"/>
        <w:r w:rsidRPr="006E10A0">
          <w:rPr>
            <w:rStyle w:val="Hipervnculo"/>
            <w:rFonts w:ascii="Arial" w:hAnsi="Arial" w:cs="Arial"/>
            <w:color w:val="auto"/>
          </w:rPr>
          <w:t>PaaS</w:t>
        </w:r>
        <w:proofErr w:type="spellEnd"/>
        <w:r w:rsidRPr="006E10A0">
          <w:rPr>
            <w:rStyle w:val="Hipervnculo"/>
            <w:rFonts w:ascii="Arial" w:hAnsi="Arial" w:cs="Arial"/>
            <w:color w:val="auto"/>
          </w:rPr>
          <w:t>)</w:t>
        </w:r>
      </w:hyperlink>
      <w:r w:rsidRPr="006E10A0">
        <w:rPr>
          <w:rFonts w:ascii="Arial" w:hAnsi="Arial" w:cs="Arial"/>
        </w:rPr>
        <w:t> e </w:t>
      </w:r>
      <w:hyperlink r:id="rId42" w:tooltip="Infraestructura como servicio (IaaS)" w:history="1">
        <w:r w:rsidRPr="006E10A0">
          <w:rPr>
            <w:rStyle w:val="Hipervnculo"/>
            <w:rFonts w:ascii="Arial" w:hAnsi="Arial" w:cs="Arial"/>
            <w:color w:val="auto"/>
          </w:rPr>
          <w:t>infraestructura como servicio (</w:t>
        </w:r>
        <w:proofErr w:type="spellStart"/>
        <w:r w:rsidRPr="006E10A0">
          <w:rPr>
            <w:rStyle w:val="Hipervnculo"/>
            <w:rFonts w:ascii="Arial" w:hAnsi="Arial" w:cs="Arial"/>
            <w:color w:val="auto"/>
          </w:rPr>
          <w:t>IaaS</w:t>
        </w:r>
        <w:proofErr w:type="spellEnd"/>
        <w:r w:rsidRPr="006E10A0">
          <w:rPr>
            <w:rStyle w:val="Hipervnculo"/>
            <w:rFonts w:ascii="Arial" w:hAnsi="Arial" w:cs="Arial"/>
            <w:color w:val="auto"/>
          </w:rPr>
          <w:t>)</w:t>
        </w:r>
      </w:hyperlink>
      <w:r w:rsidRPr="006E10A0">
        <w:rPr>
          <w:rFonts w:ascii="Arial" w:hAnsi="Arial" w:cs="Arial"/>
        </w:rPr>
        <w:t> y es compatible con muchos </w:t>
      </w:r>
      <w:hyperlink r:id="rId43" w:tooltip="Lenguaje de programación" w:history="1">
        <w:r w:rsidRPr="006E10A0">
          <w:rPr>
            <w:rStyle w:val="Hipervnculo"/>
            <w:rFonts w:ascii="Arial" w:hAnsi="Arial" w:cs="Arial"/>
            <w:color w:val="auto"/>
          </w:rPr>
          <w:t>lenguajes</w:t>
        </w:r>
      </w:hyperlink>
      <w:r w:rsidRPr="006E10A0">
        <w:rPr>
          <w:rFonts w:ascii="Arial" w:hAnsi="Arial" w:cs="Arial"/>
        </w:rPr>
        <w:t>, herramientas y marcos de programación diferentes, incluidos software y sistemas específicos de Microsoft y de terceros.</w:t>
      </w:r>
    </w:p>
    <w:p w:rsidR="009305B5" w:rsidRPr="006E10A0" w:rsidRDefault="009305B5" w:rsidP="006E10A0">
      <w:pPr>
        <w:pStyle w:val="NormalWeb"/>
        <w:shd w:val="clear" w:color="auto" w:fill="FFFFFF"/>
        <w:spacing w:before="120" w:beforeAutospacing="0" w:after="120" w:afterAutospacing="0"/>
        <w:ind w:left="360"/>
        <w:rPr>
          <w:rFonts w:ascii="Arial" w:hAnsi="Arial" w:cs="Arial"/>
        </w:rPr>
      </w:pPr>
      <w:proofErr w:type="spellStart"/>
      <w:r w:rsidRPr="006E10A0">
        <w:rPr>
          <w:rFonts w:ascii="Arial" w:hAnsi="Arial" w:cs="Arial"/>
        </w:rPr>
        <w:t>Azure</w:t>
      </w:r>
      <w:proofErr w:type="spellEnd"/>
      <w:r w:rsidRPr="006E10A0">
        <w:rPr>
          <w:rFonts w:ascii="Arial" w:hAnsi="Arial" w:cs="Arial"/>
        </w:rPr>
        <w:t xml:space="preserve"> fue anunciado en octubre de 2008, comenzó con el nombre en clave "Project Red </w:t>
      </w:r>
      <w:proofErr w:type="spellStart"/>
      <w:r w:rsidRPr="006E10A0">
        <w:rPr>
          <w:rFonts w:ascii="Arial" w:hAnsi="Arial" w:cs="Arial"/>
        </w:rPr>
        <w:t>Dog</w:t>
      </w:r>
      <w:proofErr w:type="spellEnd"/>
      <w:r w:rsidRPr="006E10A0">
        <w:rPr>
          <w:rFonts w:ascii="Arial" w:hAnsi="Arial" w:cs="Arial"/>
        </w:rPr>
        <w:t xml:space="preserve">" y publicado el 1 de febrero de 2010 como "Windows </w:t>
      </w:r>
      <w:proofErr w:type="spellStart"/>
      <w:r w:rsidRPr="006E10A0">
        <w:rPr>
          <w:rFonts w:ascii="Arial" w:hAnsi="Arial" w:cs="Arial"/>
        </w:rPr>
        <w:t>Azure</w:t>
      </w:r>
      <w:proofErr w:type="spellEnd"/>
      <w:r w:rsidRPr="006E10A0">
        <w:rPr>
          <w:rFonts w:ascii="Arial" w:hAnsi="Arial" w:cs="Arial"/>
        </w:rPr>
        <w:t xml:space="preserve">" antes de ser rebautizado como "Microsoft </w:t>
      </w:r>
      <w:proofErr w:type="spellStart"/>
      <w:r w:rsidRPr="006E10A0">
        <w:rPr>
          <w:rFonts w:ascii="Arial" w:hAnsi="Arial" w:cs="Arial"/>
        </w:rPr>
        <w:t>Azure</w:t>
      </w:r>
      <w:proofErr w:type="spellEnd"/>
      <w:r w:rsidRPr="006E10A0">
        <w:rPr>
          <w:rFonts w:ascii="Arial" w:hAnsi="Arial" w:cs="Arial"/>
        </w:rPr>
        <w:t>" el 25 de marzo de 2014.</w:t>
      </w:r>
      <w:hyperlink r:id="rId44" w:anchor="cite_note-2" w:history="1">
        <w:r w:rsidRPr="006E10A0">
          <w:rPr>
            <w:rStyle w:val="Hipervnculo"/>
            <w:rFonts w:ascii="Arial" w:hAnsi="Arial" w:cs="Arial"/>
            <w:color w:val="auto"/>
            <w:vertAlign w:val="superscript"/>
          </w:rPr>
          <w:t>2</w:t>
        </w:r>
      </w:hyperlink>
      <w:r w:rsidRPr="006E10A0">
        <w:rPr>
          <w:rFonts w:ascii="Arial" w:hAnsi="Arial" w:cs="Arial"/>
        </w:rPr>
        <w:t>​</w:t>
      </w:r>
      <w:hyperlink r:id="rId45" w:anchor="cite_note-3" w:history="1">
        <w:r w:rsidRPr="006E10A0">
          <w:rPr>
            <w:rStyle w:val="Hipervnculo"/>
            <w:rFonts w:ascii="Arial" w:hAnsi="Arial" w:cs="Arial"/>
            <w:color w:val="auto"/>
            <w:vertAlign w:val="superscript"/>
          </w:rPr>
          <w:t>3</w:t>
        </w:r>
      </w:hyperlink>
      <w:r w:rsidRPr="006E10A0">
        <w:rPr>
          <w:rFonts w:ascii="Arial" w:hAnsi="Arial" w:cs="Arial"/>
        </w:rPr>
        <w:t>​</w:t>
      </w:r>
    </w:p>
    <w:p w:rsidR="009305B5" w:rsidRPr="006E10A0" w:rsidRDefault="009305B5" w:rsidP="006E10A0">
      <w:pPr>
        <w:pStyle w:val="NormalWeb"/>
        <w:shd w:val="clear" w:color="auto" w:fill="FFFFFF"/>
        <w:spacing w:before="120" w:beforeAutospacing="0" w:after="120" w:afterAutospacing="0"/>
        <w:ind w:left="720"/>
        <w:rPr>
          <w:rFonts w:ascii="Arial" w:hAnsi="Arial" w:cs="Arial"/>
          <w:sz w:val="21"/>
          <w:szCs w:val="21"/>
        </w:rPr>
      </w:pPr>
    </w:p>
    <w:p w:rsidR="00097355" w:rsidRPr="006E10A0" w:rsidRDefault="00D46681" w:rsidP="006E10A0">
      <w:pPr>
        <w:pStyle w:val="Prrafodelista"/>
        <w:numPr>
          <w:ilvl w:val="0"/>
          <w:numId w:val="1"/>
        </w:numPr>
        <w:rPr>
          <w:rFonts w:ascii="Arial" w:hAnsi="Arial" w:cs="Arial"/>
          <w:b/>
          <w:sz w:val="36"/>
          <w:szCs w:val="36"/>
        </w:rPr>
      </w:pPr>
      <w:r w:rsidRPr="006E10A0">
        <w:rPr>
          <w:rFonts w:ascii="Arial" w:hAnsi="Arial" w:cs="Arial"/>
          <w:b/>
          <w:sz w:val="36"/>
          <w:szCs w:val="36"/>
        </w:rPr>
        <w:t xml:space="preserve">Amazon web </w:t>
      </w:r>
      <w:proofErr w:type="spellStart"/>
      <w:r w:rsidRPr="006E10A0">
        <w:rPr>
          <w:rFonts w:ascii="Arial" w:hAnsi="Arial" w:cs="Arial"/>
          <w:b/>
          <w:sz w:val="36"/>
          <w:szCs w:val="36"/>
        </w:rPr>
        <w:t>service</w:t>
      </w:r>
      <w:proofErr w:type="spellEnd"/>
      <w:r w:rsidRPr="006E10A0">
        <w:rPr>
          <w:rFonts w:ascii="Arial" w:hAnsi="Arial" w:cs="Arial"/>
          <w:b/>
          <w:sz w:val="36"/>
          <w:szCs w:val="36"/>
        </w:rPr>
        <w:t>:</w:t>
      </w:r>
    </w:p>
    <w:p w:rsidR="00097355" w:rsidRPr="006E10A0" w:rsidRDefault="00097355" w:rsidP="006E10A0">
      <w:pPr>
        <w:pStyle w:val="Prrafodelista"/>
        <w:rPr>
          <w:rFonts w:ascii="Arial" w:hAnsi="Arial" w:cs="Arial"/>
          <w:b/>
          <w:sz w:val="36"/>
          <w:szCs w:val="36"/>
        </w:rPr>
      </w:pPr>
    </w:p>
    <w:p w:rsidR="00097355" w:rsidRPr="006E10A0" w:rsidRDefault="00097355" w:rsidP="006E10A0">
      <w:pPr>
        <w:pStyle w:val="Prrafodelista"/>
        <w:rPr>
          <w:rFonts w:ascii="Arial" w:hAnsi="Arial" w:cs="Arial"/>
          <w:b/>
          <w:sz w:val="24"/>
          <w:szCs w:val="24"/>
        </w:rPr>
      </w:pPr>
      <w:r w:rsidRPr="006E10A0">
        <w:rPr>
          <w:rFonts w:ascii="Arial" w:hAnsi="Arial" w:cs="Arial"/>
          <w:b/>
          <w:bCs/>
          <w:sz w:val="24"/>
          <w:szCs w:val="24"/>
          <w:shd w:val="clear" w:color="auto" w:fill="FFFFFF"/>
        </w:rPr>
        <w:t xml:space="preserve">Amazon Web </w:t>
      </w:r>
      <w:proofErr w:type="spellStart"/>
      <w:r w:rsidRPr="006E10A0">
        <w:rPr>
          <w:rFonts w:ascii="Arial" w:hAnsi="Arial" w:cs="Arial"/>
          <w:b/>
          <w:bCs/>
          <w:sz w:val="24"/>
          <w:szCs w:val="24"/>
          <w:shd w:val="clear" w:color="auto" w:fill="FFFFFF"/>
        </w:rPr>
        <w:t>Services</w:t>
      </w:r>
      <w:proofErr w:type="spellEnd"/>
      <w:r w:rsidRPr="006E10A0">
        <w:rPr>
          <w:rFonts w:ascii="Arial" w:hAnsi="Arial" w:cs="Arial"/>
          <w:sz w:val="24"/>
          <w:szCs w:val="24"/>
          <w:shd w:val="clear" w:color="auto" w:fill="FFFFFF"/>
        </w:rPr>
        <w:t> (</w:t>
      </w:r>
      <w:r w:rsidRPr="006E10A0">
        <w:rPr>
          <w:rFonts w:ascii="Arial" w:hAnsi="Arial" w:cs="Arial"/>
          <w:b/>
          <w:bCs/>
          <w:sz w:val="24"/>
          <w:szCs w:val="24"/>
          <w:shd w:val="clear" w:color="auto" w:fill="FFFFFF"/>
        </w:rPr>
        <w:t>AWS </w:t>
      </w:r>
      <w:r w:rsidRPr="006E10A0">
        <w:rPr>
          <w:rFonts w:ascii="Arial" w:hAnsi="Arial" w:cs="Arial"/>
          <w:sz w:val="24"/>
          <w:szCs w:val="24"/>
          <w:shd w:val="clear" w:color="auto" w:fill="FFFFFF"/>
        </w:rPr>
        <w:t>abreviado) es una colección de servicios de computación en la </w:t>
      </w:r>
      <w:hyperlink r:id="rId46" w:tooltip="Nube pública" w:history="1">
        <w:r w:rsidRPr="006E10A0">
          <w:rPr>
            <w:rStyle w:val="Hipervnculo"/>
            <w:rFonts w:ascii="Arial" w:hAnsi="Arial" w:cs="Arial"/>
            <w:color w:val="auto"/>
            <w:sz w:val="24"/>
            <w:szCs w:val="24"/>
            <w:shd w:val="clear" w:color="auto" w:fill="FFFFFF"/>
          </w:rPr>
          <w:t>nube pública</w:t>
        </w:r>
      </w:hyperlink>
      <w:r w:rsidRPr="006E10A0">
        <w:rPr>
          <w:rFonts w:ascii="Arial" w:hAnsi="Arial" w:cs="Arial"/>
          <w:sz w:val="24"/>
          <w:szCs w:val="24"/>
          <w:shd w:val="clear" w:color="auto" w:fill="FFFFFF"/>
        </w:rPr>
        <w:t> (también llamados </w:t>
      </w:r>
      <w:hyperlink r:id="rId47" w:tooltip="Servicios web" w:history="1">
        <w:r w:rsidRPr="006E10A0">
          <w:rPr>
            <w:rStyle w:val="Hipervnculo"/>
            <w:rFonts w:ascii="Arial" w:hAnsi="Arial" w:cs="Arial"/>
            <w:color w:val="auto"/>
            <w:sz w:val="24"/>
            <w:szCs w:val="24"/>
            <w:shd w:val="clear" w:color="auto" w:fill="FFFFFF"/>
          </w:rPr>
          <w:t>servicios web</w:t>
        </w:r>
      </w:hyperlink>
      <w:r w:rsidRPr="006E10A0">
        <w:rPr>
          <w:rFonts w:ascii="Arial" w:hAnsi="Arial" w:cs="Arial"/>
          <w:sz w:val="24"/>
          <w:szCs w:val="24"/>
          <w:shd w:val="clear" w:color="auto" w:fill="FFFFFF"/>
        </w:rPr>
        <w:t>) que en conjunto forman una plataforma de </w:t>
      </w:r>
      <w:hyperlink r:id="rId48" w:tooltip="Computación en la nube" w:history="1">
        <w:r w:rsidRPr="006E10A0">
          <w:rPr>
            <w:rStyle w:val="Hipervnculo"/>
            <w:rFonts w:ascii="Arial" w:hAnsi="Arial" w:cs="Arial"/>
            <w:color w:val="auto"/>
            <w:sz w:val="24"/>
            <w:szCs w:val="24"/>
            <w:shd w:val="clear" w:color="auto" w:fill="FFFFFF"/>
          </w:rPr>
          <w:t>computación en la nube</w:t>
        </w:r>
      </w:hyperlink>
      <w:r w:rsidRPr="006E10A0">
        <w:rPr>
          <w:rFonts w:ascii="Arial" w:hAnsi="Arial" w:cs="Arial"/>
          <w:sz w:val="24"/>
          <w:szCs w:val="24"/>
          <w:shd w:val="clear" w:color="auto" w:fill="FFFFFF"/>
        </w:rPr>
        <w:t>, ofrecidas a través de Internet por </w:t>
      </w:r>
      <w:hyperlink r:id="rId49" w:tooltip="Amazon.com" w:history="1">
        <w:r w:rsidRPr="006E10A0">
          <w:rPr>
            <w:rStyle w:val="Hipervnculo"/>
            <w:rFonts w:ascii="Arial" w:hAnsi="Arial" w:cs="Arial"/>
            <w:color w:val="auto"/>
            <w:sz w:val="24"/>
            <w:szCs w:val="24"/>
            <w:shd w:val="clear" w:color="auto" w:fill="FFFFFF"/>
          </w:rPr>
          <w:t>Amazon.com</w:t>
        </w:r>
      </w:hyperlink>
      <w:r w:rsidRPr="006E10A0">
        <w:rPr>
          <w:rFonts w:ascii="Arial" w:hAnsi="Arial" w:cs="Arial"/>
          <w:sz w:val="24"/>
          <w:szCs w:val="24"/>
          <w:shd w:val="clear" w:color="auto" w:fill="FFFFFF"/>
        </w:rPr>
        <w:t>. Es usado en aplicaciones populares como </w:t>
      </w:r>
      <w:proofErr w:type="spellStart"/>
      <w:r w:rsidRPr="006E10A0">
        <w:rPr>
          <w:rFonts w:ascii="Arial" w:hAnsi="Arial" w:cs="Arial"/>
          <w:sz w:val="24"/>
          <w:szCs w:val="24"/>
        </w:rPr>
        <w:fldChar w:fldCharType="begin"/>
      </w:r>
      <w:r w:rsidRPr="006E10A0">
        <w:rPr>
          <w:rFonts w:ascii="Arial" w:hAnsi="Arial" w:cs="Arial"/>
          <w:sz w:val="24"/>
          <w:szCs w:val="24"/>
        </w:rPr>
        <w:instrText xml:space="preserve"> HYPERLINK "https://es.wikipedia.org/wiki/Dropbox" \o "Dropbox" </w:instrText>
      </w:r>
      <w:r w:rsidRPr="006E10A0">
        <w:rPr>
          <w:rFonts w:ascii="Arial" w:hAnsi="Arial" w:cs="Arial"/>
          <w:sz w:val="24"/>
          <w:szCs w:val="24"/>
        </w:rPr>
        <w:fldChar w:fldCharType="separate"/>
      </w:r>
      <w:r w:rsidRPr="006E10A0">
        <w:rPr>
          <w:rStyle w:val="Hipervnculo"/>
          <w:rFonts w:ascii="Arial" w:hAnsi="Arial" w:cs="Arial"/>
          <w:color w:val="auto"/>
          <w:sz w:val="24"/>
          <w:szCs w:val="24"/>
          <w:shd w:val="clear" w:color="auto" w:fill="FFFFFF"/>
        </w:rPr>
        <w:t>Dropbox</w:t>
      </w:r>
      <w:proofErr w:type="spellEnd"/>
      <w:r w:rsidRPr="006E10A0">
        <w:rPr>
          <w:rFonts w:ascii="Arial" w:hAnsi="Arial" w:cs="Arial"/>
          <w:sz w:val="24"/>
          <w:szCs w:val="24"/>
        </w:rPr>
        <w:fldChar w:fldCharType="end"/>
      </w:r>
      <w:r w:rsidRPr="006E10A0">
        <w:rPr>
          <w:rFonts w:ascii="Arial" w:hAnsi="Arial" w:cs="Arial"/>
          <w:sz w:val="24"/>
          <w:szCs w:val="24"/>
          <w:shd w:val="clear" w:color="auto" w:fill="FFFFFF"/>
        </w:rPr>
        <w:t>, </w:t>
      </w:r>
      <w:proofErr w:type="spellStart"/>
      <w:r w:rsidRPr="006E10A0">
        <w:rPr>
          <w:rFonts w:ascii="Arial" w:hAnsi="Arial" w:cs="Arial"/>
          <w:sz w:val="24"/>
          <w:szCs w:val="24"/>
        </w:rPr>
        <w:fldChar w:fldCharType="begin"/>
      </w:r>
      <w:r w:rsidRPr="006E10A0">
        <w:rPr>
          <w:rFonts w:ascii="Arial" w:hAnsi="Arial" w:cs="Arial"/>
          <w:sz w:val="24"/>
          <w:szCs w:val="24"/>
        </w:rPr>
        <w:instrText xml:space="preserve"> HYPERLINK "https://es.wikipedia.org/wiki/Foursquare" \o "Foursquare" </w:instrText>
      </w:r>
      <w:r w:rsidRPr="006E10A0">
        <w:rPr>
          <w:rFonts w:ascii="Arial" w:hAnsi="Arial" w:cs="Arial"/>
          <w:sz w:val="24"/>
          <w:szCs w:val="24"/>
        </w:rPr>
        <w:fldChar w:fldCharType="separate"/>
      </w:r>
      <w:r w:rsidRPr="006E10A0">
        <w:rPr>
          <w:rStyle w:val="Hipervnculo"/>
          <w:rFonts w:ascii="Arial" w:hAnsi="Arial" w:cs="Arial"/>
          <w:color w:val="auto"/>
          <w:sz w:val="24"/>
          <w:szCs w:val="24"/>
          <w:shd w:val="clear" w:color="auto" w:fill="FFFFFF"/>
        </w:rPr>
        <w:t>Foursquare</w:t>
      </w:r>
      <w:proofErr w:type="spellEnd"/>
      <w:r w:rsidRPr="006E10A0">
        <w:rPr>
          <w:rFonts w:ascii="Arial" w:hAnsi="Arial" w:cs="Arial"/>
          <w:sz w:val="24"/>
          <w:szCs w:val="24"/>
        </w:rPr>
        <w:fldChar w:fldCharType="end"/>
      </w:r>
      <w:r w:rsidRPr="006E10A0">
        <w:rPr>
          <w:rFonts w:ascii="Arial" w:hAnsi="Arial" w:cs="Arial"/>
          <w:sz w:val="24"/>
          <w:szCs w:val="24"/>
          <w:shd w:val="clear" w:color="auto" w:fill="FFFFFF"/>
        </w:rPr>
        <w:t>, </w:t>
      </w:r>
      <w:proofErr w:type="spellStart"/>
      <w:r w:rsidRPr="006E10A0">
        <w:rPr>
          <w:rFonts w:ascii="Arial" w:hAnsi="Arial" w:cs="Arial"/>
          <w:sz w:val="24"/>
          <w:szCs w:val="24"/>
        </w:rPr>
        <w:fldChar w:fldCharType="begin"/>
      </w:r>
      <w:r w:rsidRPr="006E10A0">
        <w:rPr>
          <w:rFonts w:ascii="Arial" w:hAnsi="Arial" w:cs="Arial"/>
          <w:sz w:val="24"/>
          <w:szCs w:val="24"/>
        </w:rPr>
        <w:instrText xml:space="preserve"> HYPERLINK "https://es.wikipedia.org/w/index.php?title=HootSuite&amp;action=edit&amp;redlink=1" \o "HootSuite (aún no redactado)" </w:instrText>
      </w:r>
      <w:r w:rsidRPr="006E10A0">
        <w:rPr>
          <w:rFonts w:ascii="Arial" w:hAnsi="Arial" w:cs="Arial"/>
          <w:sz w:val="24"/>
          <w:szCs w:val="24"/>
        </w:rPr>
        <w:fldChar w:fldCharType="separate"/>
      </w:r>
      <w:r w:rsidRPr="006E10A0">
        <w:rPr>
          <w:rStyle w:val="Hipervnculo"/>
          <w:rFonts w:ascii="Arial" w:hAnsi="Arial" w:cs="Arial"/>
          <w:color w:val="auto"/>
          <w:sz w:val="24"/>
          <w:szCs w:val="24"/>
          <w:shd w:val="clear" w:color="auto" w:fill="FFFFFF"/>
        </w:rPr>
        <w:t>HootSuite</w:t>
      </w:r>
      <w:proofErr w:type="spellEnd"/>
      <w:r w:rsidRPr="006E10A0">
        <w:rPr>
          <w:rFonts w:ascii="Arial" w:hAnsi="Arial" w:cs="Arial"/>
          <w:sz w:val="24"/>
          <w:szCs w:val="24"/>
        </w:rPr>
        <w:fldChar w:fldCharType="end"/>
      </w:r>
      <w:r w:rsidRPr="006E10A0">
        <w:rPr>
          <w:rFonts w:ascii="Arial" w:hAnsi="Arial" w:cs="Arial"/>
          <w:sz w:val="24"/>
          <w:szCs w:val="24"/>
          <w:shd w:val="clear" w:color="auto" w:fill="FFFFFF"/>
        </w:rPr>
        <w:t>. Es una de las ofertas internacionales más importantes de la computación en la nube y compite directamente contra servicios como </w:t>
      </w:r>
      <w:hyperlink r:id="rId50" w:tooltip="Microsoft Azure" w:history="1">
        <w:r w:rsidRPr="006E10A0">
          <w:rPr>
            <w:rStyle w:val="Hipervnculo"/>
            <w:rFonts w:ascii="Arial" w:hAnsi="Arial" w:cs="Arial"/>
            <w:color w:val="auto"/>
            <w:sz w:val="24"/>
            <w:szCs w:val="24"/>
            <w:shd w:val="clear" w:color="auto" w:fill="FFFFFF"/>
          </w:rPr>
          <w:t xml:space="preserve">Microsoft </w:t>
        </w:r>
        <w:proofErr w:type="spellStart"/>
        <w:r w:rsidRPr="006E10A0">
          <w:rPr>
            <w:rStyle w:val="Hipervnculo"/>
            <w:rFonts w:ascii="Arial" w:hAnsi="Arial" w:cs="Arial"/>
            <w:color w:val="auto"/>
            <w:sz w:val="24"/>
            <w:szCs w:val="24"/>
            <w:shd w:val="clear" w:color="auto" w:fill="FFFFFF"/>
          </w:rPr>
          <w:t>Azure</w:t>
        </w:r>
        <w:proofErr w:type="spellEnd"/>
      </w:hyperlink>
      <w:r w:rsidRPr="006E10A0">
        <w:rPr>
          <w:rFonts w:ascii="Arial" w:hAnsi="Arial" w:cs="Arial"/>
          <w:sz w:val="24"/>
          <w:szCs w:val="24"/>
          <w:shd w:val="clear" w:color="auto" w:fill="FFFFFF"/>
        </w:rPr>
        <w:t> y </w:t>
      </w:r>
      <w:hyperlink r:id="rId51" w:tooltip="Google Cloud Platform" w:history="1">
        <w:r w:rsidRPr="006E10A0">
          <w:rPr>
            <w:rStyle w:val="Hipervnculo"/>
            <w:rFonts w:ascii="Arial" w:hAnsi="Arial" w:cs="Arial"/>
            <w:color w:val="auto"/>
            <w:sz w:val="24"/>
            <w:szCs w:val="24"/>
            <w:shd w:val="clear" w:color="auto" w:fill="FFFFFF"/>
          </w:rPr>
          <w:t xml:space="preserve">Google Cloud </w:t>
        </w:r>
        <w:proofErr w:type="spellStart"/>
        <w:r w:rsidRPr="006E10A0">
          <w:rPr>
            <w:rStyle w:val="Hipervnculo"/>
            <w:rFonts w:ascii="Arial" w:hAnsi="Arial" w:cs="Arial"/>
            <w:color w:val="auto"/>
            <w:sz w:val="24"/>
            <w:szCs w:val="24"/>
            <w:shd w:val="clear" w:color="auto" w:fill="FFFFFF"/>
          </w:rPr>
          <w:t>Platform</w:t>
        </w:r>
        <w:proofErr w:type="spellEnd"/>
      </w:hyperlink>
      <w:r w:rsidRPr="006E10A0">
        <w:rPr>
          <w:rFonts w:ascii="Arial" w:hAnsi="Arial" w:cs="Arial"/>
          <w:sz w:val="24"/>
          <w:szCs w:val="24"/>
          <w:shd w:val="clear" w:color="auto" w:fill="FFFFFF"/>
        </w:rPr>
        <w:t>. Es considerado como un pionero en este campo.</w:t>
      </w:r>
    </w:p>
    <w:p w:rsidR="00097355" w:rsidRPr="006E10A0" w:rsidRDefault="00097355" w:rsidP="006E10A0">
      <w:pPr>
        <w:pStyle w:val="Prrafodelista"/>
        <w:rPr>
          <w:rFonts w:ascii="Arial" w:hAnsi="Arial" w:cs="Arial"/>
          <w:b/>
          <w:sz w:val="36"/>
          <w:szCs w:val="36"/>
        </w:rPr>
      </w:pPr>
    </w:p>
    <w:p w:rsidR="002C1DB5" w:rsidRPr="006E10A0" w:rsidRDefault="002C1DB5" w:rsidP="006E10A0">
      <w:pPr>
        <w:pStyle w:val="Prrafodelista"/>
        <w:numPr>
          <w:ilvl w:val="0"/>
          <w:numId w:val="1"/>
        </w:numPr>
        <w:rPr>
          <w:rFonts w:ascii="Arial" w:hAnsi="Arial" w:cs="Arial"/>
          <w:b/>
          <w:sz w:val="36"/>
          <w:szCs w:val="36"/>
        </w:rPr>
      </w:pPr>
      <w:r w:rsidRPr="006E10A0">
        <w:rPr>
          <w:rFonts w:ascii="Arial" w:hAnsi="Arial" w:cs="Arial"/>
          <w:b/>
          <w:sz w:val="36"/>
          <w:szCs w:val="36"/>
        </w:rPr>
        <w:t xml:space="preserve">IBM </w:t>
      </w:r>
      <w:proofErr w:type="spellStart"/>
      <w:r w:rsidRPr="006E10A0">
        <w:rPr>
          <w:rFonts w:ascii="Arial" w:hAnsi="Arial" w:cs="Arial"/>
          <w:b/>
          <w:sz w:val="36"/>
          <w:szCs w:val="36"/>
        </w:rPr>
        <w:t>cloud</w:t>
      </w:r>
      <w:proofErr w:type="spellEnd"/>
      <w:r w:rsidRPr="006E10A0">
        <w:rPr>
          <w:rFonts w:ascii="Arial" w:hAnsi="Arial" w:cs="Arial"/>
          <w:b/>
          <w:sz w:val="36"/>
          <w:szCs w:val="36"/>
        </w:rPr>
        <w:t>:</w:t>
      </w:r>
    </w:p>
    <w:p w:rsidR="009305B5" w:rsidRPr="006E10A0" w:rsidRDefault="009305B5" w:rsidP="006E10A0">
      <w:pPr>
        <w:pStyle w:val="shortdesc"/>
        <w:shd w:val="clear" w:color="auto" w:fill="FFFFFF"/>
        <w:ind w:left="720"/>
        <w:textAlignment w:val="baseline"/>
        <w:rPr>
          <w:rFonts w:ascii="Arial" w:hAnsi="Arial" w:cs="Arial"/>
        </w:rPr>
      </w:pPr>
      <w:r w:rsidRPr="006E10A0">
        <w:rPr>
          <w:rFonts w:ascii="Arial" w:hAnsi="Arial" w:cs="Arial"/>
        </w:rPr>
        <w:t>La plataforma en la nube de IBM® combina una plataforma como servicio (</w:t>
      </w:r>
      <w:proofErr w:type="spellStart"/>
      <w:r w:rsidRPr="006E10A0">
        <w:rPr>
          <w:rFonts w:ascii="Arial" w:hAnsi="Arial" w:cs="Arial"/>
        </w:rPr>
        <w:t>PaaS</w:t>
      </w:r>
      <w:proofErr w:type="spellEnd"/>
      <w:r w:rsidRPr="006E10A0">
        <w:rPr>
          <w:rFonts w:ascii="Arial" w:hAnsi="Arial" w:cs="Arial"/>
        </w:rPr>
        <w:t>) con la infraestructura como servicio (</w:t>
      </w:r>
      <w:proofErr w:type="spellStart"/>
      <w:r w:rsidRPr="006E10A0">
        <w:rPr>
          <w:rFonts w:ascii="Arial" w:hAnsi="Arial" w:cs="Arial"/>
        </w:rPr>
        <w:t>IaaS</w:t>
      </w:r>
      <w:proofErr w:type="spellEnd"/>
      <w:r w:rsidRPr="006E10A0">
        <w:rPr>
          <w:rFonts w:ascii="Arial" w:hAnsi="Arial" w:cs="Arial"/>
        </w:rPr>
        <w:t xml:space="preserve">) para proporcionar una experiencia integrada. La plataforma escala y ofrece soporte a organizaciones y equipos de desarrollo pequeños y también a grandes empresas. Implementada globalmente en centros de datos de todo el </w:t>
      </w:r>
      <w:proofErr w:type="gramStart"/>
      <w:r w:rsidRPr="006E10A0">
        <w:rPr>
          <w:rFonts w:ascii="Arial" w:hAnsi="Arial" w:cs="Arial"/>
        </w:rPr>
        <w:lastRenderedPageBreak/>
        <w:t>mundo</w:t>
      </w:r>
      <w:proofErr w:type="gramEnd"/>
      <w:r w:rsidRPr="006E10A0">
        <w:rPr>
          <w:rFonts w:ascii="Arial" w:hAnsi="Arial" w:cs="Arial"/>
        </w:rPr>
        <w:t>, la solución que crea en IBM Cloud™ se activa rápidamente y se desempeña de manera fiable en un entorno probado y soportado en el que pueda confiar.</w:t>
      </w:r>
    </w:p>
    <w:p w:rsidR="009305B5" w:rsidRPr="006E10A0" w:rsidRDefault="009305B5" w:rsidP="006E10A0">
      <w:pPr>
        <w:pStyle w:val="NormalWeb"/>
        <w:numPr>
          <w:ilvl w:val="0"/>
          <w:numId w:val="1"/>
        </w:numPr>
        <w:shd w:val="clear" w:color="auto" w:fill="FFFFFF"/>
        <w:textAlignment w:val="baseline"/>
        <w:rPr>
          <w:rFonts w:ascii="Arial" w:hAnsi="Arial" w:cs="Arial"/>
        </w:rPr>
      </w:pPr>
      <w:r w:rsidRPr="006E10A0">
        <w:rPr>
          <w:rFonts w:ascii="Arial" w:hAnsi="Arial" w:cs="Arial"/>
        </w:rPr>
        <w:t xml:space="preserve">La plataforma se ha creado para darle soporte en sus necesidades ya sea trabajando solo en la nube pública o beneficiándose de un modelo de despliegue </w:t>
      </w:r>
      <w:proofErr w:type="spellStart"/>
      <w:r w:rsidRPr="006E10A0">
        <w:rPr>
          <w:rFonts w:ascii="Arial" w:hAnsi="Arial" w:cs="Arial"/>
        </w:rPr>
        <w:t>multinube</w:t>
      </w:r>
      <w:proofErr w:type="spellEnd"/>
      <w:r w:rsidRPr="006E10A0">
        <w:rPr>
          <w:rFonts w:ascii="Arial" w:hAnsi="Arial" w:cs="Arial"/>
        </w:rPr>
        <w:t xml:space="preserve">. Con nuestra tecnología abierta como, </w:t>
      </w:r>
      <w:proofErr w:type="spellStart"/>
      <w:r w:rsidRPr="006E10A0">
        <w:rPr>
          <w:rFonts w:ascii="Arial" w:hAnsi="Arial" w:cs="Arial"/>
        </w:rPr>
        <w:t>Kubernetes</w:t>
      </w:r>
      <w:proofErr w:type="spellEnd"/>
      <w:r w:rsidRPr="006E10A0">
        <w:rPr>
          <w:rFonts w:ascii="Arial" w:hAnsi="Arial" w:cs="Arial"/>
        </w:rPr>
        <w:t xml:space="preserve">, Red </w:t>
      </w:r>
      <w:proofErr w:type="spellStart"/>
      <w:r w:rsidRPr="006E10A0">
        <w:rPr>
          <w:rFonts w:ascii="Arial" w:hAnsi="Arial" w:cs="Arial"/>
        </w:rPr>
        <w:t>Hat</w:t>
      </w:r>
      <w:proofErr w:type="spellEnd"/>
      <w:r w:rsidRPr="006E10A0">
        <w:rPr>
          <w:rFonts w:ascii="Arial" w:hAnsi="Arial" w:cs="Arial"/>
        </w:rPr>
        <w:t xml:space="preserve"> </w:t>
      </w:r>
      <w:proofErr w:type="spellStart"/>
      <w:r w:rsidRPr="006E10A0">
        <w:rPr>
          <w:rFonts w:ascii="Arial" w:hAnsi="Arial" w:cs="Arial"/>
        </w:rPr>
        <w:t>OpenShift</w:t>
      </w:r>
      <w:proofErr w:type="spellEnd"/>
      <w:r w:rsidRPr="006E10A0">
        <w:rPr>
          <w:rFonts w:ascii="Arial" w:hAnsi="Arial" w:cs="Arial"/>
        </w:rPr>
        <w:t xml:space="preserve"> y un rango completo de opciones de cálculo, incluidas máquinas virtuales, contenedores, recursos nativos y sin servidor tiene todo el control y la flexibilidad que le hacen falta para aceptar cargas de trabajo en su entorno híbrido. Es posible desplegar </w:t>
      </w:r>
      <w:proofErr w:type="spellStart"/>
      <w:r w:rsidRPr="006E10A0">
        <w:rPr>
          <w:rFonts w:ascii="Arial" w:hAnsi="Arial" w:cs="Arial"/>
        </w:rPr>
        <w:t>apps</w:t>
      </w:r>
      <w:proofErr w:type="spellEnd"/>
      <w:r w:rsidRPr="006E10A0">
        <w:rPr>
          <w:rFonts w:ascii="Arial" w:hAnsi="Arial" w:cs="Arial"/>
        </w:rPr>
        <w:t xml:space="preserve"> nativas en la nube a la vez que se garantiza la portabilidad de la carga de trabajo.</w:t>
      </w:r>
    </w:p>
    <w:p w:rsidR="002C1DB5" w:rsidRPr="006E10A0" w:rsidRDefault="002C1DB5" w:rsidP="006E10A0">
      <w:pPr>
        <w:ind w:left="360"/>
        <w:rPr>
          <w:rFonts w:ascii="Arial" w:hAnsi="Arial" w:cs="Arial"/>
          <w:sz w:val="36"/>
          <w:szCs w:val="36"/>
          <w:u w:val="single"/>
        </w:rPr>
      </w:pPr>
      <w:r w:rsidRPr="006E10A0">
        <w:rPr>
          <w:rFonts w:ascii="Arial" w:hAnsi="Arial" w:cs="Arial"/>
          <w:sz w:val="36"/>
          <w:szCs w:val="36"/>
          <w:u w:val="single"/>
        </w:rPr>
        <w:t>Segunda consulta:</w:t>
      </w:r>
    </w:p>
    <w:p w:rsidR="00D46681" w:rsidRPr="006E10A0" w:rsidRDefault="00D46681" w:rsidP="006E10A0">
      <w:pPr>
        <w:pStyle w:val="Prrafodelista"/>
        <w:numPr>
          <w:ilvl w:val="0"/>
          <w:numId w:val="1"/>
        </w:numPr>
        <w:rPr>
          <w:rFonts w:ascii="Arial" w:hAnsi="Arial" w:cs="Arial"/>
          <w:b/>
          <w:sz w:val="36"/>
          <w:szCs w:val="36"/>
        </w:rPr>
      </w:pPr>
      <w:r w:rsidRPr="006E10A0">
        <w:rPr>
          <w:rFonts w:ascii="Arial" w:hAnsi="Arial" w:cs="Arial"/>
          <w:b/>
          <w:sz w:val="36"/>
          <w:szCs w:val="36"/>
        </w:rPr>
        <w:t xml:space="preserve">Comandos de </w:t>
      </w:r>
      <w:proofErr w:type="spellStart"/>
      <w:r w:rsidRPr="006E10A0">
        <w:rPr>
          <w:rFonts w:ascii="Arial" w:hAnsi="Arial" w:cs="Arial"/>
          <w:b/>
          <w:sz w:val="36"/>
          <w:szCs w:val="36"/>
        </w:rPr>
        <w:t>Git</w:t>
      </w:r>
      <w:proofErr w:type="spellEnd"/>
      <w:r w:rsidRPr="006E10A0">
        <w:rPr>
          <w:rFonts w:ascii="Arial" w:hAnsi="Arial" w:cs="Arial"/>
          <w:b/>
          <w:sz w:val="36"/>
          <w:szCs w:val="36"/>
        </w:rPr>
        <w:t>:</w:t>
      </w:r>
    </w:p>
    <w:p w:rsidR="009305B5" w:rsidRPr="006E10A0" w:rsidRDefault="009305B5" w:rsidP="006E10A0">
      <w:pPr>
        <w:ind w:left="360"/>
        <w:rPr>
          <w:rFonts w:ascii="Arial" w:hAnsi="Arial" w:cs="Arial"/>
          <w:sz w:val="24"/>
          <w:szCs w:val="24"/>
          <w:shd w:val="clear" w:color="auto" w:fill="FFFFFF"/>
        </w:rPr>
      </w:pPr>
      <w:proofErr w:type="spellStart"/>
      <w:proofErr w:type="gramStart"/>
      <w:r w:rsidRPr="006E10A0">
        <w:rPr>
          <w:rStyle w:val="Textoennegrita"/>
          <w:rFonts w:ascii="Arial" w:hAnsi="Arial" w:cs="Arial"/>
          <w:sz w:val="24"/>
          <w:szCs w:val="24"/>
          <w:shd w:val="clear" w:color="auto" w:fill="FFFFFF"/>
        </w:rPr>
        <w:t>git</w:t>
      </w:r>
      <w:proofErr w:type="spellEnd"/>
      <w:proofErr w:type="gramEnd"/>
      <w:r w:rsidRPr="006E10A0">
        <w:rPr>
          <w:rStyle w:val="Textoennegrita"/>
          <w:rFonts w:ascii="Arial" w:hAnsi="Arial" w:cs="Arial"/>
          <w:sz w:val="24"/>
          <w:szCs w:val="24"/>
          <w:shd w:val="clear" w:color="auto" w:fill="FFFFFF"/>
        </w:rPr>
        <w:t xml:space="preserve"> </w:t>
      </w:r>
      <w:proofErr w:type="spellStart"/>
      <w:r w:rsidRPr="006E10A0">
        <w:rPr>
          <w:rStyle w:val="Textoennegrita"/>
          <w:rFonts w:ascii="Arial" w:hAnsi="Arial" w:cs="Arial"/>
          <w:sz w:val="24"/>
          <w:szCs w:val="24"/>
          <w:shd w:val="clear" w:color="auto" w:fill="FFFFFF"/>
        </w:rPr>
        <w:t>config</w:t>
      </w:r>
      <w:proofErr w:type="spellEnd"/>
      <w:r w:rsidRPr="006E10A0">
        <w:rPr>
          <w:rFonts w:ascii="Arial" w:hAnsi="Arial" w:cs="Arial"/>
          <w:sz w:val="24"/>
          <w:szCs w:val="24"/>
        </w:rPr>
        <w:br/>
      </w:r>
      <w:r w:rsidRPr="006E10A0">
        <w:rPr>
          <w:rFonts w:ascii="Arial" w:hAnsi="Arial" w:cs="Arial"/>
          <w:sz w:val="24"/>
          <w:szCs w:val="24"/>
          <w:shd w:val="clear" w:color="auto" w:fill="FFFFFF"/>
        </w:rPr>
        <w:t xml:space="preserve">Uno de los comandos más usados en </w:t>
      </w:r>
      <w:proofErr w:type="spellStart"/>
      <w:r w:rsidRPr="006E10A0">
        <w:rPr>
          <w:rFonts w:ascii="Arial" w:hAnsi="Arial" w:cs="Arial"/>
          <w:sz w:val="24"/>
          <w:szCs w:val="24"/>
          <w:shd w:val="clear" w:color="auto" w:fill="FFFFFF"/>
        </w:rPr>
        <w:t>git</w:t>
      </w:r>
      <w:proofErr w:type="spellEnd"/>
      <w:r w:rsidRPr="006E10A0">
        <w:rPr>
          <w:rFonts w:ascii="Arial" w:hAnsi="Arial" w:cs="Arial"/>
          <w:sz w:val="24"/>
          <w:szCs w:val="24"/>
          <w:shd w:val="clear" w:color="auto" w:fill="FFFFFF"/>
        </w:rPr>
        <w:t xml:space="preserve"> es </w:t>
      </w:r>
      <w:proofErr w:type="spellStart"/>
      <w:r w:rsidRPr="006E10A0">
        <w:rPr>
          <w:rFonts w:ascii="Arial" w:hAnsi="Arial" w:cs="Arial"/>
          <w:sz w:val="24"/>
          <w:szCs w:val="24"/>
          <w:shd w:val="clear" w:color="auto" w:fill="FFFFFF"/>
        </w:rPr>
        <w:t>git</w:t>
      </w:r>
      <w:proofErr w:type="spellEnd"/>
      <w:r w:rsidRPr="006E10A0">
        <w:rPr>
          <w:rFonts w:ascii="Arial" w:hAnsi="Arial" w:cs="Arial"/>
          <w:sz w:val="24"/>
          <w:szCs w:val="24"/>
          <w:shd w:val="clear" w:color="auto" w:fill="FFFFFF"/>
        </w:rPr>
        <w:t xml:space="preserve"> </w:t>
      </w:r>
      <w:proofErr w:type="spellStart"/>
      <w:r w:rsidRPr="006E10A0">
        <w:rPr>
          <w:rFonts w:ascii="Arial" w:hAnsi="Arial" w:cs="Arial"/>
          <w:sz w:val="24"/>
          <w:szCs w:val="24"/>
          <w:shd w:val="clear" w:color="auto" w:fill="FFFFFF"/>
        </w:rPr>
        <w:t>config</w:t>
      </w:r>
      <w:proofErr w:type="spellEnd"/>
      <w:r w:rsidRPr="006E10A0">
        <w:rPr>
          <w:rFonts w:ascii="Arial" w:hAnsi="Arial" w:cs="Arial"/>
          <w:sz w:val="24"/>
          <w:szCs w:val="24"/>
          <w:shd w:val="clear" w:color="auto" w:fill="FFFFFF"/>
        </w:rPr>
        <w:t>, que puede ser usado para establecer una configuración específica de usuario</w:t>
      </w:r>
      <w:r w:rsidR="005F7A09" w:rsidRPr="006E10A0">
        <w:rPr>
          <w:rFonts w:ascii="Arial" w:hAnsi="Arial" w:cs="Arial"/>
          <w:sz w:val="24"/>
          <w:szCs w:val="24"/>
          <w:shd w:val="clear" w:color="auto" w:fill="FFFFFF"/>
        </w:rPr>
        <w:t>.</w:t>
      </w:r>
    </w:p>
    <w:p w:rsidR="005F7A09" w:rsidRPr="006E10A0" w:rsidRDefault="005F7A09" w:rsidP="006E10A0">
      <w:pPr>
        <w:ind w:left="360"/>
        <w:rPr>
          <w:rFonts w:ascii="Arial" w:hAnsi="Arial" w:cs="Arial"/>
          <w:sz w:val="24"/>
          <w:szCs w:val="24"/>
          <w:shd w:val="clear" w:color="auto" w:fill="FFFFFF"/>
        </w:rPr>
      </w:pPr>
      <w:proofErr w:type="spellStart"/>
      <w:proofErr w:type="gramStart"/>
      <w:r w:rsidRPr="006E10A0">
        <w:rPr>
          <w:rStyle w:val="Textoennegrita"/>
          <w:rFonts w:ascii="Arial" w:hAnsi="Arial" w:cs="Arial"/>
          <w:sz w:val="24"/>
          <w:szCs w:val="24"/>
          <w:shd w:val="clear" w:color="auto" w:fill="FFFFFF"/>
        </w:rPr>
        <w:t>git</w:t>
      </w:r>
      <w:proofErr w:type="spellEnd"/>
      <w:proofErr w:type="gramEnd"/>
      <w:r w:rsidRPr="006E10A0">
        <w:rPr>
          <w:rStyle w:val="Textoennegrita"/>
          <w:rFonts w:ascii="Arial" w:hAnsi="Arial" w:cs="Arial"/>
          <w:sz w:val="24"/>
          <w:szCs w:val="24"/>
          <w:shd w:val="clear" w:color="auto" w:fill="FFFFFF"/>
        </w:rPr>
        <w:t xml:space="preserve"> </w:t>
      </w:r>
      <w:proofErr w:type="spellStart"/>
      <w:r w:rsidRPr="006E10A0">
        <w:rPr>
          <w:rStyle w:val="Textoennegrita"/>
          <w:rFonts w:ascii="Arial" w:hAnsi="Arial" w:cs="Arial"/>
          <w:sz w:val="24"/>
          <w:szCs w:val="24"/>
          <w:shd w:val="clear" w:color="auto" w:fill="FFFFFF"/>
        </w:rPr>
        <w:t>init</w:t>
      </w:r>
      <w:proofErr w:type="spellEnd"/>
      <w:r w:rsidRPr="006E10A0">
        <w:rPr>
          <w:rFonts w:ascii="Arial" w:hAnsi="Arial" w:cs="Arial"/>
          <w:b/>
          <w:bCs/>
          <w:sz w:val="24"/>
          <w:szCs w:val="24"/>
          <w:shd w:val="clear" w:color="auto" w:fill="FFFFFF"/>
        </w:rPr>
        <w:br/>
      </w:r>
      <w:r w:rsidRPr="006E10A0">
        <w:rPr>
          <w:rFonts w:ascii="Arial" w:hAnsi="Arial" w:cs="Arial"/>
          <w:sz w:val="24"/>
          <w:szCs w:val="24"/>
          <w:shd w:val="clear" w:color="auto" w:fill="FFFFFF"/>
        </w:rPr>
        <w:t>Este comando se usa para crear un nuevo repertorio GIT.</w:t>
      </w:r>
    </w:p>
    <w:p w:rsidR="005F7A09" w:rsidRPr="006E10A0" w:rsidRDefault="005F7A09" w:rsidP="006E10A0">
      <w:pPr>
        <w:ind w:left="360"/>
        <w:rPr>
          <w:rFonts w:ascii="Arial" w:hAnsi="Arial" w:cs="Arial"/>
          <w:sz w:val="24"/>
          <w:szCs w:val="24"/>
          <w:shd w:val="clear" w:color="auto" w:fill="FFFFFF"/>
        </w:rPr>
      </w:pPr>
      <w:proofErr w:type="spellStart"/>
      <w:proofErr w:type="gramStart"/>
      <w:r w:rsidRPr="006E10A0">
        <w:rPr>
          <w:rStyle w:val="Textoennegrita"/>
          <w:rFonts w:ascii="Arial" w:hAnsi="Arial" w:cs="Arial"/>
          <w:sz w:val="24"/>
          <w:szCs w:val="24"/>
          <w:shd w:val="clear" w:color="auto" w:fill="FFFFFF"/>
        </w:rPr>
        <w:t>git</w:t>
      </w:r>
      <w:proofErr w:type="spellEnd"/>
      <w:proofErr w:type="gramEnd"/>
      <w:r w:rsidRPr="006E10A0">
        <w:rPr>
          <w:rStyle w:val="Textoennegrita"/>
          <w:rFonts w:ascii="Arial" w:hAnsi="Arial" w:cs="Arial"/>
          <w:sz w:val="24"/>
          <w:szCs w:val="24"/>
          <w:shd w:val="clear" w:color="auto" w:fill="FFFFFF"/>
        </w:rPr>
        <w:t xml:space="preserve"> </w:t>
      </w:r>
      <w:proofErr w:type="spellStart"/>
      <w:r w:rsidRPr="006E10A0">
        <w:rPr>
          <w:rStyle w:val="Textoennegrita"/>
          <w:rFonts w:ascii="Arial" w:hAnsi="Arial" w:cs="Arial"/>
          <w:sz w:val="24"/>
          <w:szCs w:val="24"/>
          <w:shd w:val="clear" w:color="auto" w:fill="FFFFFF"/>
        </w:rPr>
        <w:t>add</w:t>
      </w:r>
      <w:proofErr w:type="spellEnd"/>
      <w:r w:rsidRPr="006E10A0">
        <w:rPr>
          <w:rFonts w:ascii="Arial" w:hAnsi="Arial" w:cs="Arial"/>
          <w:sz w:val="24"/>
          <w:szCs w:val="24"/>
        </w:rPr>
        <w:br/>
      </w:r>
      <w:r w:rsidRPr="006E10A0">
        <w:rPr>
          <w:rFonts w:ascii="Arial" w:hAnsi="Arial" w:cs="Arial"/>
          <w:sz w:val="24"/>
          <w:szCs w:val="24"/>
          <w:shd w:val="clear" w:color="auto" w:fill="FFFFFF"/>
        </w:rPr>
        <w:t xml:space="preserve">Este comando puede ser usado para agregar archivos al </w:t>
      </w:r>
      <w:proofErr w:type="spellStart"/>
      <w:r w:rsidRPr="006E10A0">
        <w:rPr>
          <w:rFonts w:ascii="Arial" w:hAnsi="Arial" w:cs="Arial"/>
          <w:sz w:val="24"/>
          <w:szCs w:val="24"/>
          <w:shd w:val="clear" w:color="auto" w:fill="FFFFFF"/>
        </w:rPr>
        <w:t>index</w:t>
      </w:r>
      <w:proofErr w:type="spellEnd"/>
      <w:r w:rsidRPr="006E10A0">
        <w:rPr>
          <w:rFonts w:ascii="Arial" w:hAnsi="Arial" w:cs="Arial"/>
          <w:sz w:val="24"/>
          <w:szCs w:val="24"/>
          <w:shd w:val="clear" w:color="auto" w:fill="FFFFFF"/>
        </w:rPr>
        <w:t>.</w:t>
      </w:r>
    </w:p>
    <w:p w:rsidR="005F7A09" w:rsidRPr="006E10A0" w:rsidRDefault="005F7A09" w:rsidP="006E10A0">
      <w:pPr>
        <w:ind w:left="360"/>
        <w:rPr>
          <w:rFonts w:ascii="Arial" w:hAnsi="Arial" w:cs="Arial"/>
          <w:sz w:val="24"/>
          <w:szCs w:val="24"/>
          <w:shd w:val="clear" w:color="auto" w:fill="FFFFFF"/>
        </w:rPr>
      </w:pPr>
      <w:proofErr w:type="spellStart"/>
      <w:proofErr w:type="gramStart"/>
      <w:r w:rsidRPr="006E10A0">
        <w:rPr>
          <w:rStyle w:val="Textoennegrita"/>
          <w:rFonts w:ascii="Arial" w:hAnsi="Arial" w:cs="Arial"/>
          <w:sz w:val="24"/>
          <w:szCs w:val="24"/>
          <w:shd w:val="clear" w:color="auto" w:fill="FFFFFF"/>
        </w:rPr>
        <w:t>git</w:t>
      </w:r>
      <w:proofErr w:type="spellEnd"/>
      <w:proofErr w:type="gramEnd"/>
      <w:r w:rsidRPr="006E10A0">
        <w:rPr>
          <w:rStyle w:val="Textoennegrita"/>
          <w:rFonts w:ascii="Arial" w:hAnsi="Arial" w:cs="Arial"/>
          <w:sz w:val="24"/>
          <w:szCs w:val="24"/>
          <w:shd w:val="clear" w:color="auto" w:fill="FFFFFF"/>
        </w:rPr>
        <w:t xml:space="preserve"> clone</w:t>
      </w:r>
      <w:r w:rsidRPr="006E10A0">
        <w:rPr>
          <w:rFonts w:ascii="Arial" w:hAnsi="Arial" w:cs="Arial"/>
          <w:sz w:val="24"/>
          <w:szCs w:val="24"/>
        </w:rPr>
        <w:br/>
      </w:r>
      <w:r w:rsidRPr="006E10A0">
        <w:rPr>
          <w:rFonts w:ascii="Arial" w:hAnsi="Arial" w:cs="Arial"/>
          <w:sz w:val="24"/>
          <w:szCs w:val="24"/>
          <w:shd w:val="clear" w:color="auto" w:fill="FFFFFF"/>
        </w:rPr>
        <w:t>Este comando se usa con el propósito de revisar repertorios.</w:t>
      </w:r>
    </w:p>
    <w:p w:rsidR="005F7A09" w:rsidRPr="006E10A0" w:rsidRDefault="005F7A09" w:rsidP="006E10A0">
      <w:pPr>
        <w:ind w:left="360"/>
        <w:rPr>
          <w:rFonts w:ascii="Arial" w:hAnsi="Arial" w:cs="Arial"/>
          <w:sz w:val="24"/>
          <w:szCs w:val="24"/>
          <w:shd w:val="clear" w:color="auto" w:fill="FFFFFF"/>
        </w:rPr>
      </w:pPr>
      <w:proofErr w:type="spellStart"/>
      <w:proofErr w:type="gramStart"/>
      <w:r w:rsidRPr="006E10A0">
        <w:rPr>
          <w:rStyle w:val="Textoennegrita"/>
          <w:rFonts w:ascii="Arial" w:hAnsi="Arial" w:cs="Arial"/>
          <w:sz w:val="24"/>
          <w:szCs w:val="24"/>
          <w:shd w:val="clear" w:color="auto" w:fill="FFFFFF"/>
        </w:rPr>
        <w:t>git</w:t>
      </w:r>
      <w:proofErr w:type="spellEnd"/>
      <w:proofErr w:type="gramEnd"/>
      <w:r w:rsidRPr="006E10A0">
        <w:rPr>
          <w:rStyle w:val="Textoennegrita"/>
          <w:rFonts w:ascii="Arial" w:hAnsi="Arial" w:cs="Arial"/>
          <w:sz w:val="24"/>
          <w:szCs w:val="24"/>
          <w:shd w:val="clear" w:color="auto" w:fill="FFFFFF"/>
        </w:rPr>
        <w:t xml:space="preserve"> </w:t>
      </w:r>
      <w:proofErr w:type="spellStart"/>
      <w:r w:rsidRPr="006E10A0">
        <w:rPr>
          <w:rStyle w:val="Textoennegrita"/>
          <w:rFonts w:ascii="Arial" w:hAnsi="Arial" w:cs="Arial"/>
          <w:sz w:val="24"/>
          <w:szCs w:val="24"/>
          <w:shd w:val="clear" w:color="auto" w:fill="FFFFFF"/>
        </w:rPr>
        <w:t>commit</w:t>
      </w:r>
      <w:proofErr w:type="spellEnd"/>
      <w:r w:rsidRPr="006E10A0">
        <w:rPr>
          <w:rFonts w:ascii="Arial" w:hAnsi="Arial" w:cs="Arial"/>
          <w:sz w:val="24"/>
          <w:szCs w:val="24"/>
        </w:rPr>
        <w:br/>
      </w:r>
      <w:r w:rsidRPr="006E10A0">
        <w:rPr>
          <w:rFonts w:ascii="Arial" w:hAnsi="Arial" w:cs="Arial"/>
          <w:sz w:val="24"/>
          <w:szCs w:val="24"/>
          <w:shd w:val="clear" w:color="auto" w:fill="FFFFFF"/>
        </w:rPr>
        <w:t xml:space="preserve">El comando </w:t>
      </w:r>
      <w:proofErr w:type="spellStart"/>
      <w:r w:rsidRPr="006E10A0">
        <w:rPr>
          <w:rFonts w:ascii="Arial" w:hAnsi="Arial" w:cs="Arial"/>
          <w:sz w:val="24"/>
          <w:szCs w:val="24"/>
          <w:shd w:val="clear" w:color="auto" w:fill="FFFFFF"/>
        </w:rPr>
        <w:t>commit</w:t>
      </w:r>
      <w:proofErr w:type="spellEnd"/>
      <w:r w:rsidRPr="006E10A0">
        <w:rPr>
          <w:rFonts w:ascii="Arial" w:hAnsi="Arial" w:cs="Arial"/>
          <w:sz w:val="24"/>
          <w:szCs w:val="24"/>
          <w:shd w:val="clear" w:color="auto" w:fill="FFFFFF"/>
        </w:rPr>
        <w:t xml:space="preserve"> es usado para cambiar a la cabecera. Ten en cuenta que cualquier cambio comprometido no afectara al repertorio remoto.</w:t>
      </w:r>
    </w:p>
    <w:p w:rsidR="005F7A09" w:rsidRPr="006E10A0" w:rsidRDefault="005F7A09" w:rsidP="006E10A0">
      <w:pPr>
        <w:ind w:left="360"/>
        <w:rPr>
          <w:rFonts w:ascii="Arial" w:hAnsi="Arial" w:cs="Arial"/>
          <w:sz w:val="24"/>
          <w:szCs w:val="24"/>
          <w:shd w:val="clear" w:color="auto" w:fill="FFFFFF"/>
        </w:rPr>
      </w:pPr>
      <w:proofErr w:type="spellStart"/>
      <w:proofErr w:type="gramStart"/>
      <w:r w:rsidRPr="006E10A0">
        <w:rPr>
          <w:rStyle w:val="Textoennegrita"/>
          <w:rFonts w:ascii="Arial" w:hAnsi="Arial" w:cs="Arial"/>
          <w:sz w:val="24"/>
          <w:szCs w:val="24"/>
          <w:shd w:val="clear" w:color="auto" w:fill="FFFFFF"/>
        </w:rPr>
        <w:t>git</w:t>
      </w:r>
      <w:proofErr w:type="spellEnd"/>
      <w:proofErr w:type="gramEnd"/>
      <w:r w:rsidRPr="006E10A0">
        <w:rPr>
          <w:rStyle w:val="Textoennegrita"/>
          <w:rFonts w:ascii="Arial" w:hAnsi="Arial" w:cs="Arial"/>
          <w:sz w:val="24"/>
          <w:szCs w:val="24"/>
          <w:shd w:val="clear" w:color="auto" w:fill="FFFFFF"/>
        </w:rPr>
        <w:t xml:space="preserve"> status</w:t>
      </w:r>
      <w:r w:rsidRPr="006E10A0">
        <w:rPr>
          <w:rFonts w:ascii="Arial" w:hAnsi="Arial" w:cs="Arial"/>
          <w:sz w:val="24"/>
          <w:szCs w:val="24"/>
        </w:rPr>
        <w:br/>
      </w:r>
      <w:r w:rsidRPr="006E10A0">
        <w:rPr>
          <w:rFonts w:ascii="Arial" w:hAnsi="Arial" w:cs="Arial"/>
          <w:sz w:val="24"/>
          <w:szCs w:val="24"/>
          <w:shd w:val="clear" w:color="auto" w:fill="FFFFFF"/>
        </w:rPr>
        <w:t>Este comando muestra la lista de los archivos que se han cambiado junto con los archivos que están por ser añadidos o comprometidos.</w:t>
      </w:r>
    </w:p>
    <w:p w:rsidR="005F7A09" w:rsidRPr="006E10A0" w:rsidRDefault="005F7A09" w:rsidP="006E10A0">
      <w:pPr>
        <w:ind w:left="360"/>
        <w:rPr>
          <w:rFonts w:ascii="Arial" w:hAnsi="Arial" w:cs="Arial"/>
          <w:b/>
          <w:sz w:val="24"/>
          <w:szCs w:val="24"/>
        </w:rPr>
      </w:pPr>
      <w:proofErr w:type="spellStart"/>
      <w:proofErr w:type="gramStart"/>
      <w:r w:rsidRPr="006E10A0">
        <w:rPr>
          <w:rStyle w:val="Textoennegrita"/>
          <w:rFonts w:ascii="Arial" w:hAnsi="Arial" w:cs="Arial"/>
          <w:sz w:val="24"/>
          <w:szCs w:val="24"/>
          <w:shd w:val="clear" w:color="auto" w:fill="FFFFFF"/>
        </w:rPr>
        <w:t>git</w:t>
      </w:r>
      <w:proofErr w:type="spellEnd"/>
      <w:proofErr w:type="gramEnd"/>
      <w:r w:rsidRPr="006E10A0">
        <w:rPr>
          <w:rStyle w:val="Textoennegrita"/>
          <w:rFonts w:ascii="Arial" w:hAnsi="Arial" w:cs="Arial"/>
          <w:sz w:val="24"/>
          <w:szCs w:val="24"/>
          <w:shd w:val="clear" w:color="auto" w:fill="FFFFFF"/>
        </w:rPr>
        <w:t xml:space="preserve"> </w:t>
      </w:r>
      <w:proofErr w:type="spellStart"/>
      <w:r w:rsidRPr="006E10A0">
        <w:rPr>
          <w:rStyle w:val="Textoennegrita"/>
          <w:rFonts w:ascii="Arial" w:hAnsi="Arial" w:cs="Arial"/>
          <w:sz w:val="24"/>
          <w:szCs w:val="24"/>
          <w:shd w:val="clear" w:color="auto" w:fill="FFFFFF"/>
        </w:rPr>
        <w:t>push</w:t>
      </w:r>
      <w:proofErr w:type="spellEnd"/>
      <w:r w:rsidRPr="006E10A0">
        <w:rPr>
          <w:rFonts w:ascii="Arial" w:hAnsi="Arial" w:cs="Arial"/>
          <w:sz w:val="24"/>
          <w:szCs w:val="24"/>
        </w:rPr>
        <w:br/>
      </w:r>
      <w:r w:rsidRPr="006E10A0">
        <w:rPr>
          <w:rFonts w:ascii="Arial" w:hAnsi="Arial" w:cs="Arial"/>
          <w:sz w:val="24"/>
          <w:szCs w:val="24"/>
          <w:shd w:val="clear" w:color="auto" w:fill="FFFFFF"/>
        </w:rPr>
        <w:t xml:space="preserve">Este es uno de los comandos más básicos. Un simple </w:t>
      </w:r>
      <w:proofErr w:type="spellStart"/>
      <w:r w:rsidRPr="006E10A0">
        <w:rPr>
          <w:rFonts w:ascii="Arial" w:hAnsi="Arial" w:cs="Arial"/>
          <w:sz w:val="24"/>
          <w:szCs w:val="24"/>
          <w:shd w:val="clear" w:color="auto" w:fill="FFFFFF"/>
        </w:rPr>
        <w:t>push</w:t>
      </w:r>
      <w:proofErr w:type="spellEnd"/>
      <w:r w:rsidRPr="006E10A0">
        <w:rPr>
          <w:rFonts w:ascii="Arial" w:hAnsi="Arial" w:cs="Arial"/>
          <w:sz w:val="24"/>
          <w:szCs w:val="24"/>
          <w:shd w:val="clear" w:color="auto" w:fill="FFFFFF"/>
        </w:rPr>
        <w:t xml:space="preserve"> envía los cambios que se han hecho en la rama principal de los repertorios remotos que están asociados con el directorio que está trabajando.</w:t>
      </w:r>
    </w:p>
    <w:p w:rsidR="005F7A09" w:rsidRPr="006E10A0" w:rsidRDefault="00D46681" w:rsidP="006E10A0">
      <w:pPr>
        <w:pStyle w:val="Prrafodelista"/>
        <w:numPr>
          <w:ilvl w:val="0"/>
          <w:numId w:val="1"/>
        </w:numPr>
        <w:rPr>
          <w:rFonts w:ascii="Arial" w:hAnsi="Arial" w:cs="Arial"/>
          <w:b/>
          <w:sz w:val="36"/>
          <w:szCs w:val="36"/>
        </w:rPr>
      </w:pPr>
      <w:proofErr w:type="spellStart"/>
      <w:r w:rsidRPr="006E10A0">
        <w:rPr>
          <w:rFonts w:ascii="Arial" w:hAnsi="Arial" w:cs="Arial"/>
          <w:b/>
          <w:sz w:val="36"/>
          <w:szCs w:val="36"/>
        </w:rPr>
        <w:t>Hosting</w:t>
      </w:r>
      <w:proofErr w:type="spellEnd"/>
      <w:r w:rsidRPr="006E10A0">
        <w:rPr>
          <w:rFonts w:ascii="Arial" w:hAnsi="Arial" w:cs="Arial"/>
          <w:b/>
          <w:sz w:val="36"/>
          <w:szCs w:val="36"/>
        </w:rPr>
        <w:t xml:space="preserve"> gratuitos</w:t>
      </w:r>
      <w:r w:rsidR="005F7A09" w:rsidRPr="006E10A0">
        <w:rPr>
          <w:rFonts w:ascii="Arial" w:hAnsi="Arial" w:cs="Arial"/>
          <w:b/>
          <w:sz w:val="36"/>
          <w:szCs w:val="36"/>
        </w:rPr>
        <w:t xml:space="preserve"> y que servicios ofrecen</w:t>
      </w:r>
      <w:r w:rsidRPr="006E10A0">
        <w:rPr>
          <w:rFonts w:ascii="Arial" w:hAnsi="Arial" w:cs="Arial"/>
          <w:b/>
          <w:sz w:val="36"/>
          <w:szCs w:val="36"/>
        </w:rPr>
        <w:t>:</w:t>
      </w:r>
    </w:p>
    <w:p w:rsidR="005F7A09" w:rsidRPr="006E10A0" w:rsidRDefault="005F7A09" w:rsidP="006E10A0">
      <w:pPr>
        <w:pStyle w:val="Prrafodelista"/>
        <w:rPr>
          <w:rFonts w:ascii="Arial" w:hAnsi="Arial" w:cs="Arial"/>
          <w:b/>
          <w:sz w:val="36"/>
          <w:szCs w:val="36"/>
        </w:rPr>
      </w:pPr>
    </w:p>
    <w:p w:rsidR="005F7A09" w:rsidRPr="006E10A0" w:rsidRDefault="005F7A09" w:rsidP="006E10A0">
      <w:pPr>
        <w:pStyle w:val="Prrafodelista"/>
        <w:numPr>
          <w:ilvl w:val="1"/>
          <w:numId w:val="1"/>
        </w:numPr>
        <w:rPr>
          <w:rFonts w:ascii="Arial" w:hAnsi="Arial" w:cs="Arial"/>
          <w:sz w:val="24"/>
          <w:szCs w:val="24"/>
        </w:rPr>
      </w:pPr>
      <w:proofErr w:type="spellStart"/>
      <w:r w:rsidRPr="006E10A0">
        <w:rPr>
          <w:rFonts w:ascii="Arial" w:hAnsi="Arial" w:cs="Arial"/>
          <w:b/>
          <w:sz w:val="24"/>
          <w:szCs w:val="24"/>
        </w:rPr>
        <w:t>AwardSpace</w:t>
      </w:r>
      <w:proofErr w:type="spellEnd"/>
      <w:r w:rsidRPr="006E10A0">
        <w:rPr>
          <w:rFonts w:ascii="Arial" w:hAnsi="Arial" w:cs="Arial"/>
          <w:b/>
          <w:sz w:val="24"/>
          <w:szCs w:val="24"/>
        </w:rPr>
        <w:t>:</w:t>
      </w:r>
      <w:r w:rsidRPr="006E10A0">
        <w:rPr>
          <w:rFonts w:ascii="Arial" w:hAnsi="Arial" w:cs="Arial"/>
          <w:sz w:val="24"/>
          <w:szCs w:val="24"/>
        </w:rPr>
        <w:t xml:space="preserve"> Ofrece alojamiento gratuito, </w:t>
      </w:r>
      <w:proofErr w:type="spellStart"/>
      <w:r w:rsidRPr="006E10A0">
        <w:rPr>
          <w:rFonts w:ascii="Arial" w:hAnsi="Arial" w:cs="Arial"/>
          <w:sz w:val="24"/>
          <w:szCs w:val="24"/>
        </w:rPr>
        <w:t>hosting</w:t>
      </w:r>
      <w:proofErr w:type="spellEnd"/>
      <w:r w:rsidRPr="006E10A0">
        <w:rPr>
          <w:rFonts w:ascii="Arial" w:hAnsi="Arial" w:cs="Arial"/>
          <w:sz w:val="24"/>
          <w:szCs w:val="24"/>
        </w:rPr>
        <w:t xml:space="preserve"> compartido, </w:t>
      </w:r>
      <w:proofErr w:type="spellStart"/>
      <w:r w:rsidRPr="006E10A0">
        <w:rPr>
          <w:rFonts w:ascii="Arial" w:hAnsi="Arial" w:cs="Arial"/>
          <w:sz w:val="24"/>
          <w:szCs w:val="24"/>
        </w:rPr>
        <w:t>hosting</w:t>
      </w:r>
      <w:proofErr w:type="spellEnd"/>
      <w:r w:rsidRPr="006E10A0">
        <w:rPr>
          <w:rFonts w:ascii="Arial" w:hAnsi="Arial" w:cs="Arial"/>
          <w:sz w:val="24"/>
          <w:szCs w:val="24"/>
        </w:rPr>
        <w:t xml:space="preserve"> </w:t>
      </w:r>
      <w:proofErr w:type="spellStart"/>
      <w:r w:rsidRPr="006E10A0">
        <w:rPr>
          <w:rFonts w:ascii="Arial" w:hAnsi="Arial" w:cs="Arial"/>
          <w:sz w:val="24"/>
          <w:szCs w:val="24"/>
        </w:rPr>
        <w:t>wordpress</w:t>
      </w:r>
      <w:proofErr w:type="spellEnd"/>
      <w:r w:rsidRPr="006E10A0">
        <w:rPr>
          <w:rFonts w:ascii="Arial" w:hAnsi="Arial" w:cs="Arial"/>
          <w:sz w:val="24"/>
          <w:szCs w:val="24"/>
        </w:rPr>
        <w:t xml:space="preserve">, nombre de dominio gratis, hospedaje </w:t>
      </w:r>
      <w:proofErr w:type="spellStart"/>
      <w:r w:rsidRPr="006E10A0">
        <w:rPr>
          <w:rFonts w:ascii="Arial" w:hAnsi="Arial" w:cs="Arial"/>
          <w:sz w:val="24"/>
          <w:szCs w:val="24"/>
        </w:rPr>
        <w:t>semi</w:t>
      </w:r>
      <w:proofErr w:type="spellEnd"/>
      <w:r w:rsidRPr="006E10A0">
        <w:rPr>
          <w:rFonts w:ascii="Arial" w:hAnsi="Arial" w:cs="Arial"/>
          <w:sz w:val="24"/>
          <w:szCs w:val="24"/>
        </w:rPr>
        <w:t xml:space="preserve"> dedicado, etc.</w:t>
      </w:r>
    </w:p>
    <w:p w:rsidR="005F7A09" w:rsidRPr="006E10A0" w:rsidRDefault="005F7A09" w:rsidP="006E10A0">
      <w:pPr>
        <w:pStyle w:val="Prrafodelista"/>
        <w:numPr>
          <w:ilvl w:val="1"/>
          <w:numId w:val="1"/>
        </w:numPr>
        <w:rPr>
          <w:rFonts w:ascii="Arial" w:hAnsi="Arial" w:cs="Arial"/>
          <w:sz w:val="24"/>
          <w:szCs w:val="24"/>
        </w:rPr>
      </w:pPr>
      <w:r w:rsidRPr="006E10A0">
        <w:rPr>
          <w:rFonts w:ascii="Arial" w:hAnsi="Arial" w:cs="Arial"/>
          <w:b/>
          <w:sz w:val="24"/>
          <w:szCs w:val="24"/>
        </w:rPr>
        <w:t>000Webhost:</w:t>
      </w:r>
      <w:r w:rsidRPr="006E10A0">
        <w:rPr>
          <w:rFonts w:ascii="Arial" w:hAnsi="Arial" w:cs="Arial"/>
          <w:sz w:val="24"/>
          <w:szCs w:val="24"/>
        </w:rPr>
        <w:t xml:space="preserve"> Ofrece publicación de tu </w:t>
      </w:r>
      <w:proofErr w:type="spellStart"/>
      <w:r w:rsidRPr="006E10A0">
        <w:rPr>
          <w:rFonts w:ascii="Arial" w:hAnsi="Arial" w:cs="Arial"/>
          <w:sz w:val="24"/>
          <w:szCs w:val="24"/>
        </w:rPr>
        <w:t>pagina</w:t>
      </w:r>
      <w:proofErr w:type="spellEnd"/>
      <w:r w:rsidRPr="006E10A0">
        <w:rPr>
          <w:rFonts w:ascii="Arial" w:hAnsi="Arial" w:cs="Arial"/>
          <w:sz w:val="24"/>
          <w:szCs w:val="24"/>
        </w:rPr>
        <w:t xml:space="preserve"> completamente gratis, panel de control único, un creador de </w:t>
      </w:r>
      <w:proofErr w:type="spellStart"/>
      <w:r w:rsidRPr="006E10A0">
        <w:rPr>
          <w:rFonts w:ascii="Arial" w:hAnsi="Arial" w:cs="Arial"/>
          <w:sz w:val="24"/>
          <w:szCs w:val="24"/>
        </w:rPr>
        <w:t>paginas</w:t>
      </w:r>
      <w:proofErr w:type="spellEnd"/>
      <w:r w:rsidRPr="006E10A0">
        <w:rPr>
          <w:rFonts w:ascii="Arial" w:hAnsi="Arial" w:cs="Arial"/>
          <w:sz w:val="24"/>
          <w:szCs w:val="24"/>
        </w:rPr>
        <w:t xml:space="preserve"> web gratis, </w:t>
      </w:r>
      <w:proofErr w:type="spellStart"/>
      <w:r w:rsidRPr="006E10A0">
        <w:rPr>
          <w:rFonts w:ascii="Arial" w:hAnsi="Arial" w:cs="Arial"/>
          <w:sz w:val="24"/>
          <w:szCs w:val="24"/>
        </w:rPr>
        <w:t>uptime</w:t>
      </w:r>
      <w:proofErr w:type="spellEnd"/>
      <w:r w:rsidRPr="006E10A0">
        <w:rPr>
          <w:rFonts w:ascii="Arial" w:hAnsi="Arial" w:cs="Arial"/>
          <w:sz w:val="24"/>
          <w:szCs w:val="24"/>
        </w:rPr>
        <w:t xml:space="preserve"> del 99% y máxima velocidad, </w:t>
      </w:r>
      <w:proofErr w:type="spellStart"/>
      <w:r w:rsidRPr="006E10A0">
        <w:rPr>
          <w:rFonts w:ascii="Arial" w:hAnsi="Arial" w:cs="Arial"/>
          <w:sz w:val="24"/>
          <w:szCs w:val="24"/>
        </w:rPr>
        <w:t>ultimas</w:t>
      </w:r>
      <w:proofErr w:type="spellEnd"/>
      <w:r w:rsidRPr="006E10A0">
        <w:rPr>
          <w:rFonts w:ascii="Arial" w:hAnsi="Arial" w:cs="Arial"/>
          <w:sz w:val="24"/>
          <w:szCs w:val="24"/>
        </w:rPr>
        <w:t xml:space="preserve"> versiones de PHP y MYSQL, etc.</w:t>
      </w:r>
    </w:p>
    <w:p w:rsidR="005F7A09" w:rsidRPr="006E10A0" w:rsidRDefault="005F7A09" w:rsidP="006E10A0">
      <w:pPr>
        <w:pStyle w:val="Prrafodelista"/>
        <w:numPr>
          <w:ilvl w:val="1"/>
          <w:numId w:val="1"/>
        </w:numPr>
        <w:rPr>
          <w:rFonts w:ascii="Arial" w:hAnsi="Arial" w:cs="Arial"/>
          <w:sz w:val="24"/>
          <w:szCs w:val="24"/>
        </w:rPr>
      </w:pPr>
      <w:r w:rsidRPr="006E10A0">
        <w:rPr>
          <w:rFonts w:ascii="Arial" w:hAnsi="Arial" w:cs="Arial"/>
          <w:b/>
          <w:sz w:val="24"/>
          <w:szCs w:val="24"/>
        </w:rPr>
        <w:t>5GBFree:</w:t>
      </w:r>
      <w:r w:rsidRPr="006E10A0">
        <w:rPr>
          <w:rFonts w:ascii="Arial" w:hAnsi="Arial" w:cs="Arial"/>
          <w:sz w:val="24"/>
          <w:szCs w:val="24"/>
        </w:rPr>
        <w:t xml:space="preserve"> Ofrece panel de administración, 5GB de espacio con un sitio web gratuito, apoyo a </w:t>
      </w:r>
      <w:proofErr w:type="spellStart"/>
      <w:r w:rsidRPr="006E10A0">
        <w:rPr>
          <w:rFonts w:ascii="Arial" w:hAnsi="Arial" w:cs="Arial"/>
          <w:sz w:val="24"/>
          <w:szCs w:val="24"/>
        </w:rPr>
        <w:t>travez</w:t>
      </w:r>
      <w:proofErr w:type="spellEnd"/>
      <w:r w:rsidRPr="006E10A0">
        <w:rPr>
          <w:rFonts w:ascii="Arial" w:hAnsi="Arial" w:cs="Arial"/>
          <w:sz w:val="24"/>
          <w:szCs w:val="24"/>
        </w:rPr>
        <w:t xml:space="preserve"> de foros, etc.</w:t>
      </w:r>
    </w:p>
    <w:p w:rsidR="002C1DB5" w:rsidRPr="006E10A0" w:rsidRDefault="002C1DB5" w:rsidP="006E10A0">
      <w:pPr>
        <w:rPr>
          <w:rFonts w:ascii="Arial" w:hAnsi="Arial" w:cs="Arial"/>
          <w:sz w:val="36"/>
          <w:szCs w:val="36"/>
          <w:u w:val="single"/>
        </w:rPr>
      </w:pPr>
      <w:r w:rsidRPr="006E10A0">
        <w:rPr>
          <w:rFonts w:ascii="Arial" w:hAnsi="Arial" w:cs="Arial"/>
          <w:sz w:val="40"/>
          <w:szCs w:val="40"/>
        </w:rPr>
        <w:t xml:space="preserve">    </w:t>
      </w:r>
      <w:r w:rsidRPr="006E10A0">
        <w:rPr>
          <w:rFonts w:ascii="Arial" w:hAnsi="Arial" w:cs="Arial"/>
          <w:sz w:val="36"/>
          <w:szCs w:val="36"/>
          <w:u w:val="single"/>
        </w:rPr>
        <w:t>Tercera consulta:</w:t>
      </w:r>
    </w:p>
    <w:p w:rsidR="00D46681" w:rsidRPr="006E10A0" w:rsidRDefault="00D46681" w:rsidP="006E10A0">
      <w:pPr>
        <w:pStyle w:val="Prrafodelista"/>
        <w:numPr>
          <w:ilvl w:val="0"/>
          <w:numId w:val="1"/>
        </w:numPr>
        <w:rPr>
          <w:rFonts w:ascii="Arial" w:hAnsi="Arial" w:cs="Arial"/>
          <w:b/>
          <w:sz w:val="36"/>
          <w:szCs w:val="36"/>
        </w:rPr>
      </w:pPr>
      <w:r w:rsidRPr="006E10A0">
        <w:rPr>
          <w:rFonts w:ascii="Arial" w:hAnsi="Arial" w:cs="Arial"/>
          <w:b/>
          <w:sz w:val="36"/>
          <w:szCs w:val="36"/>
        </w:rPr>
        <w:t>Como hacer un conector en PHP:</w:t>
      </w:r>
    </w:p>
    <w:p w:rsidR="00D46681" w:rsidRPr="006E10A0" w:rsidRDefault="00D46681" w:rsidP="006E10A0">
      <w:pPr>
        <w:pStyle w:val="Prrafodelista"/>
        <w:numPr>
          <w:ilvl w:val="1"/>
          <w:numId w:val="1"/>
        </w:numPr>
        <w:rPr>
          <w:rFonts w:ascii="Arial" w:hAnsi="Arial" w:cs="Arial"/>
          <w:b/>
          <w:sz w:val="32"/>
          <w:szCs w:val="32"/>
        </w:rPr>
      </w:pPr>
      <w:r w:rsidRPr="006E10A0">
        <w:rPr>
          <w:rFonts w:ascii="Arial" w:hAnsi="Arial" w:cs="Arial"/>
          <w:b/>
          <w:sz w:val="32"/>
          <w:szCs w:val="32"/>
        </w:rPr>
        <w:t>SQL server:</w:t>
      </w:r>
    </w:p>
    <w:p w:rsidR="000258A6" w:rsidRPr="006E10A0" w:rsidRDefault="000258A6" w:rsidP="006E10A0">
      <w:pPr>
        <w:ind w:left="1080"/>
        <w:rPr>
          <w:rFonts w:ascii="Arial" w:hAnsi="Arial" w:cs="Arial"/>
          <w:sz w:val="24"/>
          <w:szCs w:val="24"/>
        </w:rPr>
      </w:pPr>
      <w:r w:rsidRPr="006E10A0">
        <w:rPr>
          <w:rFonts w:ascii="Arial" w:hAnsi="Arial" w:cs="Arial"/>
          <w:b/>
          <w:sz w:val="24"/>
          <w:szCs w:val="24"/>
          <w:u w:val="single"/>
        </w:rPr>
        <w:t>Descripción:</w:t>
      </w:r>
      <w:r w:rsidRPr="006E10A0">
        <w:rPr>
          <w:rFonts w:ascii="Arial" w:hAnsi="Arial" w:cs="Arial"/>
          <w:b/>
          <w:sz w:val="24"/>
          <w:szCs w:val="24"/>
        </w:rPr>
        <w:t xml:space="preserve"> </w:t>
      </w:r>
      <w:r w:rsidRPr="006E10A0">
        <w:rPr>
          <w:rFonts w:ascii="Arial" w:hAnsi="Arial" w:cs="Arial"/>
          <w:sz w:val="24"/>
          <w:szCs w:val="24"/>
        </w:rPr>
        <w:t xml:space="preserve">Abre una conexión a una base de datos Microsoft SQL Server. Por defecto, la conexión se intenta utilizando la autenticación Windows. Para conectar utilizando la autenticación SQL Server, incluir "UID" y "PWD" en el </w:t>
      </w:r>
      <w:proofErr w:type="spellStart"/>
      <w:r w:rsidRPr="006E10A0">
        <w:rPr>
          <w:rFonts w:ascii="Arial" w:hAnsi="Arial" w:cs="Arial"/>
          <w:sz w:val="24"/>
          <w:szCs w:val="24"/>
        </w:rPr>
        <w:t>array</w:t>
      </w:r>
      <w:proofErr w:type="spellEnd"/>
      <w:r w:rsidRPr="006E10A0">
        <w:rPr>
          <w:rFonts w:ascii="Arial" w:hAnsi="Arial" w:cs="Arial"/>
          <w:sz w:val="24"/>
          <w:szCs w:val="24"/>
        </w:rPr>
        <w:t xml:space="preserve"> de opciones de conexión.</w:t>
      </w:r>
    </w:p>
    <w:p w:rsidR="000258A6" w:rsidRPr="006E10A0" w:rsidRDefault="000258A6" w:rsidP="006E10A0">
      <w:pPr>
        <w:ind w:left="1080"/>
        <w:rPr>
          <w:rFonts w:ascii="Arial" w:hAnsi="Arial" w:cs="Arial"/>
          <w:b/>
          <w:sz w:val="24"/>
          <w:szCs w:val="24"/>
          <w:lang w:val="en-US"/>
        </w:rPr>
      </w:pPr>
      <w:r w:rsidRPr="006E10A0">
        <w:rPr>
          <w:rFonts w:ascii="Arial" w:hAnsi="Arial" w:cs="Arial"/>
          <w:b/>
          <w:sz w:val="24"/>
          <w:szCs w:val="24"/>
          <w:lang w:val="en-US"/>
        </w:rPr>
        <w:t xml:space="preserve"> “</w:t>
      </w:r>
      <w:proofErr w:type="spellStart"/>
      <w:r w:rsidRPr="006E10A0">
        <w:rPr>
          <w:rStyle w:val="Textoennegrita"/>
          <w:rFonts w:ascii="Arial" w:hAnsi="Arial" w:cs="Arial"/>
          <w:b w:val="0"/>
          <w:bCs w:val="0"/>
          <w:spacing w:val="-15"/>
          <w:sz w:val="24"/>
          <w:szCs w:val="24"/>
          <w:lang w:val="en-US"/>
        </w:rPr>
        <w:t>sqlsrv_connect</w:t>
      </w:r>
      <w:proofErr w:type="spellEnd"/>
      <w:r w:rsidRPr="006E10A0">
        <w:rPr>
          <w:rFonts w:ascii="Arial" w:hAnsi="Arial" w:cs="Arial"/>
          <w:spacing w:val="-15"/>
          <w:sz w:val="24"/>
          <w:szCs w:val="24"/>
          <w:shd w:val="clear" w:color="auto" w:fill="FFFFFF"/>
          <w:lang w:val="en-US"/>
        </w:rPr>
        <w:t> </w:t>
      </w:r>
      <w:proofErr w:type="gramStart"/>
      <w:r w:rsidRPr="006E10A0">
        <w:rPr>
          <w:rFonts w:ascii="Arial" w:hAnsi="Arial" w:cs="Arial"/>
          <w:spacing w:val="-15"/>
          <w:sz w:val="24"/>
          <w:szCs w:val="24"/>
          <w:shd w:val="clear" w:color="auto" w:fill="FFFFFF"/>
          <w:lang w:val="en-US"/>
        </w:rPr>
        <w:t>( </w:t>
      </w:r>
      <w:r w:rsidRPr="006E10A0">
        <w:rPr>
          <w:rStyle w:val="type"/>
          <w:rFonts w:ascii="Arial" w:hAnsi="Arial" w:cs="Arial"/>
          <w:spacing w:val="-15"/>
          <w:sz w:val="24"/>
          <w:szCs w:val="24"/>
          <w:lang w:val="en-US"/>
        </w:rPr>
        <w:t>string</w:t>
      </w:r>
      <w:proofErr w:type="gramEnd"/>
      <w:r w:rsidRPr="006E10A0">
        <w:rPr>
          <w:rStyle w:val="methodparam"/>
          <w:rFonts w:ascii="Arial" w:hAnsi="Arial" w:cs="Arial"/>
          <w:spacing w:val="-15"/>
          <w:sz w:val="24"/>
          <w:szCs w:val="24"/>
          <w:lang w:val="en-US"/>
        </w:rPr>
        <w:t> </w:t>
      </w:r>
      <w:r w:rsidRPr="006E10A0">
        <w:rPr>
          <w:rStyle w:val="CdigoHTML"/>
          <w:rFonts w:ascii="Arial" w:eastAsiaTheme="minorHAnsi" w:hAnsi="Arial" w:cs="Arial"/>
          <w:spacing w:val="-15"/>
          <w:sz w:val="24"/>
          <w:szCs w:val="24"/>
          <w:lang w:val="en-US"/>
        </w:rPr>
        <w:t>$</w:t>
      </w:r>
      <w:proofErr w:type="spellStart"/>
      <w:r w:rsidRPr="006E10A0">
        <w:rPr>
          <w:rStyle w:val="CdigoHTML"/>
          <w:rFonts w:ascii="Arial" w:eastAsiaTheme="minorHAnsi" w:hAnsi="Arial" w:cs="Arial"/>
          <w:spacing w:val="-15"/>
          <w:sz w:val="24"/>
          <w:szCs w:val="24"/>
          <w:lang w:val="en-US"/>
        </w:rPr>
        <w:t>serverName</w:t>
      </w:r>
      <w:proofErr w:type="spellEnd"/>
      <w:r w:rsidRPr="006E10A0">
        <w:rPr>
          <w:rFonts w:ascii="Arial" w:hAnsi="Arial" w:cs="Arial"/>
          <w:spacing w:val="-15"/>
          <w:sz w:val="24"/>
          <w:szCs w:val="24"/>
          <w:shd w:val="clear" w:color="auto" w:fill="FFFFFF"/>
          <w:lang w:val="en-US"/>
        </w:rPr>
        <w:t> [, </w:t>
      </w:r>
      <w:r w:rsidRPr="006E10A0">
        <w:rPr>
          <w:rStyle w:val="type"/>
          <w:rFonts w:ascii="Arial" w:hAnsi="Arial" w:cs="Arial"/>
          <w:spacing w:val="-15"/>
          <w:sz w:val="24"/>
          <w:szCs w:val="24"/>
          <w:lang w:val="en-US"/>
        </w:rPr>
        <w:t>array</w:t>
      </w:r>
      <w:r w:rsidRPr="006E10A0">
        <w:rPr>
          <w:rStyle w:val="methodparam"/>
          <w:rFonts w:ascii="Arial" w:hAnsi="Arial" w:cs="Arial"/>
          <w:spacing w:val="-15"/>
          <w:sz w:val="24"/>
          <w:szCs w:val="24"/>
          <w:lang w:val="en-US"/>
        </w:rPr>
        <w:t> </w:t>
      </w:r>
      <w:r w:rsidRPr="006E10A0">
        <w:rPr>
          <w:rStyle w:val="CdigoHTML"/>
          <w:rFonts w:ascii="Arial" w:eastAsiaTheme="minorHAnsi" w:hAnsi="Arial" w:cs="Arial"/>
          <w:spacing w:val="-15"/>
          <w:sz w:val="24"/>
          <w:szCs w:val="24"/>
          <w:lang w:val="en-US"/>
        </w:rPr>
        <w:t>$</w:t>
      </w:r>
      <w:proofErr w:type="spellStart"/>
      <w:r w:rsidRPr="006E10A0">
        <w:rPr>
          <w:rStyle w:val="CdigoHTML"/>
          <w:rFonts w:ascii="Arial" w:eastAsiaTheme="minorHAnsi" w:hAnsi="Arial" w:cs="Arial"/>
          <w:spacing w:val="-15"/>
          <w:sz w:val="24"/>
          <w:szCs w:val="24"/>
          <w:lang w:val="en-US"/>
        </w:rPr>
        <w:t>connectionInfo</w:t>
      </w:r>
      <w:proofErr w:type="spellEnd"/>
      <w:r w:rsidRPr="006E10A0">
        <w:rPr>
          <w:rFonts w:ascii="Arial" w:hAnsi="Arial" w:cs="Arial"/>
          <w:spacing w:val="-15"/>
          <w:sz w:val="24"/>
          <w:szCs w:val="24"/>
          <w:shd w:val="clear" w:color="auto" w:fill="FFFFFF"/>
          <w:lang w:val="en-US"/>
        </w:rPr>
        <w:t> ] ) : </w:t>
      </w:r>
      <w:r w:rsidRPr="006E10A0">
        <w:rPr>
          <w:rStyle w:val="type"/>
          <w:rFonts w:ascii="Arial" w:hAnsi="Arial" w:cs="Arial"/>
          <w:spacing w:val="-15"/>
          <w:sz w:val="24"/>
          <w:szCs w:val="24"/>
          <w:lang w:val="en-US"/>
        </w:rPr>
        <w:t>resource</w:t>
      </w:r>
      <w:r w:rsidRPr="006E10A0">
        <w:rPr>
          <w:rFonts w:ascii="Arial" w:hAnsi="Arial" w:cs="Arial"/>
          <w:b/>
          <w:sz w:val="24"/>
          <w:szCs w:val="24"/>
          <w:lang w:val="en-US"/>
        </w:rPr>
        <w:t>”</w:t>
      </w:r>
    </w:p>
    <w:p w:rsidR="000258A6" w:rsidRPr="006E10A0" w:rsidRDefault="000258A6" w:rsidP="006E10A0">
      <w:pPr>
        <w:ind w:left="1080"/>
        <w:rPr>
          <w:rFonts w:ascii="Arial" w:hAnsi="Arial" w:cs="Arial"/>
          <w:b/>
          <w:sz w:val="24"/>
          <w:szCs w:val="24"/>
          <w:u w:val="single"/>
        </w:rPr>
      </w:pPr>
      <w:r w:rsidRPr="006E10A0">
        <w:rPr>
          <w:rFonts w:ascii="Arial" w:hAnsi="Arial" w:cs="Arial"/>
          <w:b/>
          <w:sz w:val="24"/>
          <w:szCs w:val="24"/>
          <w:u w:val="single"/>
        </w:rPr>
        <w:lastRenderedPageBreak/>
        <w:t xml:space="preserve">Parámetros: </w:t>
      </w:r>
    </w:p>
    <w:p w:rsidR="000258A6" w:rsidRPr="006E10A0" w:rsidRDefault="000258A6" w:rsidP="006E10A0">
      <w:pPr>
        <w:ind w:left="1080"/>
        <w:rPr>
          <w:rFonts w:ascii="Arial" w:hAnsi="Arial" w:cs="Arial"/>
          <w:sz w:val="24"/>
          <w:szCs w:val="24"/>
          <w:shd w:val="clear" w:color="auto" w:fill="F2F2F2"/>
        </w:rPr>
      </w:pPr>
      <w:proofErr w:type="spellStart"/>
      <w:r w:rsidRPr="006E10A0">
        <w:rPr>
          <w:rFonts w:ascii="Arial" w:hAnsi="Arial" w:cs="Arial"/>
          <w:b/>
          <w:sz w:val="24"/>
          <w:szCs w:val="24"/>
        </w:rPr>
        <w:t>ServerName</w:t>
      </w:r>
      <w:proofErr w:type="spellEnd"/>
      <w:r w:rsidRPr="006E10A0">
        <w:rPr>
          <w:rFonts w:ascii="Arial" w:hAnsi="Arial" w:cs="Arial"/>
          <w:b/>
          <w:sz w:val="24"/>
          <w:szCs w:val="24"/>
        </w:rPr>
        <w:t xml:space="preserve">: </w:t>
      </w:r>
      <w:r w:rsidRPr="006E10A0">
        <w:rPr>
          <w:rFonts w:ascii="Arial" w:hAnsi="Arial" w:cs="Arial"/>
          <w:sz w:val="24"/>
          <w:szCs w:val="24"/>
        </w:rPr>
        <w:t>El nombre del servidor en el que se ha establecido una conexión. Para conectar a una instancia específica, poner una barra invertida después del nombre de servidor e indicar el nombre de la instancia (</w:t>
      </w:r>
      <w:proofErr w:type="spellStart"/>
      <w:r w:rsidRPr="006E10A0">
        <w:rPr>
          <w:rFonts w:ascii="Arial" w:hAnsi="Arial" w:cs="Arial"/>
          <w:sz w:val="24"/>
          <w:szCs w:val="24"/>
        </w:rPr>
        <w:t>e.g</w:t>
      </w:r>
      <w:proofErr w:type="spellEnd"/>
      <w:r w:rsidRPr="006E10A0">
        <w:rPr>
          <w:rFonts w:ascii="Arial" w:hAnsi="Arial" w:cs="Arial"/>
          <w:sz w:val="24"/>
          <w:szCs w:val="24"/>
        </w:rPr>
        <w:t xml:space="preserve">. </w:t>
      </w:r>
      <w:proofErr w:type="spellStart"/>
      <w:r w:rsidRPr="006E10A0">
        <w:rPr>
          <w:rFonts w:ascii="Arial" w:hAnsi="Arial" w:cs="Arial"/>
          <w:sz w:val="24"/>
          <w:szCs w:val="24"/>
        </w:rPr>
        <w:t>NombreServidor</w:t>
      </w:r>
      <w:proofErr w:type="spellEnd"/>
      <w:r w:rsidRPr="006E10A0">
        <w:rPr>
          <w:rFonts w:ascii="Arial" w:hAnsi="Arial" w:cs="Arial"/>
          <w:sz w:val="24"/>
          <w:szCs w:val="24"/>
        </w:rPr>
        <w:t>\</w:t>
      </w:r>
      <w:proofErr w:type="spellStart"/>
      <w:r w:rsidRPr="006E10A0">
        <w:rPr>
          <w:rFonts w:ascii="Arial" w:hAnsi="Arial" w:cs="Arial"/>
          <w:sz w:val="24"/>
          <w:szCs w:val="24"/>
        </w:rPr>
        <w:t>sqlexpress</w:t>
      </w:r>
      <w:proofErr w:type="spellEnd"/>
      <w:r w:rsidRPr="006E10A0">
        <w:rPr>
          <w:rFonts w:ascii="Arial" w:hAnsi="Arial" w:cs="Arial"/>
          <w:sz w:val="24"/>
          <w:szCs w:val="24"/>
        </w:rPr>
        <w:t>).</w:t>
      </w:r>
    </w:p>
    <w:p w:rsidR="000258A6" w:rsidRPr="006E10A0" w:rsidRDefault="000258A6" w:rsidP="006E10A0">
      <w:pPr>
        <w:ind w:left="1080"/>
        <w:rPr>
          <w:rFonts w:ascii="Arial" w:hAnsi="Arial" w:cs="Arial"/>
          <w:sz w:val="24"/>
          <w:szCs w:val="24"/>
        </w:rPr>
      </w:pPr>
      <w:proofErr w:type="spellStart"/>
      <w:r w:rsidRPr="006E10A0">
        <w:rPr>
          <w:rFonts w:ascii="Arial" w:hAnsi="Arial" w:cs="Arial"/>
          <w:b/>
          <w:sz w:val="24"/>
          <w:szCs w:val="24"/>
        </w:rPr>
        <w:t>ConnectionInfo</w:t>
      </w:r>
      <w:proofErr w:type="spellEnd"/>
      <w:r w:rsidRPr="006E10A0">
        <w:rPr>
          <w:rFonts w:ascii="Arial" w:hAnsi="Arial" w:cs="Arial"/>
          <w:b/>
          <w:sz w:val="24"/>
          <w:szCs w:val="24"/>
        </w:rPr>
        <w:t xml:space="preserve">: </w:t>
      </w:r>
      <w:r w:rsidRPr="006E10A0">
        <w:rPr>
          <w:rFonts w:ascii="Arial" w:hAnsi="Arial" w:cs="Arial"/>
          <w:sz w:val="24"/>
          <w:szCs w:val="24"/>
        </w:rPr>
        <w:t xml:space="preserve">Un </w:t>
      </w:r>
      <w:proofErr w:type="spellStart"/>
      <w:r w:rsidRPr="006E10A0">
        <w:rPr>
          <w:rFonts w:ascii="Arial" w:hAnsi="Arial" w:cs="Arial"/>
          <w:sz w:val="24"/>
          <w:szCs w:val="24"/>
        </w:rPr>
        <w:t>array</w:t>
      </w:r>
      <w:proofErr w:type="spellEnd"/>
      <w:r w:rsidRPr="006E10A0">
        <w:rPr>
          <w:rFonts w:ascii="Arial" w:hAnsi="Arial" w:cs="Arial"/>
          <w:sz w:val="24"/>
          <w:szCs w:val="24"/>
        </w:rPr>
        <w:t xml:space="preserve"> asociativo que especifica las opciones de conexión al servidor. Si no se ha especificado ningún valor para el UID y PWD, la conexión se intentará utilizando la autenticación Windows. Para una lista completa de claves soportadas, ver </w:t>
      </w:r>
      <w:hyperlink r:id="rId52" w:history="1">
        <w:r w:rsidRPr="006E10A0">
          <w:rPr>
            <w:rStyle w:val="Hipervnculo"/>
            <w:rFonts w:ascii="Arial" w:hAnsi="Arial" w:cs="Arial"/>
            <w:color w:val="auto"/>
            <w:sz w:val="24"/>
            <w:szCs w:val="24"/>
          </w:rPr>
          <w:t>» Opciones de Conexión SQLSRV</w:t>
        </w:r>
      </w:hyperlink>
      <w:r w:rsidRPr="006E10A0">
        <w:rPr>
          <w:rFonts w:ascii="Arial" w:hAnsi="Arial" w:cs="Arial"/>
          <w:sz w:val="24"/>
          <w:szCs w:val="24"/>
        </w:rPr>
        <w:t>.</w:t>
      </w:r>
    </w:p>
    <w:p w:rsidR="000258A6" w:rsidRPr="006E10A0" w:rsidRDefault="000258A6" w:rsidP="006E10A0">
      <w:pPr>
        <w:ind w:left="1080"/>
        <w:rPr>
          <w:rFonts w:ascii="Arial" w:hAnsi="Arial" w:cs="Arial"/>
          <w:sz w:val="24"/>
          <w:szCs w:val="24"/>
        </w:rPr>
      </w:pPr>
      <w:r w:rsidRPr="006E10A0">
        <w:rPr>
          <w:rFonts w:ascii="Arial" w:hAnsi="Arial" w:cs="Arial"/>
          <w:b/>
          <w:sz w:val="24"/>
          <w:szCs w:val="24"/>
          <w:u w:val="single"/>
        </w:rPr>
        <w:t>Valores devueltos:</w:t>
      </w:r>
      <w:r w:rsidRPr="006E10A0">
        <w:rPr>
          <w:rFonts w:ascii="Arial" w:hAnsi="Arial" w:cs="Arial"/>
          <w:b/>
          <w:sz w:val="24"/>
          <w:szCs w:val="24"/>
        </w:rPr>
        <w:t xml:space="preserve"> </w:t>
      </w:r>
      <w:r w:rsidRPr="006E10A0">
        <w:rPr>
          <w:rFonts w:ascii="Arial" w:hAnsi="Arial" w:cs="Arial"/>
          <w:sz w:val="24"/>
          <w:szCs w:val="24"/>
        </w:rPr>
        <w:t>Un recurso de conexión. Si no se puede abrir la conexión, se retorna el valor FALSE.</w:t>
      </w:r>
    </w:p>
    <w:p w:rsidR="00D46681" w:rsidRPr="006E10A0" w:rsidRDefault="00D46681" w:rsidP="006E10A0">
      <w:pPr>
        <w:pStyle w:val="Prrafodelista"/>
        <w:numPr>
          <w:ilvl w:val="1"/>
          <w:numId w:val="1"/>
        </w:numPr>
        <w:rPr>
          <w:rFonts w:ascii="Arial" w:hAnsi="Arial" w:cs="Arial"/>
          <w:b/>
          <w:sz w:val="32"/>
          <w:szCs w:val="32"/>
        </w:rPr>
      </w:pPr>
      <w:r w:rsidRPr="006E10A0">
        <w:rPr>
          <w:rFonts w:ascii="Arial" w:hAnsi="Arial" w:cs="Arial"/>
          <w:b/>
          <w:sz w:val="32"/>
          <w:szCs w:val="32"/>
        </w:rPr>
        <w:t>Oracle:</w:t>
      </w:r>
    </w:p>
    <w:p w:rsidR="000258A6" w:rsidRPr="006E10A0" w:rsidRDefault="000258A6" w:rsidP="006E10A0">
      <w:pPr>
        <w:rPr>
          <w:rFonts w:ascii="Arial" w:hAnsi="Arial" w:cs="Arial"/>
          <w:sz w:val="24"/>
          <w:szCs w:val="24"/>
        </w:rPr>
      </w:pPr>
      <w:r w:rsidRPr="006E10A0">
        <w:rPr>
          <w:rFonts w:ascii="Arial" w:hAnsi="Arial" w:cs="Arial"/>
          <w:b/>
          <w:sz w:val="24"/>
          <w:szCs w:val="24"/>
          <w:u w:val="single"/>
        </w:rPr>
        <w:t>Descripción:</w:t>
      </w:r>
      <w:r w:rsidRPr="006E10A0">
        <w:rPr>
          <w:rFonts w:ascii="Arial" w:hAnsi="Arial" w:cs="Arial"/>
          <w:b/>
          <w:sz w:val="24"/>
          <w:szCs w:val="24"/>
        </w:rPr>
        <w:t xml:space="preserve"> </w:t>
      </w:r>
      <w:r w:rsidRPr="006E10A0">
        <w:rPr>
          <w:rFonts w:ascii="Arial" w:hAnsi="Arial" w:cs="Arial"/>
          <w:sz w:val="24"/>
          <w:szCs w:val="24"/>
        </w:rPr>
        <w:t>Devuelve un identificador de conexión necesario para la mayoría de las operaciones de OCI8.</w:t>
      </w:r>
    </w:p>
    <w:p w:rsidR="000258A6" w:rsidRPr="006E10A0" w:rsidRDefault="000258A6" w:rsidP="006E10A0">
      <w:pPr>
        <w:rPr>
          <w:rFonts w:ascii="Arial" w:hAnsi="Arial" w:cs="Arial"/>
          <w:sz w:val="24"/>
          <w:szCs w:val="24"/>
        </w:rPr>
      </w:pPr>
      <w:r w:rsidRPr="006E10A0">
        <w:rPr>
          <w:rFonts w:ascii="Arial" w:hAnsi="Arial" w:cs="Arial"/>
          <w:sz w:val="24"/>
          <w:szCs w:val="24"/>
        </w:rPr>
        <w:t>Véase </w:t>
      </w:r>
      <w:hyperlink r:id="rId53" w:history="1">
        <w:r w:rsidRPr="006E10A0">
          <w:rPr>
            <w:rStyle w:val="Hipervnculo"/>
            <w:rFonts w:ascii="Arial" w:hAnsi="Arial" w:cs="Arial"/>
            <w:color w:val="auto"/>
            <w:sz w:val="24"/>
            <w:szCs w:val="24"/>
          </w:rPr>
          <w:t>Manejo de conexiones</w:t>
        </w:r>
      </w:hyperlink>
      <w:r w:rsidRPr="006E10A0">
        <w:rPr>
          <w:rFonts w:ascii="Arial" w:hAnsi="Arial" w:cs="Arial"/>
          <w:sz w:val="24"/>
          <w:szCs w:val="24"/>
        </w:rPr>
        <w:t> para obtener información general sobre la gestión y agrupamiento de conexiones.</w:t>
      </w:r>
    </w:p>
    <w:p w:rsidR="000258A6" w:rsidRPr="006E10A0" w:rsidRDefault="000258A6" w:rsidP="006E10A0">
      <w:pPr>
        <w:rPr>
          <w:rFonts w:ascii="Arial" w:hAnsi="Arial" w:cs="Arial"/>
          <w:sz w:val="24"/>
          <w:szCs w:val="24"/>
        </w:rPr>
      </w:pPr>
      <w:r w:rsidRPr="006E10A0">
        <w:rPr>
          <w:rFonts w:ascii="Arial" w:hAnsi="Arial" w:cs="Arial"/>
          <w:sz w:val="24"/>
          <w:szCs w:val="24"/>
        </w:rPr>
        <w:t>Desde PHP 5.1.2 (PECL OCI8 1.1), se puede usar </w:t>
      </w:r>
      <w:proofErr w:type="spellStart"/>
      <w:r w:rsidRPr="006E10A0">
        <w:rPr>
          <w:rFonts w:ascii="Arial" w:hAnsi="Arial" w:cs="Arial"/>
          <w:sz w:val="24"/>
          <w:szCs w:val="24"/>
        </w:rPr>
        <w:fldChar w:fldCharType="begin"/>
      </w:r>
      <w:r w:rsidRPr="006E10A0">
        <w:rPr>
          <w:rFonts w:ascii="Arial" w:hAnsi="Arial" w:cs="Arial"/>
          <w:sz w:val="24"/>
          <w:szCs w:val="24"/>
        </w:rPr>
        <w:instrText xml:space="preserve"> HYPERLINK "https://www.php.net/manual/es/function.oci-close.php" </w:instrText>
      </w:r>
      <w:r w:rsidRPr="006E10A0">
        <w:rPr>
          <w:rFonts w:ascii="Arial" w:hAnsi="Arial" w:cs="Arial"/>
          <w:sz w:val="24"/>
          <w:szCs w:val="24"/>
        </w:rPr>
        <w:fldChar w:fldCharType="separate"/>
      </w:r>
      <w:r w:rsidRPr="006E10A0">
        <w:rPr>
          <w:rStyle w:val="Hipervnculo"/>
          <w:rFonts w:ascii="Arial" w:hAnsi="Arial" w:cs="Arial"/>
          <w:color w:val="auto"/>
          <w:sz w:val="24"/>
          <w:szCs w:val="24"/>
        </w:rPr>
        <w:t>oci_</w:t>
      </w:r>
      <w:proofErr w:type="gramStart"/>
      <w:r w:rsidRPr="006E10A0">
        <w:rPr>
          <w:rStyle w:val="Hipervnculo"/>
          <w:rFonts w:ascii="Arial" w:hAnsi="Arial" w:cs="Arial"/>
          <w:color w:val="auto"/>
          <w:sz w:val="24"/>
          <w:szCs w:val="24"/>
        </w:rPr>
        <w:t>close</w:t>
      </w:r>
      <w:proofErr w:type="spellEnd"/>
      <w:r w:rsidRPr="006E10A0">
        <w:rPr>
          <w:rStyle w:val="Hipervnculo"/>
          <w:rFonts w:ascii="Arial" w:hAnsi="Arial" w:cs="Arial"/>
          <w:color w:val="auto"/>
          <w:sz w:val="24"/>
          <w:szCs w:val="24"/>
        </w:rPr>
        <w:t>(</w:t>
      </w:r>
      <w:proofErr w:type="gramEnd"/>
      <w:r w:rsidRPr="006E10A0">
        <w:rPr>
          <w:rStyle w:val="Hipervnculo"/>
          <w:rFonts w:ascii="Arial" w:hAnsi="Arial" w:cs="Arial"/>
          <w:color w:val="auto"/>
          <w:sz w:val="24"/>
          <w:szCs w:val="24"/>
        </w:rPr>
        <w:t>)</w:t>
      </w:r>
      <w:r w:rsidRPr="006E10A0">
        <w:rPr>
          <w:rFonts w:ascii="Arial" w:hAnsi="Arial" w:cs="Arial"/>
          <w:sz w:val="24"/>
          <w:szCs w:val="24"/>
        </w:rPr>
        <w:fldChar w:fldCharType="end"/>
      </w:r>
      <w:r w:rsidRPr="006E10A0">
        <w:rPr>
          <w:rFonts w:ascii="Arial" w:hAnsi="Arial" w:cs="Arial"/>
          <w:sz w:val="24"/>
          <w:szCs w:val="24"/>
        </w:rPr>
        <w:t> para cerrar conexiones.</w:t>
      </w:r>
    </w:p>
    <w:p w:rsidR="000258A6" w:rsidRPr="006E10A0" w:rsidRDefault="000258A6" w:rsidP="006E10A0">
      <w:pPr>
        <w:rPr>
          <w:rFonts w:ascii="Arial" w:hAnsi="Arial" w:cs="Arial"/>
          <w:sz w:val="24"/>
          <w:szCs w:val="24"/>
        </w:rPr>
      </w:pPr>
      <w:r w:rsidRPr="006E10A0">
        <w:rPr>
          <w:rFonts w:ascii="Arial" w:hAnsi="Arial" w:cs="Arial"/>
          <w:sz w:val="24"/>
          <w:szCs w:val="24"/>
        </w:rPr>
        <w:t>La segunda y subsiguientes llamadas a </w:t>
      </w:r>
      <w:proofErr w:type="spellStart"/>
      <w:r w:rsidRPr="006E10A0">
        <w:rPr>
          <w:rFonts w:ascii="Arial" w:hAnsi="Arial" w:cs="Arial"/>
          <w:sz w:val="24"/>
          <w:szCs w:val="24"/>
        </w:rPr>
        <w:t>oci_</w:t>
      </w:r>
      <w:proofErr w:type="gramStart"/>
      <w:r w:rsidRPr="006E10A0">
        <w:rPr>
          <w:rFonts w:ascii="Arial" w:hAnsi="Arial" w:cs="Arial"/>
          <w:sz w:val="24"/>
          <w:szCs w:val="24"/>
        </w:rPr>
        <w:t>connect</w:t>
      </w:r>
      <w:proofErr w:type="spellEnd"/>
      <w:r w:rsidRPr="006E10A0">
        <w:rPr>
          <w:rFonts w:ascii="Arial" w:hAnsi="Arial" w:cs="Arial"/>
          <w:sz w:val="24"/>
          <w:szCs w:val="24"/>
        </w:rPr>
        <w:t>(</w:t>
      </w:r>
      <w:proofErr w:type="gramEnd"/>
      <w:r w:rsidRPr="006E10A0">
        <w:rPr>
          <w:rFonts w:ascii="Arial" w:hAnsi="Arial" w:cs="Arial"/>
          <w:sz w:val="24"/>
          <w:szCs w:val="24"/>
        </w:rPr>
        <w:t>) con los mismos parámetros devolverán el gestor de conexión devuelto desde la primera llamada. Esto significa que las transacciones de un gestor también son las de los demás gestores, ya que usan la misma conexión subyacente a la base de datos. Si dos gestores necesitan ser aislados transaccionalmente uno de otro, use </w:t>
      </w:r>
      <w:hyperlink r:id="rId54" w:history="1">
        <w:proofErr w:type="spellStart"/>
        <w:r w:rsidRPr="006E10A0">
          <w:rPr>
            <w:rStyle w:val="Hipervnculo"/>
            <w:rFonts w:ascii="Arial" w:hAnsi="Arial" w:cs="Arial"/>
            <w:color w:val="auto"/>
            <w:sz w:val="24"/>
            <w:szCs w:val="24"/>
          </w:rPr>
          <w:t>oci_new_</w:t>
        </w:r>
        <w:proofErr w:type="gramStart"/>
        <w:r w:rsidRPr="006E10A0">
          <w:rPr>
            <w:rStyle w:val="Hipervnculo"/>
            <w:rFonts w:ascii="Arial" w:hAnsi="Arial" w:cs="Arial"/>
            <w:color w:val="auto"/>
            <w:sz w:val="24"/>
            <w:szCs w:val="24"/>
          </w:rPr>
          <w:t>connect</w:t>
        </w:r>
        <w:proofErr w:type="spellEnd"/>
        <w:r w:rsidRPr="006E10A0">
          <w:rPr>
            <w:rStyle w:val="Hipervnculo"/>
            <w:rFonts w:ascii="Arial" w:hAnsi="Arial" w:cs="Arial"/>
            <w:color w:val="auto"/>
            <w:sz w:val="24"/>
            <w:szCs w:val="24"/>
          </w:rPr>
          <w:t>(</w:t>
        </w:r>
        <w:proofErr w:type="gramEnd"/>
        <w:r w:rsidRPr="006E10A0">
          <w:rPr>
            <w:rStyle w:val="Hipervnculo"/>
            <w:rFonts w:ascii="Arial" w:hAnsi="Arial" w:cs="Arial"/>
            <w:color w:val="auto"/>
            <w:sz w:val="24"/>
            <w:szCs w:val="24"/>
          </w:rPr>
          <w:t>)</w:t>
        </w:r>
      </w:hyperlink>
      <w:r w:rsidRPr="006E10A0">
        <w:rPr>
          <w:rFonts w:ascii="Arial" w:hAnsi="Arial" w:cs="Arial"/>
          <w:sz w:val="24"/>
          <w:szCs w:val="24"/>
        </w:rPr>
        <w:t> en su lugar.</w:t>
      </w:r>
    </w:p>
    <w:p w:rsidR="000258A6" w:rsidRPr="006E10A0" w:rsidRDefault="000258A6" w:rsidP="006E10A0">
      <w:pPr>
        <w:rPr>
          <w:rFonts w:ascii="Arial" w:hAnsi="Arial" w:cs="Arial"/>
          <w:sz w:val="24"/>
          <w:szCs w:val="24"/>
          <w:lang w:val="en-US"/>
        </w:rPr>
      </w:pPr>
      <w:r w:rsidRPr="006E10A0">
        <w:rPr>
          <w:rFonts w:ascii="Arial" w:hAnsi="Arial" w:cs="Arial"/>
          <w:sz w:val="24"/>
          <w:szCs w:val="24"/>
          <w:lang w:val="en-US"/>
        </w:rPr>
        <w:t>“</w:t>
      </w:r>
      <w:r w:rsidRPr="006E10A0">
        <w:rPr>
          <w:rStyle w:val="Textoennegrita"/>
          <w:rFonts w:ascii="Arial" w:hAnsi="Arial" w:cs="Arial"/>
          <w:b w:val="0"/>
          <w:bCs w:val="0"/>
          <w:spacing w:val="-15"/>
          <w:sz w:val="24"/>
          <w:szCs w:val="24"/>
          <w:lang w:val="en-US"/>
        </w:rPr>
        <w:t>oci_connect</w:t>
      </w:r>
      <w:r w:rsidRPr="006E10A0">
        <w:rPr>
          <w:rFonts w:ascii="Arial" w:hAnsi="Arial" w:cs="Arial"/>
          <w:spacing w:val="-15"/>
          <w:sz w:val="24"/>
          <w:szCs w:val="24"/>
          <w:shd w:val="clear" w:color="auto" w:fill="FFFFFF"/>
          <w:lang w:val="en-US"/>
        </w:rPr>
        <w:t> </w:t>
      </w:r>
      <w:proofErr w:type="gramStart"/>
      <w:r w:rsidRPr="006E10A0">
        <w:rPr>
          <w:rFonts w:ascii="Arial" w:hAnsi="Arial" w:cs="Arial"/>
          <w:spacing w:val="-15"/>
          <w:sz w:val="24"/>
          <w:szCs w:val="24"/>
          <w:shd w:val="clear" w:color="auto" w:fill="FFFFFF"/>
          <w:lang w:val="en-US"/>
        </w:rPr>
        <w:t>( </w:t>
      </w:r>
      <w:r w:rsidRPr="006E10A0">
        <w:rPr>
          <w:rStyle w:val="type"/>
          <w:rFonts w:ascii="Arial" w:hAnsi="Arial" w:cs="Arial"/>
          <w:spacing w:val="-15"/>
          <w:sz w:val="24"/>
          <w:szCs w:val="24"/>
          <w:lang w:val="en-US"/>
        </w:rPr>
        <w:t>string</w:t>
      </w:r>
      <w:proofErr w:type="gramEnd"/>
      <w:r w:rsidRPr="006E10A0">
        <w:rPr>
          <w:rStyle w:val="methodparam"/>
          <w:rFonts w:ascii="Arial" w:hAnsi="Arial" w:cs="Arial"/>
          <w:spacing w:val="-15"/>
          <w:sz w:val="24"/>
          <w:szCs w:val="24"/>
          <w:lang w:val="en-US"/>
        </w:rPr>
        <w:t> </w:t>
      </w:r>
      <w:r w:rsidRPr="006E10A0">
        <w:rPr>
          <w:rStyle w:val="CdigoHTML"/>
          <w:rFonts w:ascii="Arial" w:eastAsiaTheme="minorHAnsi" w:hAnsi="Arial" w:cs="Arial"/>
          <w:spacing w:val="-15"/>
          <w:sz w:val="24"/>
          <w:szCs w:val="24"/>
          <w:lang w:val="en-US"/>
        </w:rPr>
        <w:t>$username</w:t>
      </w:r>
      <w:r w:rsidRPr="006E10A0">
        <w:rPr>
          <w:rFonts w:ascii="Arial" w:hAnsi="Arial" w:cs="Arial"/>
          <w:spacing w:val="-15"/>
          <w:sz w:val="24"/>
          <w:szCs w:val="24"/>
          <w:shd w:val="clear" w:color="auto" w:fill="FFFFFF"/>
          <w:lang w:val="en-US"/>
        </w:rPr>
        <w:t> , </w:t>
      </w:r>
      <w:r w:rsidRPr="006E10A0">
        <w:rPr>
          <w:rStyle w:val="type"/>
          <w:rFonts w:ascii="Arial" w:hAnsi="Arial" w:cs="Arial"/>
          <w:spacing w:val="-15"/>
          <w:sz w:val="24"/>
          <w:szCs w:val="24"/>
          <w:lang w:val="en-US"/>
        </w:rPr>
        <w:t>string</w:t>
      </w:r>
      <w:r w:rsidRPr="006E10A0">
        <w:rPr>
          <w:rStyle w:val="methodparam"/>
          <w:rFonts w:ascii="Arial" w:hAnsi="Arial" w:cs="Arial"/>
          <w:spacing w:val="-15"/>
          <w:sz w:val="24"/>
          <w:szCs w:val="24"/>
          <w:lang w:val="en-US"/>
        </w:rPr>
        <w:t> </w:t>
      </w:r>
      <w:r w:rsidRPr="006E10A0">
        <w:rPr>
          <w:rStyle w:val="CdigoHTML"/>
          <w:rFonts w:ascii="Arial" w:eastAsiaTheme="minorHAnsi" w:hAnsi="Arial" w:cs="Arial"/>
          <w:spacing w:val="-15"/>
          <w:sz w:val="24"/>
          <w:szCs w:val="24"/>
          <w:lang w:val="en-US"/>
        </w:rPr>
        <w:t>$password</w:t>
      </w:r>
      <w:r w:rsidRPr="006E10A0">
        <w:rPr>
          <w:rFonts w:ascii="Arial" w:hAnsi="Arial" w:cs="Arial"/>
          <w:spacing w:val="-15"/>
          <w:sz w:val="24"/>
          <w:szCs w:val="24"/>
          <w:shd w:val="clear" w:color="auto" w:fill="FFFFFF"/>
          <w:lang w:val="en-US"/>
        </w:rPr>
        <w:t> [, </w:t>
      </w:r>
      <w:r w:rsidRPr="006E10A0">
        <w:rPr>
          <w:rStyle w:val="type"/>
          <w:rFonts w:ascii="Arial" w:hAnsi="Arial" w:cs="Arial"/>
          <w:spacing w:val="-15"/>
          <w:sz w:val="24"/>
          <w:szCs w:val="24"/>
          <w:lang w:val="en-US"/>
        </w:rPr>
        <w:t>string</w:t>
      </w:r>
      <w:r w:rsidRPr="006E10A0">
        <w:rPr>
          <w:rStyle w:val="methodparam"/>
          <w:rFonts w:ascii="Arial" w:hAnsi="Arial" w:cs="Arial"/>
          <w:spacing w:val="-15"/>
          <w:sz w:val="24"/>
          <w:szCs w:val="24"/>
          <w:lang w:val="en-US"/>
        </w:rPr>
        <w:t> </w:t>
      </w:r>
      <w:r w:rsidRPr="006E10A0">
        <w:rPr>
          <w:rStyle w:val="CdigoHTML"/>
          <w:rFonts w:ascii="Arial" w:eastAsiaTheme="minorHAnsi" w:hAnsi="Arial" w:cs="Arial"/>
          <w:spacing w:val="-15"/>
          <w:sz w:val="24"/>
          <w:szCs w:val="24"/>
          <w:lang w:val="en-US"/>
        </w:rPr>
        <w:t>$connection_string</w:t>
      </w:r>
      <w:r w:rsidRPr="006E10A0">
        <w:rPr>
          <w:rFonts w:ascii="Arial" w:hAnsi="Arial" w:cs="Arial"/>
          <w:spacing w:val="-15"/>
          <w:sz w:val="24"/>
          <w:szCs w:val="24"/>
          <w:shd w:val="clear" w:color="auto" w:fill="FFFFFF"/>
          <w:lang w:val="en-US"/>
        </w:rPr>
        <w:t> [, </w:t>
      </w:r>
      <w:r w:rsidRPr="006E10A0">
        <w:rPr>
          <w:rStyle w:val="type"/>
          <w:rFonts w:ascii="Arial" w:hAnsi="Arial" w:cs="Arial"/>
          <w:spacing w:val="-15"/>
          <w:sz w:val="24"/>
          <w:szCs w:val="24"/>
          <w:lang w:val="en-US"/>
        </w:rPr>
        <w:t>string</w:t>
      </w:r>
      <w:r w:rsidRPr="006E10A0">
        <w:rPr>
          <w:rStyle w:val="methodparam"/>
          <w:rFonts w:ascii="Arial" w:hAnsi="Arial" w:cs="Arial"/>
          <w:spacing w:val="-15"/>
          <w:sz w:val="24"/>
          <w:szCs w:val="24"/>
          <w:lang w:val="en-US"/>
        </w:rPr>
        <w:t> </w:t>
      </w:r>
      <w:r w:rsidRPr="006E10A0">
        <w:rPr>
          <w:rStyle w:val="CdigoHTML"/>
          <w:rFonts w:ascii="Arial" w:eastAsiaTheme="minorHAnsi" w:hAnsi="Arial" w:cs="Arial"/>
          <w:spacing w:val="-15"/>
          <w:sz w:val="24"/>
          <w:szCs w:val="24"/>
          <w:lang w:val="en-US"/>
        </w:rPr>
        <w:t>$character_set</w:t>
      </w:r>
      <w:r w:rsidRPr="006E10A0">
        <w:rPr>
          <w:rFonts w:ascii="Arial" w:hAnsi="Arial" w:cs="Arial"/>
          <w:spacing w:val="-15"/>
          <w:sz w:val="24"/>
          <w:szCs w:val="24"/>
          <w:shd w:val="clear" w:color="auto" w:fill="FFFFFF"/>
          <w:lang w:val="en-US"/>
        </w:rPr>
        <w:t> [, </w:t>
      </w:r>
      <w:r w:rsidRPr="006E10A0">
        <w:rPr>
          <w:rStyle w:val="type"/>
          <w:rFonts w:ascii="Arial" w:hAnsi="Arial" w:cs="Arial"/>
          <w:spacing w:val="-15"/>
          <w:sz w:val="24"/>
          <w:szCs w:val="24"/>
          <w:lang w:val="en-US"/>
        </w:rPr>
        <w:t>int</w:t>
      </w:r>
      <w:r w:rsidRPr="006E10A0">
        <w:rPr>
          <w:rStyle w:val="methodparam"/>
          <w:rFonts w:ascii="Arial" w:hAnsi="Arial" w:cs="Arial"/>
          <w:spacing w:val="-15"/>
          <w:sz w:val="24"/>
          <w:szCs w:val="24"/>
          <w:lang w:val="en-US"/>
        </w:rPr>
        <w:t> </w:t>
      </w:r>
      <w:r w:rsidRPr="006E10A0">
        <w:rPr>
          <w:rStyle w:val="CdigoHTML"/>
          <w:rFonts w:ascii="Arial" w:eastAsiaTheme="minorHAnsi" w:hAnsi="Arial" w:cs="Arial"/>
          <w:spacing w:val="-15"/>
          <w:sz w:val="24"/>
          <w:szCs w:val="24"/>
          <w:lang w:val="en-US"/>
        </w:rPr>
        <w:t>$session_mode</w:t>
      </w:r>
      <w:r w:rsidRPr="006E10A0">
        <w:rPr>
          <w:rFonts w:ascii="Arial" w:hAnsi="Arial" w:cs="Arial"/>
          <w:spacing w:val="-15"/>
          <w:sz w:val="24"/>
          <w:szCs w:val="24"/>
          <w:shd w:val="clear" w:color="auto" w:fill="FFFFFF"/>
          <w:lang w:val="en-US"/>
        </w:rPr>
        <w:t> ]]] ) : </w:t>
      </w:r>
      <w:r w:rsidRPr="006E10A0">
        <w:rPr>
          <w:rStyle w:val="type"/>
          <w:rFonts w:ascii="Arial" w:hAnsi="Arial" w:cs="Arial"/>
          <w:spacing w:val="-15"/>
          <w:sz w:val="24"/>
          <w:szCs w:val="24"/>
          <w:lang w:val="en-US"/>
        </w:rPr>
        <w:t>resource</w:t>
      </w:r>
      <w:r w:rsidRPr="006E10A0">
        <w:rPr>
          <w:rFonts w:ascii="Arial" w:hAnsi="Arial" w:cs="Arial"/>
          <w:sz w:val="24"/>
          <w:szCs w:val="24"/>
          <w:lang w:val="en-US"/>
        </w:rPr>
        <w:t>”</w:t>
      </w:r>
    </w:p>
    <w:p w:rsidR="000258A6" w:rsidRPr="006E10A0" w:rsidRDefault="000258A6" w:rsidP="006E10A0">
      <w:pPr>
        <w:rPr>
          <w:rFonts w:ascii="Arial" w:hAnsi="Arial" w:cs="Arial"/>
          <w:b/>
          <w:sz w:val="24"/>
          <w:szCs w:val="24"/>
          <w:u w:val="single"/>
        </w:rPr>
      </w:pPr>
      <w:proofErr w:type="spellStart"/>
      <w:r w:rsidRPr="006E10A0">
        <w:rPr>
          <w:rFonts w:ascii="Arial" w:hAnsi="Arial" w:cs="Arial"/>
          <w:b/>
          <w:sz w:val="24"/>
          <w:szCs w:val="24"/>
          <w:u w:val="single"/>
        </w:rPr>
        <w:t>Parametros</w:t>
      </w:r>
      <w:proofErr w:type="spellEnd"/>
      <w:r w:rsidRPr="006E10A0">
        <w:rPr>
          <w:rFonts w:ascii="Arial" w:hAnsi="Arial" w:cs="Arial"/>
          <w:b/>
          <w:sz w:val="24"/>
          <w:szCs w:val="24"/>
          <w:u w:val="single"/>
        </w:rPr>
        <w:t>:</w:t>
      </w:r>
    </w:p>
    <w:p w:rsidR="000258A6" w:rsidRPr="006E10A0" w:rsidRDefault="00760996" w:rsidP="006E10A0">
      <w:pPr>
        <w:rPr>
          <w:rFonts w:ascii="Arial" w:hAnsi="Arial" w:cs="Arial"/>
          <w:sz w:val="24"/>
          <w:szCs w:val="24"/>
        </w:rPr>
      </w:pPr>
      <w:proofErr w:type="spellStart"/>
      <w:r w:rsidRPr="006E10A0">
        <w:rPr>
          <w:rFonts w:ascii="Arial" w:hAnsi="Arial" w:cs="Arial"/>
          <w:b/>
          <w:sz w:val="24"/>
          <w:szCs w:val="24"/>
        </w:rPr>
        <w:t>Username</w:t>
      </w:r>
      <w:proofErr w:type="spellEnd"/>
      <w:r w:rsidRPr="006E10A0">
        <w:rPr>
          <w:rFonts w:ascii="Arial" w:hAnsi="Arial" w:cs="Arial"/>
          <w:b/>
          <w:sz w:val="24"/>
          <w:szCs w:val="24"/>
        </w:rPr>
        <w:t>:</w:t>
      </w:r>
      <w:r w:rsidRPr="006E10A0">
        <w:rPr>
          <w:rFonts w:ascii="Arial" w:hAnsi="Arial" w:cs="Arial"/>
          <w:sz w:val="24"/>
          <w:szCs w:val="24"/>
          <w:shd w:val="clear" w:color="auto" w:fill="F2F2F2"/>
        </w:rPr>
        <w:t xml:space="preserve"> </w:t>
      </w:r>
      <w:r w:rsidRPr="006E10A0">
        <w:rPr>
          <w:rFonts w:ascii="Arial" w:hAnsi="Arial" w:cs="Arial"/>
          <w:sz w:val="24"/>
          <w:szCs w:val="24"/>
        </w:rPr>
        <w:t>El nombre de usuario de Oracle.</w:t>
      </w:r>
    </w:p>
    <w:p w:rsidR="00760996" w:rsidRPr="006E10A0" w:rsidRDefault="00760996" w:rsidP="006E10A0">
      <w:pPr>
        <w:rPr>
          <w:rFonts w:ascii="Arial" w:hAnsi="Arial" w:cs="Arial"/>
          <w:sz w:val="24"/>
          <w:szCs w:val="24"/>
        </w:rPr>
      </w:pPr>
      <w:proofErr w:type="spellStart"/>
      <w:r w:rsidRPr="006E10A0">
        <w:rPr>
          <w:rFonts w:ascii="Arial" w:hAnsi="Arial" w:cs="Arial"/>
          <w:b/>
          <w:sz w:val="24"/>
          <w:szCs w:val="24"/>
        </w:rPr>
        <w:t>Password</w:t>
      </w:r>
      <w:proofErr w:type="spellEnd"/>
      <w:r w:rsidRPr="006E10A0">
        <w:rPr>
          <w:rFonts w:ascii="Arial" w:hAnsi="Arial" w:cs="Arial"/>
          <w:b/>
          <w:sz w:val="24"/>
          <w:szCs w:val="24"/>
        </w:rPr>
        <w:t xml:space="preserve">: </w:t>
      </w:r>
      <w:r w:rsidRPr="006E10A0">
        <w:rPr>
          <w:rFonts w:ascii="Arial" w:hAnsi="Arial" w:cs="Arial"/>
          <w:sz w:val="24"/>
          <w:szCs w:val="24"/>
        </w:rPr>
        <w:t xml:space="preserve">La contraseña para </w:t>
      </w:r>
      <w:proofErr w:type="spellStart"/>
      <w:r w:rsidRPr="006E10A0">
        <w:rPr>
          <w:rFonts w:ascii="Arial" w:hAnsi="Arial" w:cs="Arial"/>
          <w:sz w:val="24"/>
          <w:szCs w:val="24"/>
        </w:rPr>
        <w:t>username</w:t>
      </w:r>
      <w:proofErr w:type="spellEnd"/>
      <w:r w:rsidRPr="006E10A0">
        <w:rPr>
          <w:rFonts w:ascii="Arial" w:hAnsi="Arial" w:cs="Arial"/>
          <w:sz w:val="24"/>
          <w:szCs w:val="24"/>
        </w:rPr>
        <w:t>.</w:t>
      </w:r>
    </w:p>
    <w:p w:rsidR="00760996" w:rsidRPr="006E10A0" w:rsidRDefault="00760996" w:rsidP="006E10A0">
      <w:pPr>
        <w:rPr>
          <w:rFonts w:ascii="Arial" w:hAnsi="Arial" w:cs="Arial"/>
          <w:sz w:val="24"/>
          <w:szCs w:val="24"/>
        </w:rPr>
      </w:pPr>
      <w:proofErr w:type="spellStart"/>
      <w:r w:rsidRPr="006E10A0">
        <w:rPr>
          <w:rFonts w:ascii="Arial" w:hAnsi="Arial" w:cs="Arial"/>
          <w:b/>
          <w:sz w:val="24"/>
          <w:szCs w:val="24"/>
        </w:rPr>
        <w:t>Connection_string</w:t>
      </w:r>
      <w:proofErr w:type="spellEnd"/>
      <w:r w:rsidRPr="006E10A0">
        <w:rPr>
          <w:rFonts w:ascii="Arial" w:hAnsi="Arial" w:cs="Arial"/>
          <w:b/>
          <w:sz w:val="24"/>
          <w:szCs w:val="24"/>
        </w:rPr>
        <w:t>:</w:t>
      </w:r>
      <w:r w:rsidRPr="006E10A0">
        <w:rPr>
          <w:rFonts w:ascii="Arial" w:hAnsi="Arial" w:cs="Arial"/>
          <w:sz w:val="24"/>
          <w:szCs w:val="24"/>
        </w:rPr>
        <w:t xml:space="preserve"> Contiene la instancia de Oracle a la que conectarse. Puede ser una </w:t>
      </w:r>
      <w:hyperlink r:id="rId55" w:history="1">
        <w:r w:rsidRPr="006E10A0">
          <w:rPr>
            <w:rStyle w:val="Hipervnculo"/>
            <w:rFonts w:ascii="Arial" w:hAnsi="Arial" w:cs="Arial"/>
            <w:color w:val="auto"/>
            <w:sz w:val="24"/>
            <w:szCs w:val="24"/>
          </w:rPr>
          <w:t>» cadena de Conexión Sencilla</w:t>
        </w:r>
      </w:hyperlink>
      <w:r w:rsidRPr="006E10A0">
        <w:rPr>
          <w:rFonts w:ascii="Arial" w:hAnsi="Arial" w:cs="Arial"/>
          <w:sz w:val="24"/>
          <w:szCs w:val="24"/>
        </w:rPr>
        <w:t> (</w:t>
      </w:r>
      <w:proofErr w:type="spellStart"/>
      <w:r w:rsidRPr="006E10A0">
        <w:rPr>
          <w:rFonts w:ascii="Arial" w:hAnsi="Arial" w:cs="Arial"/>
          <w:sz w:val="24"/>
          <w:szCs w:val="24"/>
        </w:rPr>
        <w:t>Easy</w:t>
      </w:r>
      <w:proofErr w:type="spellEnd"/>
      <w:r w:rsidRPr="006E10A0">
        <w:rPr>
          <w:rFonts w:ascii="Arial" w:hAnsi="Arial" w:cs="Arial"/>
          <w:sz w:val="24"/>
          <w:szCs w:val="24"/>
        </w:rPr>
        <w:t xml:space="preserve"> </w:t>
      </w:r>
      <w:proofErr w:type="spellStart"/>
      <w:r w:rsidRPr="006E10A0">
        <w:rPr>
          <w:rFonts w:ascii="Arial" w:hAnsi="Arial" w:cs="Arial"/>
          <w:sz w:val="24"/>
          <w:szCs w:val="24"/>
        </w:rPr>
        <w:t>Connect</w:t>
      </w:r>
      <w:proofErr w:type="spellEnd"/>
      <w:r w:rsidRPr="006E10A0">
        <w:rPr>
          <w:rFonts w:ascii="Arial" w:hAnsi="Arial" w:cs="Arial"/>
          <w:sz w:val="24"/>
          <w:szCs w:val="24"/>
        </w:rPr>
        <w:t>), o un Nombre de Conexión del fichero </w:t>
      </w:r>
      <w:proofErr w:type="spellStart"/>
      <w:r w:rsidRPr="006E10A0">
        <w:rPr>
          <w:rFonts w:ascii="Arial" w:hAnsi="Arial" w:cs="Arial"/>
          <w:sz w:val="24"/>
          <w:szCs w:val="24"/>
        </w:rPr>
        <w:t>tnsnames.ora</w:t>
      </w:r>
      <w:proofErr w:type="spellEnd"/>
      <w:r w:rsidRPr="006E10A0">
        <w:rPr>
          <w:rFonts w:ascii="Arial" w:hAnsi="Arial" w:cs="Arial"/>
          <w:sz w:val="24"/>
          <w:szCs w:val="24"/>
        </w:rPr>
        <w:t>, o el nombre de una instancia local de Oracle.</w:t>
      </w:r>
    </w:p>
    <w:p w:rsidR="00760996" w:rsidRPr="006E10A0" w:rsidRDefault="00760996" w:rsidP="006E10A0">
      <w:pPr>
        <w:rPr>
          <w:rFonts w:ascii="Arial" w:hAnsi="Arial" w:cs="Arial"/>
          <w:sz w:val="24"/>
          <w:szCs w:val="24"/>
        </w:rPr>
      </w:pPr>
      <w:r w:rsidRPr="006E10A0">
        <w:rPr>
          <w:rFonts w:ascii="Arial" w:hAnsi="Arial" w:cs="Arial"/>
          <w:sz w:val="24"/>
          <w:szCs w:val="24"/>
        </w:rPr>
        <w:t>Si no se especifica, PHP utiliza variables de entorno como TWO_TASK (en Linux) o LOCAL (en Windows) y ORACLE_SID para determinar la instancia de Oracle a la que conectarse.</w:t>
      </w:r>
    </w:p>
    <w:p w:rsidR="00760996" w:rsidRPr="006E10A0" w:rsidRDefault="00760996" w:rsidP="006E10A0">
      <w:pPr>
        <w:rPr>
          <w:rFonts w:ascii="Arial" w:hAnsi="Arial" w:cs="Arial"/>
          <w:sz w:val="24"/>
          <w:szCs w:val="24"/>
        </w:rPr>
      </w:pPr>
      <w:r w:rsidRPr="006E10A0">
        <w:rPr>
          <w:rFonts w:ascii="Arial" w:hAnsi="Arial" w:cs="Arial"/>
          <w:sz w:val="24"/>
          <w:szCs w:val="24"/>
        </w:rPr>
        <w:t xml:space="preserve">Para utilizar el método de nomenclatura de Conexión </w:t>
      </w:r>
      <w:proofErr w:type="spellStart"/>
      <w:r w:rsidRPr="006E10A0">
        <w:rPr>
          <w:rFonts w:ascii="Arial" w:hAnsi="Arial" w:cs="Arial"/>
          <w:sz w:val="24"/>
          <w:szCs w:val="24"/>
        </w:rPr>
        <w:t>Sencila</w:t>
      </w:r>
      <w:proofErr w:type="spellEnd"/>
      <w:r w:rsidRPr="006E10A0">
        <w:rPr>
          <w:rFonts w:ascii="Arial" w:hAnsi="Arial" w:cs="Arial"/>
          <w:sz w:val="24"/>
          <w:szCs w:val="24"/>
        </w:rPr>
        <w:t>, PHP debe estar vinculado con las bibliotecas cliente de Oracle 10g o superiores. La cadena de Conexión Sencilla para Oracle 10g se utiliza de la siguiente forma: [//</w:t>
      </w:r>
      <w:proofErr w:type="gramStart"/>
      <w:r w:rsidRPr="006E10A0">
        <w:rPr>
          <w:rFonts w:ascii="Arial" w:hAnsi="Arial" w:cs="Arial"/>
          <w:sz w:val="24"/>
          <w:szCs w:val="24"/>
        </w:rPr>
        <w:t>]</w:t>
      </w:r>
      <w:proofErr w:type="spellStart"/>
      <w:r w:rsidRPr="006E10A0">
        <w:rPr>
          <w:rFonts w:ascii="Arial" w:hAnsi="Arial" w:cs="Arial"/>
          <w:sz w:val="24"/>
          <w:szCs w:val="24"/>
        </w:rPr>
        <w:t>nombre</w:t>
      </w:r>
      <w:proofErr w:type="gramEnd"/>
      <w:r w:rsidRPr="006E10A0">
        <w:rPr>
          <w:rFonts w:ascii="Arial" w:hAnsi="Arial" w:cs="Arial"/>
          <w:sz w:val="24"/>
          <w:szCs w:val="24"/>
        </w:rPr>
        <w:t>_host</w:t>
      </w:r>
      <w:proofErr w:type="spellEnd"/>
      <w:r w:rsidRPr="006E10A0">
        <w:rPr>
          <w:rFonts w:ascii="Arial" w:hAnsi="Arial" w:cs="Arial"/>
          <w:sz w:val="24"/>
          <w:szCs w:val="24"/>
        </w:rPr>
        <w:t>[:puerto][/</w:t>
      </w:r>
      <w:proofErr w:type="spellStart"/>
      <w:r w:rsidRPr="006E10A0">
        <w:rPr>
          <w:rFonts w:ascii="Arial" w:hAnsi="Arial" w:cs="Arial"/>
          <w:sz w:val="24"/>
          <w:szCs w:val="24"/>
        </w:rPr>
        <w:t>nombre_servicio</w:t>
      </w:r>
      <w:proofErr w:type="spellEnd"/>
      <w:r w:rsidRPr="006E10A0">
        <w:rPr>
          <w:rFonts w:ascii="Arial" w:hAnsi="Arial" w:cs="Arial"/>
          <w:sz w:val="24"/>
          <w:szCs w:val="24"/>
        </w:rPr>
        <w:t>]. Desde Oracle 11g, la sintaxis es: [//</w:t>
      </w:r>
      <w:proofErr w:type="gramStart"/>
      <w:r w:rsidRPr="006E10A0">
        <w:rPr>
          <w:rFonts w:ascii="Arial" w:hAnsi="Arial" w:cs="Arial"/>
          <w:sz w:val="24"/>
          <w:szCs w:val="24"/>
        </w:rPr>
        <w:t>]nombre</w:t>
      </w:r>
      <w:proofErr w:type="gramEnd"/>
      <w:r w:rsidRPr="006E10A0">
        <w:rPr>
          <w:rFonts w:ascii="Arial" w:hAnsi="Arial" w:cs="Arial"/>
          <w:sz w:val="24"/>
          <w:szCs w:val="24"/>
        </w:rPr>
        <w:t xml:space="preserve">_host[:puerto][/nombre_servicio][:tipo_servicio][/nombre_instancia]. Los nombres de servicio pueden encontrarse </w:t>
      </w:r>
      <w:proofErr w:type="spellStart"/>
      <w:r w:rsidRPr="006E10A0">
        <w:rPr>
          <w:rFonts w:ascii="Arial" w:hAnsi="Arial" w:cs="Arial"/>
          <w:sz w:val="24"/>
          <w:szCs w:val="24"/>
        </w:rPr>
        <w:t>ejecuntado</w:t>
      </w:r>
      <w:proofErr w:type="spellEnd"/>
      <w:r w:rsidRPr="006E10A0">
        <w:rPr>
          <w:rFonts w:ascii="Arial" w:hAnsi="Arial" w:cs="Arial"/>
          <w:sz w:val="24"/>
          <w:szCs w:val="24"/>
        </w:rPr>
        <w:t xml:space="preserve"> la utilidad de Oracle </w:t>
      </w:r>
      <w:proofErr w:type="spellStart"/>
      <w:r w:rsidRPr="006E10A0">
        <w:rPr>
          <w:rFonts w:ascii="Arial" w:hAnsi="Arial" w:cs="Arial"/>
          <w:sz w:val="24"/>
          <w:szCs w:val="24"/>
        </w:rPr>
        <w:t>lsnrctl</w:t>
      </w:r>
      <w:proofErr w:type="spellEnd"/>
      <w:r w:rsidRPr="006E10A0">
        <w:rPr>
          <w:rFonts w:ascii="Arial" w:hAnsi="Arial" w:cs="Arial"/>
          <w:sz w:val="24"/>
          <w:szCs w:val="24"/>
        </w:rPr>
        <w:t xml:space="preserve"> status en el servidor donde se encuentra la base de datos.</w:t>
      </w:r>
    </w:p>
    <w:p w:rsidR="00760996" w:rsidRPr="006E10A0" w:rsidRDefault="00760996" w:rsidP="006E10A0">
      <w:pPr>
        <w:rPr>
          <w:rFonts w:ascii="Arial" w:hAnsi="Arial" w:cs="Arial"/>
          <w:sz w:val="24"/>
          <w:szCs w:val="24"/>
        </w:rPr>
      </w:pPr>
      <w:r w:rsidRPr="006E10A0">
        <w:rPr>
          <w:rFonts w:ascii="Arial" w:hAnsi="Arial" w:cs="Arial"/>
          <w:sz w:val="24"/>
          <w:szCs w:val="24"/>
        </w:rPr>
        <w:t>El fichero </w:t>
      </w:r>
      <w:proofErr w:type="spellStart"/>
      <w:r w:rsidRPr="006E10A0">
        <w:rPr>
          <w:rFonts w:ascii="Arial" w:hAnsi="Arial" w:cs="Arial"/>
          <w:sz w:val="24"/>
          <w:szCs w:val="24"/>
        </w:rPr>
        <w:t>tnsnames.ora</w:t>
      </w:r>
      <w:proofErr w:type="spellEnd"/>
      <w:r w:rsidRPr="006E10A0">
        <w:rPr>
          <w:rFonts w:ascii="Arial" w:hAnsi="Arial" w:cs="Arial"/>
          <w:sz w:val="24"/>
          <w:szCs w:val="24"/>
        </w:rPr>
        <w:t> puede estar en la ruta de búsqueda de Oracle Net, la cual incluye $ORACLE_HOME/</w:t>
      </w:r>
      <w:proofErr w:type="spellStart"/>
      <w:r w:rsidRPr="006E10A0">
        <w:rPr>
          <w:rFonts w:ascii="Arial" w:hAnsi="Arial" w:cs="Arial"/>
          <w:sz w:val="24"/>
          <w:szCs w:val="24"/>
        </w:rPr>
        <w:t>network</w:t>
      </w:r>
      <w:proofErr w:type="spellEnd"/>
      <w:r w:rsidRPr="006E10A0">
        <w:rPr>
          <w:rFonts w:ascii="Arial" w:hAnsi="Arial" w:cs="Arial"/>
          <w:sz w:val="24"/>
          <w:szCs w:val="24"/>
        </w:rPr>
        <w:t>/</w:t>
      </w:r>
      <w:proofErr w:type="spellStart"/>
      <w:r w:rsidRPr="006E10A0">
        <w:rPr>
          <w:rFonts w:ascii="Arial" w:hAnsi="Arial" w:cs="Arial"/>
          <w:sz w:val="24"/>
          <w:szCs w:val="24"/>
        </w:rPr>
        <w:t>admin</w:t>
      </w:r>
      <w:proofErr w:type="spellEnd"/>
      <w:r w:rsidRPr="006E10A0">
        <w:rPr>
          <w:rFonts w:ascii="Arial" w:hAnsi="Arial" w:cs="Arial"/>
          <w:sz w:val="24"/>
          <w:szCs w:val="24"/>
        </w:rPr>
        <w:t> y /etc. De forma alternativa, establezca TNS_ADMIN para que $TNS_ADMIN/</w:t>
      </w:r>
      <w:proofErr w:type="spellStart"/>
      <w:r w:rsidRPr="006E10A0">
        <w:rPr>
          <w:rFonts w:ascii="Arial" w:hAnsi="Arial" w:cs="Arial"/>
          <w:sz w:val="24"/>
          <w:szCs w:val="24"/>
        </w:rPr>
        <w:t>tnsnames.ora</w:t>
      </w:r>
      <w:proofErr w:type="spellEnd"/>
      <w:r w:rsidRPr="006E10A0">
        <w:rPr>
          <w:rFonts w:ascii="Arial" w:hAnsi="Arial" w:cs="Arial"/>
          <w:sz w:val="24"/>
          <w:szCs w:val="24"/>
        </w:rPr>
        <w:t xml:space="preserve"> sea leído. </w:t>
      </w:r>
      <w:proofErr w:type="spellStart"/>
      <w:r w:rsidRPr="006E10A0">
        <w:rPr>
          <w:rFonts w:ascii="Arial" w:hAnsi="Arial" w:cs="Arial"/>
          <w:sz w:val="24"/>
          <w:szCs w:val="24"/>
        </w:rPr>
        <w:t>Asegúrse</w:t>
      </w:r>
      <w:proofErr w:type="spellEnd"/>
      <w:r w:rsidRPr="006E10A0">
        <w:rPr>
          <w:rFonts w:ascii="Arial" w:hAnsi="Arial" w:cs="Arial"/>
          <w:sz w:val="24"/>
          <w:szCs w:val="24"/>
        </w:rPr>
        <w:t xml:space="preserve"> que el demonio web tiene acceso de lectura al fichero.</w:t>
      </w:r>
    </w:p>
    <w:p w:rsidR="00760996" w:rsidRPr="006E10A0" w:rsidRDefault="00760996" w:rsidP="006E10A0">
      <w:pPr>
        <w:rPr>
          <w:rFonts w:ascii="Arial" w:hAnsi="Arial" w:cs="Arial"/>
          <w:sz w:val="24"/>
          <w:szCs w:val="24"/>
        </w:rPr>
      </w:pPr>
      <w:proofErr w:type="spellStart"/>
      <w:r w:rsidRPr="006E10A0">
        <w:rPr>
          <w:rFonts w:ascii="Arial" w:hAnsi="Arial" w:cs="Arial"/>
          <w:b/>
          <w:sz w:val="24"/>
          <w:szCs w:val="24"/>
        </w:rPr>
        <w:t>Character_set</w:t>
      </w:r>
      <w:proofErr w:type="spellEnd"/>
      <w:r w:rsidRPr="006E10A0">
        <w:rPr>
          <w:rFonts w:ascii="Arial" w:hAnsi="Arial" w:cs="Arial"/>
          <w:b/>
          <w:sz w:val="24"/>
          <w:szCs w:val="24"/>
        </w:rPr>
        <w:t>:</w:t>
      </w:r>
      <w:r w:rsidRPr="006E10A0">
        <w:rPr>
          <w:rFonts w:ascii="Arial" w:hAnsi="Arial" w:cs="Arial"/>
          <w:sz w:val="24"/>
          <w:szCs w:val="24"/>
        </w:rPr>
        <w:t xml:space="preserve"> Determina el juego de caracteres usado por las bibliotecas cliente de Oracle. El juego de caracteres no tiene </w:t>
      </w:r>
      <w:proofErr w:type="spellStart"/>
      <w:r w:rsidRPr="006E10A0">
        <w:rPr>
          <w:rFonts w:ascii="Arial" w:hAnsi="Arial" w:cs="Arial"/>
          <w:sz w:val="24"/>
          <w:szCs w:val="24"/>
        </w:rPr>
        <w:t>por que</w:t>
      </w:r>
      <w:proofErr w:type="spellEnd"/>
      <w:r w:rsidRPr="006E10A0">
        <w:rPr>
          <w:rFonts w:ascii="Arial" w:hAnsi="Arial" w:cs="Arial"/>
          <w:sz w:val="24"/>
          <w:szCs w:val="24"/>
        </w:rPr>
        <w:t xml:space="preserve"> </w:t>
      </w:r>
      <w:proofErr w:type="spellStart"/>
      <w:r w:rsidRPr="006E10A0">
        <w:rPr>
          <w:rFonts w:ascii="Arial" w:hAnsi="Arial" w:cs="Arial"/>
          <w:sz w:val="24"/>
          <w:szCs w:val="24"/>
        </w:rPr>
        <w:t>coinicidir</w:t>
      </w:r>
      <w:proofErr w:type="spellEnd"/>
      <w:r w:rsidRPr="006E10A0">
        <w:rPr>
          <w:rFonts w:ascii="Arial" w:hAnsi="Arial" w:cs="Arial"/>
          <w:sz w:val="24"/>
          <w:szCs w:val="24"/>
        </w:rPr>
        <w:t xml:space="preserve"> con el utilizado en la base de datos. Si no </w:t>
      </w:r>
      <w:proofErr w:type="spellStart"/>
      <w:r w:rsidRPr="006E10A0">
        <w:rPr>
          <w:rFonts w:ascii="Arial" w:hAnsi="Arial" w:cs="Arial"/>
          <w:sz w:val="24"/>
          <w:szCs w:val="24"/>
        </w:rPr>
        <w:t>coinicide</w:t>
      </w:r>
      <w:proofErr w:type="spellEnd"/>
      <w:r w:rsidRPr="006E10A0">
        <w:rPr>
          <w:rFonts w:ascii="Arial" w:hAnsi="Arial" w:cs="Arial"/>
          <w:sz w:val="24"/>
          <w:szCs w:val="24"/>
        </w:rPr>
        <w:t>, Oracle intentará hacer lo posible para convertir los datos entre los dos juegos de caracteres. Dependiendo del juego de caracteres que se esté usando, podría no proporcionarse resultados útiles. La conversión también añade algo de carga extra de tiempo.</w:t>
      </w:r>
    </w:p>
    <w:p w:rsidR="00760996" w:rsidRPr="006E10A0" w:rsidRDefault="00760996" w:rsidP="006E10A0">
      <w:pPr>
        <w:rPr>
          <w:rFonts w:ascii="Arial" w:hAnsi="Arial" w:cs="Arial"/>
          <w:sz w:val="24"/>
          <w:szCs w:val="24"/>
        </w:rPr>
      </w:pPr>
      <w:r w:rsidRPr="006E10A0">
        <w:rPr>
          <w:rFonts w:ascii="Arial" w:hAnsi="Arial" w:cs="Arial"/>
          <w:sz w:val="24"/>
          <w:szCs w:val="24"/>
        </w:rPr>
        <w:lastRenderedPageBreak/>
        <w:t xml:space="preserve">Si no se especifica, las </w:t>
      </w:r>
      <w:proofErr w:type="spellStart"/>
      <w:r w:rsidRPr="006E10A0">
        <w:rPr>
          <w:rFonts w:ascii="Arial" w:hAnsi="Arial" w:cs="Arial"/>
          <w:sz w:val="24"/>
          <w:szCs w:val="24"/>
        </w:rPr>
        <w:t>bibliotacas</w:t>
      </w:r>
      <w:proofErr w:type="spellEnd"/>
      <w:r w:rsidRPr="006E10A0">
        <w:rPr>
          <w:rFonts w:ascii="Arial" w:hAnsi="Arial" w:cs="Arial"/>
          <w:sz w:val="24"/>
          <w:szCs w:val="24"/>
        </w:rPr>
        <w:t xml:space="preserve"> cliente de Oracle determinarán el juego de caracteres desde la variable de entorno NLS_LANG.</w:t>
      </w:r>
    </w:p>
    <w:p w:rsidR="00760996" w:rsidRPr="006E10A0" w:rsidRDefault="00760996" w:rsidP="006E10A0">
      <w:pPr>
        <w:rPr>
          <w:rFonts w:ascii="Arial" w:hAnsi="Arial" w:cs="Arial"/>
          <w:sz w:val="24"/>
          <w:szCs w:val="24"/>
        </w:rPr>
      </w:pPr>
      <w:r w:rsidRPr="006E10A0">
        <w:rPr>
          <w:rFonts w:ascii="Arial" w:hAnsi="Arial" w:cs="Arial"/>
          <w:sz w:val="24"/>
          <w:szCs w:val="24"/>
        </w:rPr>
        <w:t>Pasar este parámetro puede reducir el tiempo que toma en conectarse.</w:t>
      </w:r>
    </w:p>
    <w:p w:rsidR="00760996" w:rsidRPr="006E10A0" w:rsidRDefault="00760996" w:rsidP="006E10A0">
      <w:pPr>
        <w:rPr>
          <w:rFonts w:ascii="Arial" w:hAnsi="Arial" w:cs="Arial"/>
          <w:sz w:val="24"/>
          <w:szCs w:val="24"/>
        </w:rPr>
      </w:pPr>
      <w:proofErr w:type="spellStart"/>
      <w:r w:rsidRPr="006E10A0">
        <w:rPr>
          <w:rFonts w:ascii="Arial" w:hAnsi="Arial" w:cs="Arial"/>
          <w:b/>
          <w:sz w:val="24"/>
          <w:szCs w:val="24"/>
        </w:rPr>
        <w:t>Sesión_mode</w:t>
      </w:r>
      <w:proofErr w:type="spellEnd"/>
      <w:r w:rsidRPr="006E10A0">
        <w:rPr>
          <w:rFonts w:ascii="Arial" w:hAnsi="Arial" w:cs="Arial"/>
          <w:b/>
          <w:sz w:val="24"/>
          <w:szCs w:val="24"/>
        </w:rPr>
        <w:t>:</w:t>
      </w:r>
      <w:r w:rsidRPr="006E10A0">
        <w:rPr>
          <w:rFonts w:ascii="Arial" w:hAnsi="Arial" w:cs="Arial"/>
          <w:sz w:val="24"/>
          <w:szCs w:val="24"/>
        </w:rPr>
        <w:t xml:space="preserve"> Este parámetro está disponible desde la versión 5 de PHP (PECL OCI8 1.1) y acepta los siguientes valores: OCI_DEFAULT, OCI_SYSOPER y OCI_SYSDBA. Si se especifica OCI_SYSOPER </w:t>
      </w:r>
      <w:proofErr w:type="gramStart"/>
      <w:r w:rsidRPr="006E10A0">
        <w:rPr>
          <w:rFonts w:ascii="Arial" w:hAnsi="Arial" w:cs="Arial"/>
          <w:sz w:val="24"/>
          <w:szCs w:val="24"/>
        </w:rPr>
        <w:t>o</w:t>
      </w:r>
      <w:proofErr w:type="gramEnd"/>
      <w:r w:rsidRPr="006E10A0">
        <w:rPr>
          <w:rFonts w:ascii="Arial" w:hAnsi="Arial" w:cs="Arial"/>
          <w:sz w:val="24"/>
          <w:szCs w:val="24"/>
        </w:rPr>
        <w:t> OCI_SYSDBA, esta función intentará establecer una conexión privilegiada con las credenciales externas. Las conexiones privilegiadas están desactivadas por omisión. Para activarlas hay que establecer </w:t>
      </w:r>
      <w:hyperlink r:id="rId56" w:anchor="ini.oci8.privileged-connect" w:history="1">
        <w:r w:rsidRPr="006E10A0">
          <w:rPr>
            <w:rStyle w:val="Hipervnculo"/>
            <w:rFonts w:ascii="Arial" w:hAnsi="Arial" w:cs="Arial"/>
            <w:color w:val="auto"/>
            <w:sz w:val="24"/>
            <w:szCs w:val="24"/>
          </w:rPr>
          <w:t>oci8.privileged_connect</w:t>
        </w:r>
      </w:hyperlink>
      <w:r w:rsidRPr="006E10A0">
        <w:rPr>
          <w:rFonts w:ascii="Arial" w:hAnsi="Arial" w:cs="Arial"/>
          <w:sz w:val="24"/>
          <w:szCs w:val="24"/>
        </w:rPr>
        <w:t> a </w:t>
      </w:r>
      <w:proofErr w:type="spellStart"/>
      <w:r w:rsidRPr="006E10A0">
        <w:rPr>
          <w:rFonts w:ascii="Arial" w:hAnsi="Arial" w:cs="Arial"/>
          <w:sz w:val="24"/>
          <w:szCs w:val="24"/>
        </w:rPr>
        <w:t>On</w:t>
      </w:r>
      <w:proofErr w:type="spellEnd"/>
      <w:r w:rsidRPr="006E10A0">
        <w:rPr>
          <w:rFonts w:ascii="Arial" w:hAnsi="Arial" w:cs="Arial"/>
          <w:sz w:val="24"/>
          <w:szCs w:val="24"/>
        </w:rPr>
        <w:t>.</w:t>
      </w:r>
    </w:p>
    <w:p w:rsidR="00760996" w:rsidRPr="006E10A0" w:rsidRDefault="00760996" w:rsidP="006E10A0">
      <w:pPr>
        <w:rPr>
          <w:rFonts w:ascii="Arial" w:hAnsi="Arial" w:cs="Arial"/>
          <w:sz w:val="24"/>
          <w:szCs w:val="24"/>
        </w:rPr>
      </w:pPr>
      <w:r w:rsidRPr="006E10A0">
        <w:rPr>
          <w:rFonts w:ascii="Arial" w:hAnsi="Arial" w:cs="Arial"/>
          <w:sz w:val="24"/>
          <w:szCs w:val="24"/>
        </w:rPr>
        <w:t>En PHP 5.3 (PECL OCI8 1.3.4) se introdujo el valor de modo OCI_CRED_EXT. Esto indica a Oracle que utilice la autenticación Externa o del SO, la cual debe estar configurada en la base de datos. La bandera OCI_CRED_EXT sólo puede usarse con el nombre de usuario "/" y la contraseña en blanco. </w:t>
      </w:r>
      <w:hyperlink r:id="rId57" w:anchor="ini.oci8.privileged-connect" w:history="1">
        <w:r w:rsidRPr="006E10A0">
          <w:rPr>
            <w:rStyle w:val="Hipervnculo"/>
            <w:rFonts w:ascii="Arial" w:hAnsi="Arial" w:cs="Arial"/>
            <w:color w:val="auto"/>
            <w:sz w:val="24"/>
            <w:szCs w:val="24"/>
          </w:rPr>
          <w:t>oci8.privileged_connect</w:t>
        </w:r>
      </w:hyperlink>
      <w:r w:rsidRPr="006E10A0">
        <w:rPr>
          <w:rFonts w:ascii="Arial" w:hAnsi="Arial" w:cs="Arial"/>
          <w:sz w:val="24"/>
          <w:szCs w:val="24"/>
        </w:rPr>
        <w:t> podría ser </w:t>
      </w:r>
      <w:proofErr w:type="spellStart"/>
      <w:r w:rsidRPr="006E10A0">
        <w:rPr>
          <w:rFonts w:ascii="Arial" w:hAnsi="Arial" w:cs="Arial"/>
          <w:sz w:val="24"/>
          <w:szCs w:val="24"/>
        </w:rPr>
        <w:t>On</w:t>
      </w:r>
      <w:proofErr w:type="spellEnd"/>
      <w:r w:rsidRPr="006E10A0">
        <w:rPr>
          <w:rFonts w:ascii="Arial" w:hAnsi="Arial" w:cs="Arial"/>
          <w:sz w:val="24"/>
          <w:szCs w:val="24"/>
        </w:rPr>
        <w:t> </w:t>
      </w:r>
      <w:proofErr w:type="spellStart"/>
      <w:proofErr w:type="gramStart"/>
      <w:r w:rsidRPr="006E10A0">
        <w:rPr>
          <w:rFonts w:ascii="Arial" w:hAnsi="Arial" w:cs="Arial"/>
          <w:sz w:val="24"/>
          <w:szCs w:val="24"/>
        </w:rPr>
        <w:t>o</w:t>
      </w:r>
      <w:proofErr w:type="spellEnd"/>
      <w:proofErr w:type="gramEnd"/>
      <w:r w:rsidRPr="006E10A0">
        <w:rPr>
          <w:rFonts w:ascii="Arial" w:hAnsi="Arial" w:cs="Arial"/>
          <w:sz w:val="24"/>
          <w:szCs w:val="24"/>
        </w:rPr>
        <w:t> Off.</w:t>
      </w:r>
    </w:p>
    <w:p w:rsidR="00760996" w:rsidRPr="006E10A0" w:rsidRDefault="00760996" w:rsidP="006E10A0">
      <w:pPr>
        <w:rPr>
          <w:rFonts w:ascii="Arial" w:hAnsi="Arial" w:cs="Arial"/>
          <w:sz w:val="24"/>
          <w:szCs w:val="24"/>
        </w:rPr>
      </w:pPr>
      <w:r w:rsidRPr="006E10A0">
        <w:rPr>
          <w:rFonts w:ascii="Arial" w:hAnsi="Arial" w:cs="Arial"/>
          <w:sz w:val="24"/>
          <w:szCs w:val="24"/>
        </w:rPr>
        <w:t>OCI_CRED_EXT podría estar en combinación con los modos OCI_SYSOPER </w:t>
      </w:r>
      <w:proofErr w:type="gramStart"/>
      <w:r w:rsidRPr="006E10A0">
        <w:rPr>
          <w:rFonts w:ascii="Arial" w:hAnsi="Arial" w:cs="Arial"/>
          <w:sz w:val="24"/>
          <w:szCs w:val="24"/>
        </w:rPr>
        <w:t>o</w:t>
      </w:r>
      <w:proofErr w:type="gramEnd"/>
      <w:r w:rsidRPr="006E10A0">
        <w:rPr>
          <w:rFonts w:ascii="Arial" w:hAnsi="Arial" w:cs="Arial"/>
          <w:sz w:val="24"/>
          <w:szCs w:val="24"/>
        </w:rPr>
        <w:t> OCI_SYSDBA.</w:t>
      </w:r>
    </w:p>
    <w:p w:rsidR="00760996" w:rsidRPr="006E10A0" w:rsidRDefault="00760996" w:rsidP="006E10A0">
      <w:pPr>
        <w:rPr>
          <w:rFonts w:ascii="Arial" w:hAnsi="Arial" w:cs="Arial"/>
          <w:sz w:val="24"/>
          <w:szCs w:val="24"/>
        </w:rPr>
      </w:pPr>
      <w:r w:rsidRPr="006E10A0">
        <w:rPr>
          <w:rFonts w:ascii="Arial" w:hAnsi="Arial" w:cs="Arial"/>
          <w:sz w:val="24"/>
          <w:szCs w:val="24"/>
        </w:rPr>
        <w:t>OCI_CRED_EXT no se admite en Windows por razones de seguridad.</w:t>
      </w:r>
    </w:p>
    <w:p w:rsidR="00760996" w:rsidRPr="006E10A0" w:rsidRDefault="00760996" w:rsidP="006E10A0">
      <w:pPr>
        <w:rPr>
          <w:rFonts w:ascii="Arial" w:hAnsi="Arial" w:cs="Arial"/>
          <w:sz w:val="24"/>
          <w:szCs w:val="24"/>
        </w:rPr>
      </w:pPr>
      <w:r w:rsidRPr="006E10A0">
        <w:rPr>
          <w:rFonts w:ascii="Arial" w:hAnsi="Arial" w:cs="Arial"/>
          <w:b/>
          <w:sz w:val="24"/>
          <w:szCs w:val="24"/>
          <w:u w:val="single"/>
        </w:rPr>
        <w:t>Valores  devueltos</w:t>
      </w:r>
      <w:proofErr w:type="gramStart"/>
      <w:r w:rsidRPr="006E10A0">
        <w:rPr>
          <w:rFonts w:ascii="Arial" w:hAnsi="Arial" w:cs="Arial"/>
          <w:b/>
          <w:sz w:val="24"/>
          <w:szCs w:val="24"/>
          <w:u w:val="single"/>
        </w:rPr>
        <w:t xml:space="preserve">:  </w:t>
      </w:r>
      <w:r w:rsidRPr="006E10A0">
        <w:rPr>
          <w:rFonts w:ascii="Arial" w:hAnsi="Arial" w:cs="Arial"/>
          <w:sz w:val="24"/>
          <w:szCs w:val="24"/>
        </w:rPr>
        <w:t>Devuelve</w:t>
      </w:r>
      <w:proofErr w:type="gramEnd"/>
      <w:r w:rsidRPr="006E10A0">
        <w:rPr>
          <w:rFonts w:ascii="Arial" w:hAnsi="Arial" w:cs="Arial"/>
          <w:sz w:val="24"/>
          <w:szCs w:val="24"/>
        </w:rPr>
        <w:t xml:space="preserve"> un identificador de conexión, o FALSE en caso de error.</w:t>
      </w:r>
    </w:p>
    <w:p w:rsidR="00760996" w:rsidRPr="006E10A0" w:rsidRDefault="00760996" w:rsidP="006E10A0"/>
    <w:p w:rsidR="00D46681" w:rsidRPr="006E10A0" w:rsidRDefault="00D46681" w:rsidP="006E10A0">
      <w:pPr>
        <w:pStyle w:val="Prrafodelista"/>
        <w:numPr>
          <w:ilvl w:val="1"/>
          <w:numId w:val="1"/>
        </w:numPr>
        <w:rPr>
          <w:rFonts w:ascii="Arial" w:hAnsi="Arial" w:cs="Arial"/>
          <w:b/>
          <w:sz w:val="32"/>
          <w:szCs w:val="32"/>
        </w:rPr>
      </w:pPr>
      <w:r w:rsidRPr="006E10A0">
        <w:rPr>
          <w:rFonts w:ascii="Arial" w:hAnsi="Arial" w:cs="Arial"/>
          <w:b/>
          <w:sz w:val="32"/>
          <w:szCs w:val="32"/>
        </w:rPr>
        <w:t>Mongo DB</w:t>
      </w:r>
      <w:r w:rsidR="009305B5" w:rsidRPr="006E10A0">
        <w:rPr>
          <w:rFonts w:ascii="Arial" w:hAnsi="Arial" w:cs="Arial"/>
          <w:b/>
          <w:sz w:val="32"/>
          <w:szCs w:val="32"/>
        </w:rPr>
        <w:t>:</w:t>
      </w:r>
    </w:p>
    <w:p w:rsidR="0068099A" w:rsidRPr="006E10A0" w:rsidRDefault="0068099A" w:rsidP="006E10A0">
      <w:pPr>
        <w:rPr>
          <w:rFonts w:ascii="Arial" w:hAnsi="Arial" w:cs="Arial"/>
          <w:sz w:val="24"/>
          <w:szCs w:val="24"/>
          <w:shd w:val="clear" w:color="auto" w:fill="FFFFFF"/>
        </w:rPr>
      </w:pPr>
      <w:r w:rsidRPr="006E10A0">
        <w:rPr>
          <w:rFonts w:ascii="Arial" w:hAnsi="Arial" w:cs="Arial"/>
          <w:sz w:val="24"/>
          <w:szCs w:val="24"/>
          <w:shd w:val="clear" w:color="auto" w:fill="FFFFFF"/>
        </w:rPr>
        <w:t xml:space="preserve">Para usar el controlador PHP de </w:t>
      </w:r>
      <w:proofErr w:type="spellStart"/>
      <w:r w:rsidRPr="006E10A0">
        <w:rPr>
          <w:rFonts w:ascii="Arial" w:hAnsi="Arial" w:cs="Arial"/>
          <w:sz w:val="24"/>
          <w:szCs w:val="24"/>
          <w:shd w:val="clear" w:color="auto" w:fill="FFFFFF"/>
        </w:rPr>
        <w:t>MongoDB</w:t>
      </w:r>
      <w:proofErr w:type="spellEnd"/>
      <w:r w:rsidRPr="006E10A0">
        <w:rPr>
          <w:rFonts w:ascii="Arial" w:hAnsi="Arial" w:cs="Arial"/>
          <w:sz w:val="24"/>
          <w:szCs w:val="24"/>
          <w:shd w:val="clear" w:color="auto" w:fill="FFFFFF"/>
        </w:rPr>
        <w:t>, primero debemos descargarlo.</w:t>
      </w:r>
    </w:p>
    <w:p w:rsidR="0068099A" w:rsidRPr="006E10A0" w:rsidRDefault="0068099A" w:rsidP="006E10A0">
      <w:pPr>
        <w:shd w:val="clear" w:color="auto" w:fill="FFFFFF"/>
        <w:spacing w:before="100" w:beforeAutospacing="1" w:after="100" w:afterAutospacing="1" w:line="240" w:lineRule="auto"/>
        <w:rPr>
          <w:rFonts w:ascii="Arial" w:eastAsia="Times New Roman" w:hAnsi="Arial" w:cs="Arial"/>
          <w:sz w:val="24"/>
          <w:szCs w:val="24"/>
          <w:lang w:eastAsia="es-CO"/>
        </w:rPr>
      </w:pPr>
      <w:r w:rsidRPr="006E10A0">
        <w:rPr>
          <w:rFonts w:ascii="Arial" w:eastAsia="Times New Roman" w:hAnsi="Arial" w:cs="Arial"/>
          <w:sz w:val="24"/>
          <w:szCs w:val="24"/>
          <w:lang w:eastAsia="es-CO"/>
        </w:rPr>
        <w:t>Debes descargar la última versión del mismo. Ahora descomprima el archivo y coloque php_mongo.dll en su directorio de extensión de PHP.</w:t>
      </w:r>
    </w:p>
    <w:p w:rsidR="0068099A" w:rsidRPr="006E10A0" w:rsidRDefault="0068099A" w:rsidP="006E10A0">
      <w:pPr>
        <w:shd w:val="clear" w:color="auto" w:fill="FFFFFF"/>
        <w:spacing w:beforeAutospacing="1" w:after="0" w:afterAutospacing="1" w:line="240" w:lineRule="auto"/>
        <w:rPr>
          <w:rFonts w:ascii="Arial" w:eastAsia="Times New Roman" w:hAnsi="Arial" w:cs="Arial"/>
          <w:sz w:val="24"/>
          <w:szCs w:val="24"/>
          <w:lang w:eastAsia="es-CO"/>
        </w:rPr>
      </w:pPr>
      <w:proofErr w:type="spellStart"/>
      <w:proofErr w:type="gramStart"/>
      <w:r w:rsidRPr="006E10A0">
        <w:rPr>
          <w:rFonts w:ascii="Arial" w:eastAsia="Times New Roman" w:hAnsi="Arial" w:cs="Arial"/>
          <w:b/>
          <w:bCs/>
          <w:sz w:val="24"/>
          <w:szCs w:val="24"/>
          <w:lang w:eastAsia="es-CO"/>
        </w:rPr>
        <w:t>extension</w:t>
      </w:r>
      <w:proofErr w:type="spellEnd"/>
      <w:proofErr w:type="gramEnd"/>
      <w:r w:rsidRPr="006E10A0">
        <w:rPr>
          <w:rFonts w:ascii="Arial" w:eastAsia="Times New Roman" w:hAnsi="Arial" w:cs="Arial"/>
          <w:b/>
          <w:bCs/>
          <w:sz w:val="24"/>
          <w:szCs w:val="24"/>
          <w:lang w:eastAsia="es-CO"/>
        </w:rPr>
        <w:t xml:space="preserve"> = php_mongo.dll</w:t>
      </w:r>
    </w:p>
    <w:p w:rsidR="0068099A" w:rsidRPr="006E10A0" w:rsidRDefault="0068099A" w:rsidP="006E10A0">
      <w:pPr>
        <w:shd w:val="clear" w:color="auto" w:fill="FFFFFF"/>
        <w:spacing w:before="100" w:beforeAutospacing="1" w:after="100" w:afterAutospacing="1" w:line="240" w:lineRule="auto"/>
        <w:outlineLvl w:val="2"/>
        <w:rPr>
          <w:rFonts w:ascii="Arial" w:eastAsia="Times New Roman" w:hAnsi="Arial" w:cs="Arial"/>
          <w:b/>
          <w:bCs/>
          <w:sz w:val="24"/>
          <w:szCs w:val="24"/>
          <w:lang w:eastAsia="es-CO"/>
        </w:rPr>
      </w:pPr>
      <w:r w:rsidRPr="006E10A0">
        <w:rPr>
          <w:rFonts w:ascii="Arial" w:eastAsia="Times New Roman" w:hAnsi="Arial" w:cs="Arial"/>
          <w:b/>
          <w:bCs/>
          <w:sz w:val="24"/>
          <w:szCs w:val="24"/>
          <w:lang w:eastAsia="es-CO"/>
        </w:rPr>
        <w:t>Haga una Conexión y Seleccione una base de Datos</w:t>
      </w:r>
    </w:p>
    <w:p w:rsidR="0068099A" w:rsidRPr="006E10A0" w:rsidRDefault="0068099A" w:rsidP="006E10A0">
      <w:pPr>
        <w:shd w:val="clear" w:color="auto" w:fill="FFFFFF"/>
        <w:spacing w:before="100" w:beforeAutospacing="1" w:after="100" w:afterAutospacing="1" w:line="240" w:lineRule="auto"/>
        <w:rPr>
          <w:rFonts w:ascii="Arial" w:eastAsia="Times New Roman" w:hAnsi="Arial" w:cs="Arial"/>
          <w:sz w:val="24"/>
          <w:szCs w:val="24"/>
          <w:lang w:eastAsia="es-CO"/>
        </w:rPr>
      </w:pPr>
      <w:r w:rsidRPr="006E10A0">
        <w:rPr>
          <w:rFonts w:ascii="Arial" w:eastAsia="Times New Roman" w:hAnsi="Arial" w:cs="Arial"/>
          <w:sz w:val="24"/>
          <w:szCs w:val="24"/>
          <w:lang w:eastAsia="es-CO"/>
        </w:rPr>
        <w:t xml:space="preserve">Para conectarse a la base de datos </w:t>
      </w:r>
      <w:proofErr w:type="spellStart"/>
      <w:r w:rsidRPr="006E10A0">
        <w:rPr>
          <w:rFonts w:ascii="Arial" w:eastAsia="Times New Roman" w:hAnsi="Arial" w:cs="Arial"/>
          <w:sz w:val="24"/>
          <w:szCs w:val="24"/>
          <w:lang w:eastAsia="es-CO"/>
        </w:rPr>
        <w:t>MongoDB</w:t>
      </w:r>
      <w:proofErr w:type="spellEnd"/>
      <w:r w:rsidRPr="006E10A0">
        <w:rPr>
          <w:rFonts w:ascii="Arial" w:eastAsia="Times New Roman" w:hAnsi="Arial" w:cs="Arial"/>
          <w:sz w:val="24"/>
          <w:szCs w:val="24"/>
          <w:lang w:eastAsia="es-CO"/>
        </w:rPr>
        <w:t xml:space="preserve">, debe especificar el nombre de la base de datos. Si la base de datos no existe, </w:t>
      </w:r>
      <w:proofErr w:type="spellStart"/>
      <w:r w:rsidRPr="006E10A0">
        <w:rPr>
          <w:rFonts w:ascii="Arial" w:eastAsia="Times New Roman" w:hAnsi="Arial" w:cs="Arial"/>
          <w:sz w:val="24"/>
          <w:szCs w:val="24"/>
          <w:lang w:eastAsia="es-CO"/>
        </w:rPr>
        <w:t>MongoDB</w:t>
      </w:r>
      <w:proofErr w:type="spellEnd"/>
      <w:r w:rsidRPr="006E10A0">
        <w:rPr>
          <w:rFonts w:ascii="Arial" w:eastAsia="Times New Roman" w:hAnsi="Arial" w:cs="Arial"/>
          <w:sz w:val="24"/>
          <w:szCs w:val="24"/>
          <w:lang w:eastAsia="es-CO"/>
        </w:rPr>
        <w:t xml:space="preserve"> la creará automáticamente.</w:t>
      </w:r>
    </w:p>
    <w:p w:rsidR="0068099A" w:rsidRPr="006E10A0" w:rsidRDefault="0068099A" w:rsidP="006E10A0">
      <w:pPr>
        <w:pStyle w:val="NormalWeb"/>
        <w:shd w:val="clear" w:color="auto" w:fill="FFFFFF"/>
        <w:spacing w:before="0" w:after="0"/>
        <w:rPr>
          <w:rFonts w:ascii="Arial" w:hAnsi="Arial" w:cs="Arial"/>
        </w:rPr>
      </w:pPr>
      <w:r w:rsidRPr="006E10A0">
        <w:rPr>
          <w:rStyle w:val="Textoennegrita"/>
          <w:rFonts w:ascii="Arial" w:hAnsi="Arial" w:cs="Arial"/>
        </w:rPr>
        <w:t>Cuando ejecute el programa anterior, mostrará el siguiente resultado:</w:t>
      </w:r>
    </w:p>
    <w:p w:rsidR="0068099A" w:rsidRPr="006E10A0" w:rsidRDefault="0068099A" w:rsidP="006E10A0">
      <w:pPr>
        <w:numPr>
          <w:ilvl w:val="0"/>
          <w:numId w:val="6"/>
        </w:numPr>
        <w:shd w:val="clear" w:color="auto" w:fill="FFFFFF"/>
        <w:spacing w:before="100" w:beforeAutospacing="1" w:after="100" w:afterAutospacing="1" w:line="240" w:lineRule="auto"/>
        <w:rPr>
          <w:rFonts w:ascii="Arial" w:hAnsi="Arial" w:cs="Arial"/>
          <w:sz w:val="24"/>
          <w:szCs w:val="24"/>
        </w:rPr>
      </w:pPr>
      <w:r w:rsidRPr="006E10A0">
        <w:rPr>
          <w:rFonts w:ascii="Arial" w:hAnsi="Arial" w:cs="Arial"/>
          <w:sz w:val="24"/>
          <w:szCs w:val="24"/>
        </w:rPr>
        <w:t>Conexión exitosa a la base de datos.</w:t>
      </w:r>
    </w:p>
    <w:p w:rsidR="0068099A" w:rsidRPr="006E10A0" w:rsidRDefault="0068099A" w:rsidP="006E10A0">
      <w:pPr>
        <w:numPr>
          <w:ilvl w:val="0"/>
          <w:numId w:val="6"/>
        </w:numPr>
        <w:shd w:val="clear" w:color="auto" w:fill="FFFFFF"/>
        <w:spacing w:beforeAutospacing="1" w:after="0" w:afterAutospacing="1" w:line="240" w:lineRule="auto"/>
        <w:rPr>
          <w:rFonts w:ascii="Arial" w:hAnsi="Arial" w:cs="Arial"/>
          <w:sz w:val="24"/>
          <w:szCs w:val="24"/>
        </w:rPr>
      </w:pPr>
      <w:proofErr w:type="spellStart"/>
      <w:r w:rsidRPr="006E10A0">
        <w:rPr>
          <w:rStyle w:val="Textoennegrita"/>
          <w:rFonts w:ascii="Arial" w:hAnsi="Arial" w:cs="Arial"/>
          <w:sz w:val="24"/>
          <w:szCs w:val="24"/>
        </w:rPr>
        <w:t>Database</w:t>
      </w:r>
      <w:proofErr w:type="spellEnd"/>
      <w:r w:rsidRPr="006E10A0">
        <w:rPr>
          <w:rStyle w:val="Textoennegrita"/>
          <w:rFonts w:ascii="Arial" w:hAnsi="Arial" w:cs="Arial"/>
          <w:sz w:val="24"/>
          <w:szCs w:val="24"/>
        </w:rPr>
        <w:t xml:space="preserve"> </w:t>
      </w:r>
      <w:proofErr w:type="spellStart"/>
      <w:r w:rsidRPr="006E10A0">
        <w:rPr>
          <w:rStyle w:val="Textoennegrita"/>
          <w:rFonts w:ascii="Arial" w:hAnsi="Arial" w:cs="Arial"/>
          <w:sz w:val="24"/>
          <w:szCs w:val="24"/>
        </w:rPr>
        <w:t>examplesdb</w:t>
      </w:r>
      <w:proofErr w:type="spellEnd"/>
      <w:r w:rsidRPr="006E10A0">
        <w:rPr>
          <w:rStyle w:val="Textoennegrita"/>
          <w:rFonts w:ascii="Arial" w:hAnsi="Arial" w:cs="Arial"/>
          <w:sz w:val="24"/>
          <w:szCs w:val="24"/>
        </w:rPr>
        <w:t xml:space="preserve"> seleccionado.</w:t>
      </w:r>
    </w:p>
    <w:p w:rsidR="0068099A" w:rsidRPr="006E10A0" w:rsidRDefault="0068099A" w:rsidP="006E10A0">
      <w:pPr>
        <w:pStyle w:val="HTMLconformatoprevio"/>
        <w:shd w:val="clear" w:color="auto" w:fill="FFFFFF"/>
      </w:pPr>
      <w:r w:rsidRPr="006E10A0">
        <w:t xml:space="preserve">&lt;? </w:t>
      </w:r>
      <w:proofErr w:type="spellStart"/>
      <w:proofErr w:type="gramStart"/>
      <w:r w:rsidRPr="006E10A0">
        <w:t>php</w:t>
      </w:r>
      <w:proofErr w:type="spellEnd"/>
      <w:proofErr w:type="gramEnd"/>
    </w:p>
    <w:p w:rsidR="0068099A" w:rsidRPr="006E10A0" w:rsidRDefault="0068099A" w:rsidP="006E10A0">
      <w:pPr>
        <w:pStyle w:val="HTMLconformatoprevio"/>
        <w:shd w:val="clear" w:color="auto" w:fill="FFFFFF"/>
      </w:pPr>
      <w:r w:rsidRPr="006E10A0">
        <w:t xml:space="preserve">// </w:t>
      </w:r>
      <w:proofErr w:type="gramStart"/>
      <w:r w:rsidRPr="006E10A0">
        <w:t>conectarse</w:t>
      </w:r>
      <w:proofErr w:type="gramEnd"/>
      <w:r w:rsidRPr="006E10A0">
        <w:t xml:space="preserve"> a </w:t>
      </w:r>
      <w:proofErr w:type="spellStart"/>
      <w:r w:rsidRPr="006E10A0">
        <w:t>mongodb</w:t>
      </w:r>
      <w:proofErr w:type="spellEnd"/>
    </w:p>
    <w:p w:rsidR="0068099A" w:rsidRPr="006E10A0" w:rsidRDefault="0068099A" w:rsidP="006E10A0">
      <w:pPr>
        <w:pStyle w:val="HTMLconformatoprevio"/>
        <w:shd w:val="clear" w:color="auto" w:fill="FFFFFF"/>
      </w:pPr>
      <w:r w:rsidRPr="006E10A0">
        <w:t xml:space="preserve">$ m = nuevo </w:t>
      </w:r>
      <w:proofErr w:type="spellStart"/>
      <w:r w:rsidRPr="006E10A0">
        <w:t>MongoClient</w:t>
      </w:r>
      <w:proofErr w:type="spellEnd"/>
      <w:r w:rsidRPr="006E10A0">
        <w:t xml:space="preserve"> ();</w:t>
      </w:r>
    </w:p>
    <w:p w:rsidR="0068099A" w:rsidRPr="006E10A0" w:rsidRDefault="0068099A" w:rsidP="006E10A0">
      <w:pPr>
        <w:pStyle w:val="HTMLconformatoprevio"/>
        <w:shd w:val="clear" w:color="auto" w:fill="FFFFFF"/>
      </w:pPr>
      <w:proofErr w:type="gramStart"/>
      <w:r w:rsidRPr="006E10A0">
        <w:t>echo</w:t>
      </w:r>
      <w:proofErr w:type="gramEnd"/>
      <w:r w:rsidRPr="006E10A0">
        <w:t xml:space="preserve"> "Conexión a la base de datos con éxito";</w:t>
      </w:r>
    </w:p>
    <w:p w:rsidR="0068099A" w:rsidRPr="006E10A0" w:rsidRDefault="0068099A" w:rsidP="006E10A0">
      <w:pPr>
        <w:pStyle w:val="HTMLconformatoprevio"/>
        <w:shd w:val="clear" w:color="auto" w:fill="FFFFFF"/>
      </w:pPr>
      <w:r w:rsidRPr="006E10A0">
        <w:t xml:space="preserve">// </w:t>
      </w:r>
      <w:proofErr w:type="gramStart"/>
      <w:r w:rsidRPr="006E10A0">
        <w:t>selecciona</w:t>
      </w:r>
      <w:proofErr w:type="gramEnd"/>
      <w:r w:rsidRPr="006E10A0">
        <w:t xml:space="preserve"> una base de datos</w:t>
      </w:r>
    </w:p>
    <w:p w:rsidR="0068099A" w:rsidRPr="006E10A0" w:rsidRDefault="0068099A" w:rsidP="006E10A0">
      <w:pPr>
        <w:pStyle w:val="HTMLconformatoprevio"/>
        <w:shd w:val="clear" w:color="auto" w:fill="FFFFFF"/>
      </w:pPr>
      <w:r w:rsidRPr="006E10A0">
        <w:t xml:space="preserve">$ </w:t>
      </w:r>
      <w:proofErr w:type="spellStart"/>
      <w:proofErr w:type="gramStart"/>
      <w:r w:rsidRPr="006E10A0">
        <w:t>db</w:t>
      </w:r>
      <w:proofErr w:type="spellEnd"/>
      <w:proofErr w:type="gramEnd"/>
      <w:r w:rsidRPr="006E10A0">
        <w:t xml:space="preserve"> = $ m-&gt; </w:t>
      </w:r>
      <w:proofErr w:type="spellStart"/>
      <w:r w:rsidRPr="006E10A0">
        <w:t>examplesdb</w:t>
      </w:r>
      <w:proofErr w:type="spellEnd"/>
      <w:r w:rsidRPr="006E10A0">
        <w:t>;</w:t>
      </w:r>
    </w:p>
    <w:p w:rsidR="0068099A" w:rsidRPr="006E10A0" w:rsidRDefault="0068099A" w:rsidP="006E10A0">
      <w:pPr>
        <w:pStyle w:val="HTMLconformatoprevio"/>
        <w:shd w:val="clear" w:color="auto" w:fill="FFFFFF"/>
      </w:pPr>
      <w:proofErr w:type="gramStart"/>
      <w:r w:rsidRPr="006E10A0">
        <w:t>echo</w:t>
      </w:r>
      <w:proofErr w:type="gramEnd"/>
      <w:r w:rsidRPr="006E10A0">
        <w:t xml:space="preserve"> "</w:t>
      </w:r>
      <w:proofErr w:type="spellStart"/>
      <w:r w:rsidRPr="006E10A0">
        <w:t>Database</w:t>
      </w:r>
      <w:proofErr w:type="spellEnd"/>
      <w:r w:rsidRPr="006E10A0">
        <w:t xml:space="preserve"> </w:t>
      </w:r>
      <w:proofErr w:type="spellStart"/>
      <w:r w:rsidRPr="006E10A0">
        <w:t>examplesdb</w:t>
      </w:r>
      <w:proofErr w:type="spellEnd"/>
      <w:r w:rsidRPr="006E10A0">
        <w:t xml:space="preserve"> </w:t>
      </w:r>
      <w:proofErr w:type="spellStart"/>
      <w:r w:rsidRPr="006E10A0">
        <w:t>selected</w:t>
      </w:r>
      <w:proofErr w:type="spellEnd"/>
      <w:r w:rsidRPr="006E10A0">
        <w:t>";</w:t>
      </w:r>
    </w:p>
    <w:p w:rsidR="0068099A" w:rsidRDefault="0068099A" w:rsidP="006E10A0">
      <w:pPr>
        <w:pStyle w:val="HTMLconformatoprevio"/>
        <w:shd w:val="clear" w:color="auto" w:fill="FFFFFF"/>
      </w:pPr>
      <w:r w:rsidRPr="006E10A0">
        <w:t>?&gt;</w:t>
      </w:r>
    </w:p>
    <w:p w:rsidR="00207B3A" w:rsidRPr="006E10A0" w:rsidRDefault="00207B3A" w:rsidP="006E10A0">
      <w:pPr>
        <w:pStyle w:val="HTMLconformatoprevio"/>
        <w:shd w:val="clear" w:color="auto" w:fill="FFFFFF"/>
      </w:pPr>
    </w:p>
    <w:p w:rsidR="00065817" w:rsidRPr="006E10A0" w:rsidRDefault="00D46681" w:rsidP="006E10A0">
      <w:pPr>
        <w:pStyle w:val="Prrafodelista"/>
        <w:numPr>
          <w:ilvl w:val="0"/>
          <w:numId w:val="1"/>
        </w:numPr>
        <w:rPr>
          <w:rFonts w:ascii="Arial" w:hAnsi="Arial" w:cs="Arial"/>
          <w:b/>
          <w:sz w:val="36"/>
          <w:szCs w:val="36"/>
        </w:rPr>
      </w:pPr>
      <w:r w:rsidRPr="006E10A0">
        <w:rPr>
          <w:rFonts w:ascii="Arial" w:hAnsi="Arial" w:cs="Arial"/>
          <w:b/>
          <w:sz w:val="36"/>
          <w:szCs w:val="36"/>
        </w:rPr>
        <w:t xml:space="preserve">Que es </w:t>
      </w:r>
      <w:proofErr w:type="spellStart"/>
      <w:r w:rsidRPr="006E10A0">
        <w:rPr>
          <w:rFonts w:ascii="Arial" w:hAnsi="Arial" w:cs="Arial"/>
          <w:b/>
          <w:sz w:val="36"/>
          <w:szCs w:val="36"/>
        </w:rPr>
        <w:t>Node</w:t>
      </w:r>
      <w:proofErr w:type="spellEnd"/>
      <w:r w:rsidRPr="006E10A0">
        <w:rPr>
          <w:rFonts w:ascii="Arial" w:hAnsi="Arial" w:cs="Arial"/>
          <w:b/>
          <w:sz w:val="36"/>
          <w:szCs w:val="36"/>
        </w:rPr>
        <w:t xml:space="preserve"> JS, sus aplicaciones y ejemplos de aplicaciones:</w:t>
      </w:r>
    </w:p>
    <w:p w:rsidR="00065817" w:rsidRPr="006E10A0" w:rsidRDefault="00065817" w:rsidP="006E10A0">
      <w:pPr>
        <w:pStyle w:val="Prrafodelista"/>
        <w:rPr>
          <w:rFonts w:ascii="Arial" w:hAnsi="Arial" w:cs="Arial"/>
          <w:b/>
          <w:sz w:val="24"/>
          <w:szCs w:val="24"/>
        </w:rPr>
      </w:pPr>
    </w:p>
    <w:p w:rsidR="00065817" w:rsidRPr="006E10A0" w:rsidRDefault="00065817" w:rsidP="006E10A0">
      <w:pPr>
        <w:pStyle w:val="Prrafodelista"/>
        <w:shd w:val="clear" w:color="auto" w:fill="FFFFFF"/>
        <w:spacing w:before="120" w:after="120" w:line="240" w:lineRule="auto"/>
        <w:rPr>
          <w:rFonts w:ascii="Arial" w:eastAsia="Times New Roman" w:hAnsi="Arial" w:cs="Arial"/>
          <w:sz w:val="24"/>
          <w:szCs w:val="24"/>
          <w:lang w:eastAsia="es-CO"/>
        </w:rPr>
      </w:pPr>
      <w:r w:rsidRPr="006E10A0">
        <w:rPr>
          <w:rFonts w:ascii="Arial" w:eastAsia="Times New Roman" w:hAnsi="Arial" w:cs="Arial"/>
          <w:b/>
          <w:bCs/>
          <w:sz w:val="24"/>
          <w:szCs w:val="24"/>
          <w:lang w:eastAsia="es-CO"/>
        </w:rPr>
        <w:t>Node.js</w:t>
      </w:r>
      <w:r w:rsidRPr="006E10A0">
        <w:rPr>
          <w:rFonts w:ascii="Arial" w:eastAsia="Times New Roman" w:hAnsi="Arial" w:cs="Arial"/>
          <w:sz w:val="24"/>
          <w:szCs w:val="24"/>
          <w:lang w:eastAsia="es-CO"/>
        </w:rPr>
        <w:t> es un entorno en tiempo de ejecución multiplataforma, de código abierto, para la capa del servidor (pero no limitándose a ello) basado en el lenguaje de programación </w:t>
      </w:r>
      <w:proofErr w:type="spellStart"/>
      <w:r w:rsidRPr="006E10A0">
        <w:rPr>
          <w:rFonts w:ascii="Arial" w:eastAsia="Times New Roman" w:hAnsi="Arial" w:cs="Arial"/>
          <w:sz w:val="24"/>
          <w:szCs w:val="24"/>
          <w:lang w:eastAsia="es-CO"/>
        </w:rPr>
        <w:fldChar w:fldCharType="begin"/>
      </w:r>
      <w:r w:rsidRPr="006E10A0">
        <w:rPr>
          <w:rFonts w:ascii="Arial" w:eastAsia="Times New Roman" w:hAnsi="Arial" w:cs="Arial"/>
          <w:sz w:val="24"/>
          <w:szCs w:val="24"/>
          <w:lang w:eastAsia="es-CO"/>
        </w:rPr>
        <w:instrText xml:space="preserve"> HYPERLINK "https://es.wikipedia.org/wiki/ECMAScript" \o "ECMAScript" </w:instrText>
      </w:r>
      <w:r w:rsidRPr="006E10A0">
        <w:rPr>
          <w:rFonts w:ascii="Arial" w:eastAsia="Times New Roman" w:hAnsi="Arial" w:cs="Arial"/>
          <w:sz w:val="24"/>
          <w:szCs w:val="24"/>
          <w:lang w:eastAsia="es-CO"/>
        </w:rPr>
        <w:fldChar w:fldCharType="separate"/>
      </w:r>
      <w:r w:rsidRPr="006E10A0">
        <w:rPr>
          <w:rFonts w:ascii="Arial" w:eastAsia="Times New Roman" w:hAnsi="Arial" w:cs="Arial"/>
          <w:sz w:val="24"/>
          <w:szCs w:val="24"/>
          <w:lang w:eastAsia="es-CO"/>
        </w:rPr>
        <w:t>ECMAScript</w:t>
      </w:r>
      <w:proofErr w:type="spellEnd"/>
      <w:r w:rsidRPr="006E10A0">
        <w:rPr>
          <w:rFonts w:ascii="Arial" w:eastAsia="Times New Roman" w:hAnsi="Arial" w:cs="Arial"/>
          <w:sz w:val="24"/>
          <w:szCs w:val="24"/>
          <w:lang w:eastAsia="es-CO"/>
        </w:rPr>
        <w:fldChar w:fldCharType="end"/>
      </w:r>
      <w:r w:rsidRPr="006E10A0">
        <w:rPr>
          <w:rFonts w:ascii="Arial" w:eastAsia="Times New Roman" w:hAnsi="Arial" w:cs="Arial"/>
          <w:sz w:val="24"/>
          <w:szCs w:val="24"/>
          <w:lang w:eastAsia="es-CO"/>
        </w:rPr>
        <w:t>, asíncrono, con </w:t>
      </w:r>
      <w:hyperlink r:id="rId58" w:tooltip="I/O" w:history="1">
        <w:r w:rsidRPr="006E10A0">
          <w:rPr>
            <w:rFonts w:ascii="Arial" w:eastAsia="Times New Roman" w:hAnsi="Arial" w:cs="Arial"/>
            <w:sz w:val="24"/>
            <w:szCs w:val="24"/>
            <w:lang w:eastAsia="es-CO"/>
          </w:rPr>
          <w:t>E/S</w:t>
        </w:r>
      </w:hyperlink>
      <w:r w:rsidRPr="006E10A0">
        <w:rPr>
          <w:rFonts w:ascii="Arial" w:eastAsia="Times New Roman" w:hAnsi="Arial" w:cs="Arial"/>
          <w:sz w:val="24"/>
          <w:szCs w:val="24"/>
          <w:lang w:eastAsia="es-CO"/>
        </w:rPr>
        <w:t> de datos en una </w:t>
      </w:r>
      <w:hyperlink r:id="rId59" w:tooltip="Programación dirigida por eventos" w:history="1">
        <w:r w:rsidRPr="006E10A0">
          <w:rPr>
            <w:rFonts w:ascii="Arial" w:eastAsia="Times New Roman" w:hAnsi="Arial" w:cs="Arial"/>
            <w:sz w:val="24"/>
            <w:szCs w:val="24"/>
            <w:lang w:eastAsia="es-CO"/>
          </w:rPr>
          <w:t>arquitectura orientada a eventos</w:t>
        </w:r>
      </w:hyperlink>
      <w:r w:rsidRPr="006E10A0">
        <w:rPr>
          <w:rFonts w:ascii="Arial" w:eastAsia="Times New Roman" w:hAnsi="Arial" w:cs="Arial"/>
          <w:sz w:val="24"/>
          <w:szCs w:val="24"/>
          <w:lang w:eastAsia="es-CO"/>
        </w:rPr>
        <w:t> y basado en el motor </w:t>
      </w:r>
      <w:hyperlink r:id="rId60" w:tooltip="V8 (motor JavaScript)" w:history="1">
        <w:r w:rsidRPr="006E10A0">
          <w:rPr>
            <w:rFonts w:ascii="Arial" w:eastAsia="Times New Roman" w:hAnsi="Arial" w:cs="Arial"/>
            <w:sz w:val="24"/>
            <w:szCs w:val="24"/>
            <w:lang w:eastAsia="es-CO"/>
          </w:rPr>
          <w:t>V8</w:t>
        </w:r>
      </w:hyperlink>
      <w:r w:rsidRPr="006E10A0">
        <w:rPr>
          <w:rFonts w:ascii="Arial" w:eastAsia="Times New Roman" w:hAnsi="Arial" w:cs="Arial"/>
          <w:sz w:val="24"/>
          <w:szCs w:val="24"/>
          <w:lang w:eastAsia="es-CO"/>
        </w:rPr>
        <w:t> de Google. Fue creado con el enfoque de ser útil en la creación de programas de red altamente escalables, como por ejemplo, </w:t>
      </w:r>
      <w:hyperlink r:id="rId61" w:tooltip="Servidor web" w:history="1">
        <w:r w:rsidRPr="006E10A0">
          <w:rPr>
            <w:rFonts w:ascii="Arial" w:eastAsia="Times New Roman" w:hAnsi="Arial" w:cs="Arial"/>
            <w:sz w:val="24"/>
            <w:szCs w:val="24"/>
            <w:lang w:eastAsia="es-CO"/>
          </w:rPr>
          <w:t>servidores web</w:t>
        </w:r>
      </w:hyperlink>
      <w:r w:rsidRPr="006E10A0">
        <w:rPr>
          <w:rFonts w:ascii="Arial" w:eastAsia="Times New Roman" w:hAnsi="Arial" w:cs="Arial"/>
          <w:sz w:val="24"/>
          <w:szCs w:val="24"/>
          <w:lang w:eastAsia="es-CO"/>
        </w:rPr>
        <w:t>. Fue creado por </w:t>
      </w:r>
      <w:proofErr w:type="spellStart"/>
      <w:r w:rsidRPr="006E10A0">
        <w:rPr>
          <w:rFonts w:ascii="Arial" w:eastAsia="Times New Roman" w:hAnsi="Arial" w:cs="Arial"/>
          <w:sz w:val="24"/>
          <w:szCs w:val="24"/>
          <w:lang w:eastAsia="es-CO"/>
        </w:rPr>
        <w:fldChar w:fldCharType="begin"/>
      </w:r>
      <w:r w:rsidRPr="006E10A0">
        <w:rPr>
          <w:rFonts w:ascii="Arial" w:eastAsia="Times New Roman" w:hAnsi="Arial" w:cs="Arial"/>
          <w:sz w:val="24"/>
          <w:szCs w:val="24"/>
          <w:lang w:eastAsia="es-CO"/>
        </w:rPr>
        <w:instrText xml:space="preserve"> HYPERLINK "https://es.wikipedia.org/w/index.php?title=Ryan_Dahl&amp;action=edit&amp;redlink=1" \o "Ryan Dahl (aún no redactado)" </w:instrText>
      </w:r>
      <w:r w:rsidRPr="006E10A0">
        <w:rPr>
          <w:rFonts w:ascii="Arial" w:eastAsia="Times New Roman" w:hAnsi="Arial" w:cs="Arial"/>
          <w:sz w:val="24"/>
          <w:szCs w:val="24"/>
          <w:lang w:eastAsia="es-CO"/>
        </w:rPr>
        <w:fldChar w:fldCharType="separate"/>
      </w:r>
      <w:r w:rsidRPr="006E10A0">
        <w:rPr>
          <w:rFonts w:ascii="Arial" w:eastAsia="Times New Roman" w:hAnsi="Arial" w:cs="Arial"/>
          <w:sz w:val="24"/>
          <w:szCs w:val="24"/>
          <w:lang w:eastAsia="es-CO"/>
        </w:rPr>
        <w:t>Ryan</w:t>
      </w:r>
      <w:proofErr w:type="spellEnd"/>
      <w:r w:rsidRPr="006E10A0">
        <w:rPr>
          <w:rFonts w:ascii="Arial" w:eastAsia="Times New Roman" w:hAnsi="Arial" w:cs="Arial"/>
          <w:sz w:val="24"/>
          <w:szCs w:val="24"/>
          <w:lang w:eastAsia="es-CO"/>
        </w:rPr>
        <w:t xml:space="preserve"> </w:t>
      </w:r>
      <w:proofErr w:type="spellStart"/>
      <w:r w:rsidRPr="006E10A0">
        <w:rPr>
          <w:rFonts w:ascii="Arial" w:eastAsia="Times New Roman" w:hAnsi="Arial" w:cs="Arial"/>
          <w:sz w:val="24"/>
          <w:szCs w:val="24"/>
          <w:lang w:eastAsia="es-CO"/>
        </w:rPr>
        <w:t>Dahl</w:t>
      </w:r>
      <w:proofErr w:type="spellEnd"/>
      <w:r w:rsidRPr="006E10A0">
        <w:rPr>
          <w:rFonts w:ascii="Arial" w:eastAsia="Times New Roman" w:hAnsi="Arial" w:cs="Arial"/>
          <w:sz w:val="24"/>
          <w:szCs w:val="24"/>
          <w:lang w:eastAsia="es-CO"/>
        </w:rPr>
        <w:fldChar w:fldCharType="end"/>
      </w:r>
      <w:r w:rsidRPr="006E10A0">
        <w:rPr>
          <w:rFonts w:ascii="Arial" w:eastAsia="Times New Roman" w:hAnsi="Arial" w:cs="Arial"/>
          <w:sz w:val="24"/>
          <w:szCs w:val="24"/>
          <w:lang w:eastAsia="es-CO"/>
        </w:rPr>
        <w:t> en 2009 y su evolución está apadrinada por la empresa </w:t>
      </w:r>
      <w:proofErr w:type="spellStart"/>
      <w:r w:rsidRPr="006E10A0">
        <w:rPr>
          <w:rFonts w:ascii="Arial" w:eastAsia="Times New Roman" w:hAnsi="Arial" w:cs="Arial"/>
          <w:sz w:val="24"/>
          <w:szCs w:val="24"/>
          <w:lang w:eastAsia="es-CO"/>
        </w:rPr>
        <w:fldChar w:fldCharType="begin"/>
      </w:r>
      <w:r w:rsidRPr="006E10A0">
        <w:rPr>
          <w:rFonts w:ascii="Arial" w:eastAsia="Times New Roman" w:hAnsi="Arial" w:cs="Arial"/>
          <w:sz w:val="24"/>
          <w:szCs w:val="24"/>
          <w:lang w:eastAsia="es-CO"/>
        </w:rPr>
        <w:instrText xml:space="preserve"> HYPERLINK "https://es.wikipedia.org/wiki/Joyent" \o "Joyent" </w:instrText>
      </w:r>
      <w:r w:rsidRPr="006E10A0">
        <w:rPr>
          <w:rFonts w:ascii="Arial" w:eastAsia="Times New Roman" w:hAnsi="Arial" w:cs="Arial"/>
          <w:sz w:val="24"/>
          <w:szCs w:val="24"/>
          <w:lang w:eastAsia="es-CO"/>
        </w:rPr>
        <w:fldChar w:fldCharType="separate"/>
      </w:r>
      <w:r w:rsidRPr="006E10A0">
        <w:rPr>
          <w:rFonts w:ascii="Arial" w:eastAsia="Times New Roman" w:hAnsi="Arial" w:cs="Arial"/>
          <w:sz w:val="24"/>
          <w:szCs w:val="24"/>
          <w:lang w:eastAsia="es-CO"/>
        </w:rPr>
        <w:t>Joyent</w:t>
      </w:r>
      <w:proofErr w:type="spellEnd"/>
      <w:r w:rsidRPr="006E10A0">
        <w:rPr>
          <w:rFonts w:ascii="Arial" w:eastAsia="Times New Roman" w:hAnsi="Arial" w:cs="Arial"/>
          <w:sz w:val="24"/>
          <w:szCs w:val="24"/>
          <w:lang w:eastAsia="es-CO"/>
        </w:rPr>
        <w:fldChar w:fldCharType="end"/>
      </w:r>
      <w:r w:rsidRPr="006E10A0">
        <w:rPr>
          <w:rFonts w:ascii="Arial" w:eastAsia="Times New Roman" w:hAnsi="Arial" w:cs="Arial"/>
          <w:sz w:val="24"/>
          <w:szCs w:val="24"/>
          <w:lang w:eastAsia="es-CO"/>
        </w:rPr>
        <w:t xml:space="preserve">, que además tiene contratado a </w:t>
      </w:r>
      <w:proofErr w:type="spellStart"/>
      <w:r w:rsidRPr="006E10A0">
        <w:rPr>
          <w:rFonts w:ascii="Arial" w:eastAsia="Times New Roman" w:hAnsi="Arial" w:cs="Arial"/>
          <w:sz w:val="24"/>
          <w:szCs w:val="24"/>
          <w:lang w:eastAsia="es-CO"/>
        </w:rPr>
        <w:t>Dahl</w:t>
      </w:r>
      <w:proofErr w:type="spellEnd"/>
      <w:r w:rsidRPr="006E10A0">
        <w:rPr>
          <w:rFonts w:ascii="Arial" w:eastAsia="Times New Roman" w:hAnsi="Arial" w:cs="Arial"/>
          <w:sz w:val="24"/>
          <w:szCs w:val="24"/>
          <w:lang w:eastAsia="es-CO"/>
        </w:rPr>
        <w:t xml:space="preserve"> en plantilla. </w:t>
      </w:r>
    </w:p>
    <w:p w:rsidR="00065817" w:rsidRPr="006E10A0" w:rsidRDefault="00065817" w:rsidP="006E10A0">
      <w:pPr>
        <w:pStyle w:val="Prrafodelista"/>
        <w:shd w:val="clear" w:color="auto" w:fill="FFFFFF"/>
        <w:spacing w:before="120" w:after="120" w:line="240" w:lineRule="auto"/>
        <w:rPr>
          <w:rFonts w:ascii="Arial" w:eastAsia="Times New Roman" w:hAnsi="Arial" w:cs="Arial"/>
          <w:sz w:val="24"/>
          <w:szCs w:val="24"/>
          <w:lang w:eastAsia="es-CO"/>
        </w:rPr>
      </w:pPr>
    </w:p>
    <w:p w:rsidR="00065817" w:rsidRPr="006E10A0" w:rsidRDefault="00065817" w:rsidP="006E10A0">
      <w:pPr>
        <w:pStyle w:val="Prrafodelista"/>
        <w:shd w:val="clear" w:color="auto" w:fill="FFFFFF"/>
        <w:spacing w:before="120" w:after="120" w:line="240" w:lineRule="auto"/>
        <w:rPr>
          <w:rFonts w:ascii="Arial" w:eastAsia="Times New Roman" w:hAnsi="Arial" w:cs="Arial"/>
          <w:sz w:val="24"/>
          <w:szCs w:val="24"/>
          <w:lang w:eastAsia="es-CO"/>
        </w:rPr>
      </w:pPr>
      <w:r w:rsidRPr="006E10A0">
        <w:rPr>
          <w:rFonts w:ascii="Arial" w:eastAsia="Times New Roman" w:hAnsi="Arial" w:cs="Arial"/>
          <w:sz w:val="24"/>
          <w:szCs w:val="24"/>
          <w:lang w:eastAsia="es-CO"/>
        </w:rPr>
        <w:t>Node.js es similar en su propósito a </w:t>
      </w:r>
      <w:proofErr w:type="spellStart"/>
      <w:r w:rsidRPr="006E10A0">
        <w:rPr>
          <w:rFonts w:ascii="Arial" w:eastAsia="Times New Roman" w:hAnsi="Arial" w:cs="Arial"/>
          <w:sz w:val="24"/>
          <w:szCs w:val="24"/>
          <w:lang w:eastAsia="es-CO"/>
        </w:rPr>
        <w:fldChar w:fldCharType="begin"/>
      </w:r>
      <w:r w:rsidRPr="006E10A0">
        <w:rPr>
          <w:rFonts w:ascii="Arial" w:eastAsia="Times New Roman" w:hAnsi="Arial" w:cs="Arial"/>
          <w:sz w:val="24"/>
          <w:szCs w:val="24"/>
          <w:lang w:eastAsia="es-CO"/>
        </w:rPr>
        <w:instrText xml:space="preserve"> HYPERLINK "https://es.wikipedia.org/wiki/Twisted_(software)" \o "Twisted (software)" </w:instrText>
      </w:r>
      <w:r w:rsidRPr="006E10A0">
        <w:rPr>
          <w:rFonts w:ascii="Arial" w:eastAsia="Times New Roman" w:hAnsi="Arial" w:cs="Arial"/>
          <w:sz w:val="24"/>
          <w:szCs w:val="24"/>
          <w:lang w:eastAsia="es-CO"/>
        </w:rPr>
        <w:fldChar w:fldCharType="separate"/>
      </w:r>
      <w:r w:rsidRPr="006E10A0">
        <w:rPr>
          <w:rFonts w:ascii="Arial" w:eastAsia="Times New Roman" w:hAnsi="Arial" w:cs="Arial"/>
          <w:sz w:val="24"/>
          <w:szCs w:val="24"/>
          <w:lang w:eastAsia="es-CO"/>
        </w:rPr>
        <w:t>Twisted</w:t>
      </w:r>
      <w:proofErr w:type="spellEnd"/>
      <w:r w:rsidRPr="006E10A0">
        <w:rPr>
          <w:rFonts w:ascii="Arial" w:eastAsia="Times New Roman" w:hAnsi="Arial" w:cs="Arial"/>
          <w:sz w:val="24"/>
          <w:szCs w:val="24"/>
          <w:lang w:eastAsia="es-CO"/>
        </w:rPr>
        <w:fldChar w:fldCharType="end"/>
      </w:r>
      <w:r w:rsidRPr="006E10A0">
        <w:rPr>
          <w:rFonts w:ascii="Arial" w:eastAsia="Times New Roman" w:hAnsi="Arial" w:cs="Arial"/>
          <w:sz w:val="24"/>
          <w:szCs w:val="24"/>
          <w:lang w:eastAsia="es-CO"/>
        </w:rPr>
        <w:t> o </w:t>
      </w:r>
      <w:hyperlink r:id="rId62" w:tooltip="Tornado (servidor web) (aún no redactado)" w:history="1">
        <w:r w:rsidRPr="006E10A0">
          <w:rPr>
            <w:rFonts w:ascii="Arial" w:eastAsia="Times New Roman" w:hAnsi="Arial" w:cs="Arial"/>
            <w:sz w:val="24"/>
            <w:szCs w:val="24"/>
            <w:lang w:eastAsia="es-CO"/>
          </w:rPr>
          <w:t>Tornado</w:t>
        </w:r>
      </w:hyperlink>
      <w:r w:rsidRPr="006E10A0">
        <w:rPr>
          <w:rFonts w:ascii="Arial" w:eastAsia="Times New Roman" w:hAnsi="Arial" w:cs="Arial"/>
          <w:sz w:val="24"/>
          <w:szCs w:val="24"/>
          <w:lang w:eastAsia="es-CO"/>
        </w:rPr>
        <w:t> de </w:t>
      </w:r>
      <w:proofErr w:type="spellStart"/>
      <w:r w:rsidRPr="006E10A0">
        <w:rPr>
          <w:rFonts w:ascii="Arial" w:eastAsia="Times New Roman" w:hAnsi="Arial" w:cs="Arial"/>
          <w:sz w:val="24"/>
          <w:szCs w:val="24"/>
          <w:lang w:eastAsia="es-CO"/>
        </w:rPr>
        <w:fldChar w:fldCharType="begin"/>
      </w:r>
      <w:r w:rsidRPr="006E10A0">
        <w:rPr>
          <w:rFonts w:ascii="Arial" w:eastAsia="Times New Roman" w:hAnsi="Arial" w:cs="Arial"/>
          <w:sz w:val="24"/>
          <w:szCs w:val="24"/>
          <w:lang w:eastAsia="es-CO"/>
        </w:rPr>
        <w:instrText xml:space="preserve"> HYPERLINK "https://es.wikipedia.org/wiki/Python" \o "Python" </w:instrText>
      </w:r>
      <w:r w:rsidRPr="006E10A0">
        <w:rPr>
          <w:rFonts w:ascii="Arial" w:eastAsia="Times New Roman" w:hAnsi="Arial" w:cs="Arial"/>
          <w:sz w:val="24"/>
          <w:szCs w:val="24"/>
          <w:lang w:eastAsia="es-CO"/>
        </w:rPr>
        <w:fldChar w:fldCharType="separate"/>
      </w:r>
      <w:r w:rsidRPr="006E10A0">
        <w:rPr>
          <w:rFonts w:ascii="Arial" w:eastAsia="Times New Roman" w:hAnsi="Arial" w:cs="Arial"/>
          <w:sz w:val="24"/>
          <w:szCs w:val="24"/>
          <w:lang w:eastAsia="es-CO"/>
        </w:rPr>
        <w:t>Python</w:t>
      </w:r>
      <w:proofErr w:type="spellEnd"/>
      <w:r w:rsidRPr="006E10A0">
        <w:rPr>
          <w:rFonts w:ascii="Arial" w:eastAsia="Times New Roman" w:hAnsi="Arial" w:cs="Arial"/>
          <w:sz w:val="24"/>
          <w:szCs w:val="24"/>
          <w:lang w:eastAsia="es-CO"/>
        </w:rPr>
        <w:fldChar w:fldCharType="end"/>
      </w:r>
      <w:r w:rsidRPr="006E10A0">
        <w:rPr>
          <w:rFonts w:ascii="Arial" w:eastAsia="Times New Roman" w:hAnsi="Arial" w:cs="Arial"/>
          <w:sz w:val="24"/>
          <w:szCs w:val="24"/>
          <w:lang w:eastAsia="es-CO"/>
        </w:rPr>
        <w:t>, </w:t>
      </w:r>
      <w:hyperlink r:id="rId63" w:tooltip="Perl Object Environment (aún no redactado)" w:history="1">
        <w:r w:rsidRPr="006E10A0">
          <w:rPr>
            <w:rFonts w:ascii="Arial" w:eastAsia="Times New Roman" w:hAnsi="Arial" w:cs="Arial"/>
            <w:sz w:val="24"/>
            <w:szCs w:val="24"/>
            <w:lang w:eastAsia="es-CO"/>
          </w:rPr>
          <w:t xml:space="preserve">Perl </w:t>
        </w:r>
        <w:proofErr w:type="spellStart"/>
        <w:r w:rsidRPr="006E10A0">
          <w:rPr>
            <w:rFonts w:ascii="Arial" w:eastAsia="Times New Roman" w:hAnsi="Arial" w:cs="Arial"/>
            <w:sz w:val="24"/>
            <w:szCs w:val="24"/>
            <w:lang w:eastAsia="es-CO"/>
          </w:rPr>
          <w:t>Object</w:t>
        </w:r>
        <w:proofErr w:type="spellEnd"/>
        <w:r w:rsidRPr="006E10A0">
          <w:rPr>
            <w:rFonts w:ascii="Arial" w:eastAsia="Times New Roman" w:hAnsi="Arial" w:cs="Arial"/>
            <w:sz w:val="24"/>
            <w:szCs w:val="24"/>
            <w:lang w:eastAsia="es-CO"/>
          </w:rPr>
          <w:t xml:space="preserve"> Environment</w:t>
        </w:r>
      </w:hyperlink>
      <w:r w:rsidRPr="006E10A0">
        <w:rPr>
          <w:rFonts w:ascii="Arial" w:eastAsia="Times New Roman" w:hAnsi="Arial" w:cs="Arial"/>
          <w:sz w:val="24"/>
          <w:szCs w:val="24"/>
          <w:lang w:eastAsia="es-CO"/>
        </w:rPr>
        <w:t> de </w:t>
      </w:r>
      <w:hyperlink r:id="rId64" w:tooltip="Perl" w:history="1">
        <w:r w:rsidRPr="006E10A0">
          <w:rPr>
            <w:rFonts w:ascii="Arial" w:eastAsia="Times New Roman" w:hAnsi="Arial" w:cs="Arial"/>
            <w:sz w:val="24"/>
            <w:szCs w:val="24"/>
            <w:lang w:eastAsia="es-CO"/>
          </w:rPr>
          <w:t>Perl</w:t>
        </w:r>
      </w:hyperlink>
      <w:r w:rsidRPr="006E10A0">
        <w:rPr>
          <w:rFonts w:ascii="Arial" w:eastAsia="Times New Roman" w:hAnsi="Arial" w:cs="Arial"/>
          <w:sz w:val="24"/>
          <w:szCs w:val="24"/>
          <w:lang w:eastAsia="es-CO"/>
        </w:rPr>
        <w:t>, </w:t>
      </w:r>
      <w:hyperlink r:id="rId65" w:tooltip="Libevent (aún no redactado)" w:history="1">
        <w:r w:rsidRPr="006E10A0">
          <w:rPr>
            <w:rFonts w:ascii="Arial" w:eastAsia="Times New Roman" w:hAnsi="Arial" w:cs="Arial"/>
            <w:sz w:val="24"/>
            <w:szCs w:val="24"/>
            <w:lang w:eastAsia="es-CO"/>
          </w:rPr>
          <w:t>libevent</w:t>
        </w:r>
      </w:hyperlink>
      <w:r w:rsidRPr="006E10A0">
        <w:rPr>
          <w:rFonts w:ascii="Arial" w:eastAsia="Times New Roman" w:hAnsi="Arial" w:cs="Arial"/>
          <w:sz w:val="24"/>
          <w:szCs w:val="24"/>
          <w:lang w:eastAsia="es-CO"/>
        </w:rPr>
        <w:t> o </w:t>
      </w:r>
      <w:hyperlink r:id="rId66" w:tooltip="Libev (aún no redactado)" w:history="1">
        <w:r w:rsidRPr="006E10A0">
          <w:rPr>
            <w:rFonts w:ascii="Arial" w:eastAsia="Times New Roman" w:hAnsi="Arial" w:cs="Arial"/>
            <w:sz w:val="24"/>
            <w:szCs w:val="24"/>
            <w:lang w:eastAsia="es-CO"/>
          </w:rPr>
          <w:t>libev</w:t>
        </w:r>
      </w:hyperlink>
      <w:r w:rsidRPr="006E10A0">
        <w:rPr>
          <w:rFonts w:ascii="Arial" w:eastAsia="Times New Roman" w:hAnsi="Arial" w:cs="Arial"/>
          <w:sz w:val="24"/>
          <w:szCs w:val="24"/>
          <w:lang w:eastAsia="es-CO"/>
        </w:rPr>
        <w:t> de </w:t>
      </w:r>
      <w:hyperlink r:id="rId67" w:tooltip="C (lenguaje de programación)" w:history="1">
        <w:r w:rsidRPr="006E10A0">
          <w:rPr>
            <w:rFonts w:ascii="Arial" w:eastAsia="Times New Roman" w:hAnsi="Arial" w:cs="Arial"/>
            <w:sz w:val="24"/>
            <w:szCs w:val="24"/>
            <w:lang w:eastAsia="es-CO"/>
          </w:rPr>
          <w:t>C</w:t>
        </w:r>
      </w:hyperlink>
      <w:r w:rsidRPr="006E10A0">
        <w:rPr>
          <w:rFonts w:ascii="Arial" w:eastAsia="Times New Roman" w:hAnsi="Arial" w:cs="Arial"/>
          <w:sz w:val="24"/>
          <w:szCs w:val="24"/>
          <w:lang w:eastAsia="es-CO"/>
        </w:rPr>
        <w:t>, </w:t>
      </w:r>
      <w:hyperlink r:id="rId68" w:tooltip="EventMachine (aún no redactado)" w:history="1">
        <w:r w:rsidRPr="006E10A0">
          <w:rPr>
            <w:rFonts w:ascii="Arial" w:eastAsia="Times New Roman" w:hAnsi="Arial" w:cs="Arial"/>
            <w:sz w:val="24"/>
            <w:szCs w:val="24"/>
            <w:lang w:eastAsia="es-CO"/>
          </w:rPr>
          <w:t>EventMachine</w:t>
        </w:r>
      </w:hyperlink>
      <w:r w:rsidRPr="006E10A0">
        <w:rPr>
          <w:rFonts w:ascii="Arial" w:eastAsia="Times New Roman" w:hAnsi="Arial" w:cs="Arial"/>
          <w:sz w:val="24"/>
          <w:szCs w:val="24"/>
          <w:lang w:eastAsia="es-CO"/>
        </w:rPr>
        <w:t> de </w:t>
      </w:r>
      <w:hyperlink r:id="rId69" w:tooltip="Ruby" w:history="1">
        <w:r w:rsidRPr="006E10A0">
          <w:rPr>
            <w:rFonts w:ascii="Arial" w:eastAsia="Times New Roman" w:hAnsi="Arial" w:cs="Arial"/>
            <w:sz w:val="24"/>
            <w:szCs w:val="24"/>
            <w:lang w:eastAsia="es-CO"/>
          </w:rPr>
          <w:t>Ruby</w:t>
        </w:r>
      </w:hyperlink>
      <w:r w:rsidRPr="006E10A0">
        <w:rPr>
          <w:rFonts w:ascii="Arial" w:eastAsia="Times New Roman" w:hAnsi="Arial" w:cs="Arial"/>
          <w:sz w:val="24"/>
          <w:szCs w:val="24"/>
          <w:lang w:eastAsia="es-CO"/>
        </w:rPr>
        <w:t>, </w:t>
      </w:r>
      <w:hyperlink r:id="rId70" w:tooltip="Vibe.d (aún no redactado)" w:history="1">
        <w:r w:rsidRPr="006E10A0">
          <w:rPr>
            <w:rFonts w:ascii="Arial" w:eastAsia="Times New Roman" w:hAnsi="Arial" w:cs="Arial"/>
            <w:sz w:val="24"/>
            <w:szCs w:val="24"/>
            <w:lang w:eastAsia="es-CO"/>
          </w:rPr>
          <w:t>vibe.d</w:t>
        </w:r>
      </w:hyperlink>
      <w:r w:rsidRPr="006E10A0">
        <w:rPr>
          <w:rFonts w:ascii="Arial" w:eastAsia="Times New Roman" w:hAnsi="Arial" w:cs="Arial"/>
          <w:sz w:val="24"/>
          <w:szCs w:val="24"/>
          <w:lang w:eastAsia="es-CO"/>
        </w:rPr>
        <w:t> de </w:t>
      </w:r>
      <w:hyperlink r:id="rId71" w:tooltip="D (lenguaje de programación)" w:history="1">
        <w:r w:rsidRPr="006E10A0">
          <w:rPr>
            <w:rFonts w:ascii="Arial" w:eastAsia="Times New Roman" w:hAnsi="Arial" w:cs="Arial"/>
            <w:sz w:val="24"/>
            <w:szCs w:val="24"/>
            <w:lang w:eastAsia="es-CO"/>
          </w:rPr>
          <w:t>D</w:t>
        </w:r>
      </w:hyperlink>
      <w:r w:rsidRPr="006E10A0">
        <w:rPr>
          <w:rFonts w:ascii="Arial" w:eastAsia="Times New Roman" w:hAnsi="Arial" w:cs="Arial"/>
          <w:sz w:val="24"/>
          <w:szCs w:val="24"/>
          <w:lang w:eastAsia="es-CO"/>
        </w:rPr>
        <w:t> y </w:t>
      </w:r>
      <w:hyperlink r:id="rId72" w:tooltip="Java EE" w:history="1">
        <w:r w:rsidRPr="006E10A0">
          <w:rPr>
            <w:rFonts w:ascii="Arial" w:eastAsia="Times New Roman" w:hAnsi="Arial" w:cs="Arial"/>
            <w:sz w:val="24"/>
            <w:szCs w:val="24"/>
            <w:lang w:eastAsia="es-CO"/>
          </w:rPr>
          <w:t>Java EE</w:t>
        </w:r>
      </w:hyperlink>
      <w:r w:rsidRPr="006E10A0">
        <w:rPr>
          <w:rFonts w:ascii="Arial" w:eastAsia="Times New Roman" w:hAnsi="Arial" w:cs="Arial"/>
          <w:sz w:val="24"/>
          <w:szCs w:val="24"/>
          <w:lang w:eastAsia="es-CO"/>
        </w:rPr>
        <w:t> de </w:t>
      </w:r>
      <w:hyperlink r:id="rId73" w:tooltip="" w:history="1">
        <w:r w:rsidRPr="006E10A0">
          <w:rPr>
            <w:rFonts w:ascii="Arial" w:eastAsia="Times New Roman" w:hAnsi="Arial" w:cs="Arial"/>
            <w:sz w:val="24"/>
            <w:szCs w:val="24"/>
            <w:u w:val="single"/>
            <w:lang w:eastAsia="es-CO"/>
          </w:rPr>
          <w:t>Java</w:t>
        </w:r>
      </w:hyperlink>
      <w:r w:rsidRPr="006E10A0">
        <w:rPr>
          <w:rFonts w:ascii="Arial" w:eastAsia="Times New Roman" w:hAnsi="Arial" w:cs="Arial"/>
          <w:sz w:val="24"/>
          <w:szCs w:val="24"/>
          <w:lang w:eastAsia="es-CO"/>
        </w:rPr>
        <w:t> existe </w:t>
      </w:r>
      <w:hyperlink r:id="rId74" w:tooltip="Apache MINA (aún no redactado)" w:history="1">
        <w:r w:rsidRPr="006E10A0">
          <w:rPr>
            <w:rFonts w:ascii="Arial" w:eastAsia="Times New Roman" w:hAnsi="Arial" w:cs="Arial"/>
            <w:sz w:val="24"/>
            <w:szCs w:val="24"/>
            <w:lang w:eastAsia="es-CO"/>
          </w:rPr>
          <w:t>Apache MINA</w:t>
        </w:r>
      </w:hyperlink>
      <w:r w:rsidRPr="006E10A0">
        <w:rPr>
          <w:rFonts w:ascii="Arial" w:eastAsia="Times New Roman" w:hAnsi="Arial" w:cs="Arial"/>
          <w:sz w:val="24"/>
          <w:szCs w:val="24"/>
          <w:lang w:eastAsia="es-CO"/>
        </w:rPr>
        <w:t>, </w:t>
      </w:r>
      <w:proofErr w:type="spellStart"/>
      <w:r w:rsidRPr="006E10A0">
        <w:rPr>
          <w:rFonts w:ascii="Arial" w:eastAsia="Times New Roman" w:hAnsi="Arial" w:cs="Arial"/>
          <w:sz w:val="24"/>
          <w:szCs w:val="24"/>
          <w:lang w:eastAsia="es-CO"/>
        </w:rPr>
        <w:fldChar w:fldCharType="begin"/>
      </w:r>
      <w:r w:rsidRPr="006E10A0">
        <w:rPr>
          <w:rFonts w:ascii="Arial" w:eastAsia="Times New Roman" w:hAnsi="Arial" w:cs="Arial"/>
          <w:sz w:val="24"/>
          <w:szCs w:val="24"/>
          <w:lang w:eastAsia="es-CO"/>
        </w:rPr>
        <w:instrText xml:space="preserve"> HYPERLINK "https://es.wikipedia.org/w/index.php?title=Netty&amp;action=edit&amp;redlink=1" \o "Netty (aún no redactado)" </w:instrText>
      </w:r>
      <w:r w:rsidRPr="006E10A0">
        <w:rPr>
          <w:rFonts w:ascii="Arial" w:eastAsia="Times New Roman" w:hAnsi="Arial" w:cs="Arial"/>
          <w:sz w:val="24"/>
          <w:szCs w:val="24"/>
          <w:lang w:eastAsia="es-CO"/>
        </w:rPr>
        <w:fldChar w:fldCharType="separate"/>
      </w:r>
      <w:r w:rsidRPr="006E10A0">
        <w:rPr>
          <w:rFonts w:ascii="Arial" w:eastAsia="Times New Roman" w:hAnsi="Arial" w:cs="Arial"/>
          <w:sz w:val="24"/>
          <w:szCs w:val="24"/>
          <w:lang w:eastAsia="es-CO"/>
        </w:rPr>
        <w:t>Netty</w:t>
      </w:r>
      <w:proofErr w:type="spellEnd"/>
      <w:r w:rsidRPr="006E10A0">
        <w:rPr>
          <w:rFonts w:ascii="Arial" w:eastAsia="Times New Roman" w:hAnsi="Arial" w:cs="Arial"/>
          <w:sz w:val="24"/>
          <w:szCs w:val="24"/>
          <w:lang w:eastAsia="es-CO"/>
        </w:rPr>
        <w:fldChar w:fldCharType="end"/>
      </w:r>
      <w:r w:rsidRPr="006E10A0">
        <w:rPr>
          <w:rFonts w:ascii="Arial" w:eastAsia="Times New Roman" w:hAnsi="Arial" w:cs="Arial"/>
          <w:sz w:val="24"/>
          <w:szCs w:val="24"/>
          <w:lang w:eastAsia="es-CO"/>
        </w:rPr>
        <w:t>, </w:t>
      </w:r>
      <w:proofErr w:type="spellStart"/>
      <w:r w:rsidRPr="006E10A0">
        <w:rPr>
          <w:rFonts w:ascii="Arial" w:eastAsia="Times New Roman" w:hAnsi="Arial" w:cs="Arial"/>
          <w:sz w:val="24"/>
          <w:szCs w:val="24"/>
          <w:lang w:eastAsia="es-CO"/>
        </w:rPr>
        <w:fldChar w:fldCharType="begin"/>
      </w:r>
      <w:r w:rsidRPr="006E10A0">
        <w:rPr>
          <w:rFonts w:ascii="Arial" w:eastAsia="Times New Roman" w:hAnsi="Arial" w:cs="Arial"/>
          <w:sz w:val="24"/>
          <w:szCs w:val="24"/>
          <w:lang w:eastAsia="es-CO"/>
        </w:rPr>
        <w:instrText xml:space="preserve"> HYPERLINK "https://es.wikipedia.org/w/index.php?title=Akka&amp;action=edit&amp;redlink=1" \o "Akka (aún no redactado)" </w:instrText>
      </w:r>
      <w:r w:rsidRPr="006E10A0">
        <w:rPr>
          <w:rFonts w:ascii="Arial" w:eastAsia="Times New Roman" w:hAnsi="Arial" w:cs="Arial"/>
          <w:sz w:val="24"/>
          <w:szCs w:val="24"/>
          <w:lang w:eastAsia="es-CO"/>
        </w:rPr>
        <w:fldChar w:fldCharType="separate"/>
      </w:r>
      <w:r w:rsidRPr="006E10A0">
        <w:rPr>
          <w:rFonts w:ascii="Arial" w:eastAsia="Times New Roman" w:hAnsi="Arial" w:cs="Arial"/>
          <w:sz w:val="24"/>
          <w:szCs w:val="24"/>
          <w:lang w:eastAsia="es-CO"/>
        </w:rPr>
        <w:t>Akka</w:t>
      </w:r>
      <w:proofErr w:type="spellEnd"/>
      <w:r w:rsidRPr="006E10A0">
        <w:rPr>
          <w:rFonts w:ascii="Arial" w:eastAsia="Times New Roman" w:hAnsi="Arial" w:cs="Arial"/>
          <w:sz w:val="24"/>
          <w:szCs w:val="24"/>
          <w:lang w:eastAsia="es-CO"/>
        </w:rPr>
        <w:fldChar w:fldCharType="end"/>
      </w:r>
      <w:r w:rsidRPr="006E10A0">
        <w:rPr>
          <w:rFonts w:ascii="Arial" w:eastAsia="Times New Roman" w:hAnsi="Arial" w:cs="Arial"/>
          <w:sz w:val="24"/>
          <w:szCs w:val="24"/>
          <w:lang w:eastAsia="es-CO"/>
        </w:rPr>
        <w:t>, </w:t>
      </w:r>
      <w:proofErr w:type="spellStart"/>
      <w:r w:rsidRPr="006E10A0">
        <w:rPr>
          <w:rFonts w:ascii="Arial" w:eastAsia="Times New Roman" w:hAnsi="Arial" w:cs="Arial"/>
          <w:sz w:val="24"/>
          <w:szCs w:val="24"/>
          <w:lang w:eastAsia="es-CO"/>
        </w:rPr>
        <w:fldChar w:fldCharType="begin"/>
      </w:r>
      <w:r w:rsidRPr="006E10A0">
        <w:rPr>
          <w:rFonts w:ascii="Arial" w:eastAsia="Times New Roman" w:hAnsi="Arial" w:cs="Arial"/>
          <w:sz w:val="24"/>
          <w:szCs w:val="24"/>
          <w:lang w:eastAsia="es-CO"/>
        </w:rPr>
        <w:instrText xml:space="preserve"> HYPERLINK "https://es.wikipedia.org/w/index.php?title=Vert.x&amp;action=edit&amp;redlink=1" \o "Vert.x (aún no redactado)" </w:instrText>
      </w:r>
      <w:r w:rsidRPr="006E10A0">
        <w:rPr>
          <w:rFonts w:ascii="Arial" w:eastAsia="Times New Roman" w:hAnsi="Arial" w:cs="Arial"/>
          <w:sz w:val="24"/>
          <w:szCs w:val="24"/>
          <w:lang w:eastAsia="es-CO"/>
        </w:rPr>
        <w:fldChar w:fldCharType="separate"/>
      </w:r>
      <w:r w:rsidRPr="006E10A0">
        <w:rPr>
          <w:rFonts w:ascii="Arial" w:eastAsia="Times New Roman" w:hAnsi="Arial" w:cs="Arial"/>
          <w:sz w:val="24"/>
          <w:szCs w:val="24"/>
          <w:lang w:eastAsia="es-CO"/>
        </w:rPr>
        <w:t>Vert.x</w:t>
      </w:r>
      <w:proofErr w:type="spellEnd"/>
      <w:r w:rsidRPr="006E10A0">
        <w:rPr>
          <w:rFonts w:ascii="Arial" w:eastAsia="Times New Roman" w:hAnsi="Arial" w:cs="Arial"/>
          <w:sz w:val="24"/>
          <w:szCs w:val="24"/>
          <w:lang w:eastAsia="es-CO"/>
        </w:rPr>
        <w:fldChar w:fldCharType="end"/>
      </w:r>
      <w:r w:rsidRPr="006E10A0">
        <w:rPr>
          <w:rFonts w:ascii="Arial" w:eastAsia="Times New Roman" w:hAnsi="Arial" w:cs="Arial"/>
          <w:sz w:val="24"/>
          <w:szCs w:val="24"/>
          <w:lang w:eastAsia="es-CO"/>
        </w:rPr>
        <w:t>, </w:t>
      </w:r>
      <w:proofErr w:type="spellStart"/>
      <w:r w:rsidRPr="006E10A0">
        <w:rPr>
          <w:rFonts w:ascii="Arial" w:eastAsia="Times New Roman" w:hAnsi="Arial" w:cs="Arial"/>
          <w:sz w:val="24"/>
          <w:szCs w:val="24"/>
          <w:lang w:eastAsia="es-CO"/>
        </w:rPr>
        <w:fldChar w:fldCharType="begin"/>
      </w:r>
      <w:r w:rsidRPr="006E10A0">
        <w:rPr>
          <w:rFonts w:ascii="Arial" w:eastAsia="Times New Roman" w:hAnsi="Arial" w:cs="Arial"/>
          <w:sz w:val="24"/>
          <w:szCs w:val="24"/>
          <w:lang w:eastAsia="es-CO"/>
        </w:rPr>
        <w:instrText xml:space="preserve"> HYPERLINK "https://es.wikipedia.org/w/index.php?title=Project_Grizzly_(Software)&amp;action=edit&amp;redlink=1" \o "Project Grizzly (Software) (aún no redactado)" </w:instrText>
      </w:r>
      <w:r w:rsidRPr="006E10A0">
        <w:rPr>
          <w:rFonts w:ascii="Arial" w:eastAsia="Times New Roman" w:hAnsi="Arial" w:cs="Arial"/>
          <w:sz w:val="24"/>
          <w:szCs w:val="24"/>
          <w:lang w:eastAsia="es-CO"/>
        </w:rPr>
        <w:fldChar w:fldCharType="separate"/>
      </w:r>
      <w:r w:rsidRPr="006E10A0">
        <w:rPr>
          <w:rFonts w:ascii="Arial" w:eastAsia="Times New Roman" w:hAnsi="Arial" w:cs="Arial"/>
          <w:sz w:val="24"/>
          <w:szCs w:val="24"/>
          <w:lang w:eastAsia="es-CO"/>
        </w:rPr>
        <w:t>Grizzly</w:t>
      </w:r>
      <w:proofErr w:type="spellEnd"/>
      <w:r w:rsidRPr="006E10A0">
        <w:rPr>
          <w:rFonts w:ascii="Arial" w:eastAsia="Times New Roman" w:hAnsi="Arial" w:cs="Arial"/>
          <w:sz w:val="24"/>
          <w:szCs w:val="24"/>
          <w:lang w:eastAsia="es-CO"/>
        </w:rPr>
        <w:fldChar w:fldCharType="end"/>
      </w:r>
      <w:r w:rsidRPr="006E10A0">
        <w:rPr>
          <w:rFonts w:ascii="Arial" w:eastAsia="Times New Roman" w:hAnsi="Arial" w:cs="Arial"/>
          <w:sz w:val="24"/>
          <w:szCs w:val="24"/>
          <w:lang w:eastAsia="es-CO"/>
        </w:rPr>
        <w:t> o </w:t>
      </w:r>
      <w:proofErr w:type="spellStart"/>
      <w:r w:rsidRPr="006E10A0">
        <w:rPr>
          <w:rFonts w:ascii="Arial" w:eastAsia="Times New Roman" w:hAnsi="Arial" w:cs="Arial"/>
          <w:sz w:val="24"/>
          <w:szCs w:val="24"/>
          <w:lang w:eastAsia="es-CO"/>
        </w:rPr>
        <w:fldChar w:fldCharType="begin"/>
      </w:r>
      <w:r w:rsidRPr="006E10A0">
        <w:rPr>
          <w:rFonts w:ascii="Arial" w:eastAsia="Times New Roman" w:hAnsi="Arial" w:cs="Arial"/>
          <w:sz w:val="24"/>
          <w:szCs w:val="24"/>
          <w:lang w:eastAsia="es-CO"/>
        </w:rPr>
        <w:instrText xml:space="preserve"> HYPERLINK "https://es.wikipedia.org/w/index.php?title=Xsocket&amp;action=edit&amp;redlink=1" \o "Xsocket (aún no redactado)" </w:instrText>
      </w:r>
      <w:r w:rsidRPr="006E10A0">
        <w:rPr>
          <w:rFonts w:ascii="Arial" w:eastAsia="Times New Roman" w:hAnsi="Arial" w:cs="Arial"/>
          <w:sz w:val="24"/>
          <w:szCs w:val="24"/>
          <w:lang w:eastAsia="es-CO"/>
        </w:rPr>
        <w:fldChar w:fldCharType="separate"/>
      </w:r>
      <w:r w:rsidRPr="006E10A0">
        <w:rPr>
          <w:rFonts w:ascii="Arial" w:eastAsia="Times New Roman" w:hAnsi="Arial" w:cs="Arial"/>
          <w:sz w:val="24"/>
          <w:szCs w:val="24"/>
          <w:lang w:eastAsia="es-CO"/>
        </w:rPr>
        <w:t>Xsocket</w:t>
      </w:r>
      <w:proofErr w:type="spellEnd"/>
      <w:r w:rsidRPr="006E10A0">
        <w:rPr>
          <w:rFonts w:ascii="Arial" w:eastAsia="Times New Roman" w:hAnsi="Arial" w:cs="Arial"/>
          <w:sz w:val="24"/>
          <w:szCs w:val="24"/>
          <w:lang w:eastAsia="es-CO"/>
        </w:rPr>
        <w:fldChar w:fldCharType="end"/>
      </w:r>
      <w:r w:rsidRPr="006E10A0">
        <w:rPr>
          <w:rFonts w:ascii="Arial" w:eastAsia="Times New Roman" w:hAnsi="Arial" w:cs="Arial"/>
          <w:sz w:val="24"/>
          <w:szCs w:val="24"/>
          <w:lang w:eastAsia="es-CO"/>
        </w:rPr>
        <w:t>. Al contrario que la mayoría del código </w:t>
      </w:r>
      <w:hyperlink r:id="rId75" w:tooltip="JavaScript" w:history="1">
        <w:r w:rsidRPr="006E10A0">
          <w:rPr>
            <w:rFonts w:ascii="Arial" w:eastAsia="Times New Roman" w:hAnsi="Arial" w:cs="Arial"/>
            <w:sz w:val="24"/>
            <w:szCs w:val="24"/>
            <w:lang w:eastAsia="es-CO"/>
          </w:rPr>
          <w:t>JavaScript</w:t>
        </w:r>
      </w:hyperlink>
      <w:r w:rsidRPr="006E10A0">
        <w:rPr>
          <w:rFonts w:ascii="Arial" w:eastAsia="Times New Roman" w:hAnsi="Arial" w:cs="Arial"/>
          <w:sz w:val="24"/>
          <w:szCs w:val="24"/>
          <w:lang w:eastAsia="es-CO"/>
        </w:rPr>
        <w:t xml:space="preserve">, no se ejecuta en un navegador, sino en el servidor. Node.js </w:t>
      </w:r>
      <w:r w:rsidRPr="006E10A0">
        <w:rPr>
          <w:rFonts w:ascii="Arial" w:eastAsia="Times New Roman" w:hAnsi="Arial" w:cs="Arial"/>
          <w:sz w:val="24"/>
          <w:szCs w:val="24"/>
          <w:lang w:eastAsia="es-CO"/>
        </w:rPr>
        <w:lastRenderedPageBreak/>
        <w:t>implementa algunas especificaciones de </w:t>
      </w:r>
      <w:proofErr w:type="spellStart"/>
      <w:r w:rsidRPr="006E10A0">
        <w:rPr>
          <w:rFonts w:ascii="Arial" w:eastAsia="Times New Roman" w:hAnsi="Arial" w:cs="Arial"/>
          <w:sz w:val="24"/>
          <w:szCs w:val="24"/>
          <w:lang w:eastAsia="es-CO"/>
        </w:rPr>
        <w:fldChar w:fldCharType="begin"/>
      </w:r>
      <w:r w:rsidRPr="006E10A0">
        <w:rPr>
          <w:rFonts w:ascii="Arial" w:eastAsia="Times New Roman" w:hAnsi="Arial" w:cs="Arial"/>
          <w:sz w:val="24"/>
          <w:szCs w:val="24"/>
          <w:lang w:eastAsia="es-CO"/>
        </w:rPr>
        <w:instrText xml:space="preserve"> HYPERLINK "https://es.wikipedia.org/w/index.php?title=CommonJS&amp;action=edit&amp;redlink=1" \o "CommonJS (aún no redactado)" </w:instrText>
      </w:r>
      <w:r w:rsidRPr="006E10A0">
        <w:rPr>
          <w:rFonts w:ascii="Arial" w:eastAsia="Times New Roman" w:hAnsi="Arial" w:cs="Arial"/>
          <w:sz w:val="24"/>
          <w:szCs w:val="24"/>
          <w:lang w:eastAsia="es-CO"/>
        </w:rPr>
        <w:fldChar w:fldCharType="separate"/>
      </w:r>
      <w:r w:rsidRPr="006E10A0">
        <w:rPr>
          <w:rFonts w:ascii="Arial" w:eastAsia="Times New Roman" w:hAnsi="Arial" w:cs="Arial"/>
          <w:sz w:val="24"/>
          <w:szCs w:val="24"/>
          <w:lang w:eastAsia="es-CO"/>
        </w:rPr>
        <w:t>CommonJS</w:t>
      </w:r>
      <w:proofErr w:type="spellEnd"/>
      <w:r w:rsidRPr="006E10A0">
        <w:rPr>
          <w:rFonts w:ascii="Arial" w:eastAsia="Times New Roman" w:hAnsi="Arial" w:cs="Arial"/>
          <w:sz w:val="24"/>
          <w:szCs w:val="24"/>
          <w:lang w:eastAsia="es-CO"/>
        </w:rPr>
        <w:fldChar w:fldCharType="end"/>
      </w:r>
      <w:r w:rsidRPr="006E10A0">
        <w:rPr>
          <w:rFonts w:ascii="Arial" w:eastAsia="Times New Roman" w:hAnsi="Arial" w:cs="Arial"/>
          <w:sz w:val="24"/>
          <w:szCs w:val="24"/>
          <w:lang w:eastAsia="es-CO"/>
        </w:rPr>
        <w:t>. Node.js incluye un entorno </w:t>
      </w:r>
      <w:hyperlink r:id="rId76" w:tooltip="Read-eval-print loop (aún no redactado)" w:history="1">
        <w:r w:rsidRPr="006E10A0">
          <w:rPr>
            <w:rFonts w:ascii="Arial" w:eastAsia="Times New Roman" w:hAnsi="Arial" w:cs="Arial"/>
            <w:sz w:val="24"/>
            <w:szCs w:val="24"/>
            <w:lang w:eastAsia="es-CO"/>
          </w:rPr>
          <w:t>REPL</w:t>
        </w:r>
      </w:hyperlink>
      <w:r w:rsidRPr="006E10A0">
        <w:rPr>
          <w:rFonts w:ascii="Arial" w:eastAsia="Times New Roman" w:hAnsi="Arial" w:cs="Arial"/>
          <w:sz w:val="24"/>
          <w:szCs w:val="24"/>
          <w:lang w:eastAsia="es-CO"/>
        </w:rPr>
        <w:t> para depuración interactiva.</w:t>
      </w:r>
    </w:p>
    <w:p w:rsidR="00065817" w:rsidRPr="006E10A0" w:rsidRDefault="00065817" w:rsidP="006E10A0">
      <w:pPr>
        <w:pStyle w:val="Prrafodelista"/>
        <w:shd w:val="clear" w:color="auto" w:fill="FFFFFF"/>
        <w:spacing w:before="120" w:after="120" w:line="240" w:lineRule="auto"/>
        <w:rPr>
          <w:rFonts w:ascii="Arial" w:eastAsia="Times New Roman" w:hAnsi="Arial" w:cs="Arial"/>
          <w:sz w:val="24"/>
          <w:szCs w:val="24"/>
          <w:lang w:eastAsia="es-CO"/>
        </w:rPr>
      </w:pPr>
    </w:p>
    <w:p w:rsidR="00065817" w:rsidRPr="006E10A0" w:rsidRDefault="00065817" w:rsidP="006E10A0">
      <w:pPr>
        <w:pStyle w:val="Prrafodelista"/>
        <w:shd w:val="clear" w:color="auto" w:fill="FFFFFF"/>
        <w:spacing w:before="120" w:after="120" w:line="240" w:lineRule="auto"/>
        <w:rPr>
          <w:rFonts w:ascii="Arial" w:eastAsia="Times New Roman" w:hAnsi="Arial" w:cs="Arial"/>
          <w:sz w:val="24"/>
          <w:szCs w:val="24"/>
          <w:lang w:eastAsia="es-CO"/>
        </w:rPr>
      </w:pPr>
      <w:r w:rsidRPr="00207B3A">
        <w:rPr>
          <w:rFonts w:ascii="Arial" w:hAnsi="Arial" w:cs="Arial"/>
          <w:b/>
          <w:sz w:val="24"/>
          <w:szCs w:val="24"/>
        </w:rPr>
        <w:t>Ejemplos de Aplicaciones:</w:t>
      </w:r>
      <w:r w:rsidRPr="006E10A0">
        <w:rPr>
          <w:rFonts w:ascii="Arial" w:hAnsi="Arial" w:cs="Arial"/>
          <w:sz w:val="24"/>
          <w:szCs w:val="24"/>
        </w:rPr>
        <w:t xml:space="preserve"> </w:t>
      </w:r>
      <w:proofErr w:type="spellStart"/>
      <w:r w:rsidRPr="006E10A0">
        <w:rPr>
          <w:rFonts w:ascii="Arial" w:hAnsi="Arial" w:cs="Arial"/>
          <w:sz w:val="24"/>
          <w:szCs w:val="24"/>
        </w:rPr>
        <w:t>Paypal</w:t>
      </w:r>
      <w:proofErr w:type="spellEnd"/>
      <w:r w:rsidRPr="006E10A0">
        <w:rPr>
          <w:rFonts w:ascii="Arial" w:hAnsi="Arial" w:cs="Arial"/>
          <w:sz w:val="24"/>
          <w:szCs w:val="24"/>
        </w:rPr>
        <w:t xml:space="preserve">, </w:t>
      </w:r>
      <w:proofErr w:type="spellStart"/>
      <w:r w:rsidRPr="006E10A0">
        <w:rPr>
          <w:rFonts w:ascii="Arial" w:hAnsi="Arial" w:cs="Arial"/>
          <w:sz w:val="24"/>
          <w:szCs w:val="24"/>
        </w:rPr>
        <w:t>Netflix</w:t>
      </w:r>
      <w:proofErr w:type="spellEnd"/>
      <w:r w:rsidRPr="006E10A0">
        <w:rPr>
          <w:rFonts w:ascii="Arial" w:hAnsi="Arial" w:cs="Arial"/>
          <w:sz w:val="24"/>
          <w:szCs w:val="24"/>
        </w:rPr>
        <w:t xml:space="preserve">, </w:t>
      </w:r>
      <w:proofErr w:type="spellStart"/>
      <w:r w:rsidRPr="006E10A0">
        <w:rPr>
          <w:rFonts w:ascii="Arial" w:hAnsi="Arial" w:cs="Arial"/>
          <w:sz w:val="24"/>
          <w:szCs w:val="24"/>
        </w:rPr>
        <w:t>Uber</w:t>
      </w:r>
      <w:proofErr w:type="spellEnd"/>
      <w:r w:rsidRPr="006E10A0">
        <w:rPr>
          <w:rFonts w:ascii="Arial" w:hAnsi="Arial" w:cs="Arial"/>
          <w:sz w:val="24"/>
          <w:szCs w:val="24"/>
        </w:rPr>
        <w:t xml:space="preserve">, </w:t>
      </w:r>
      <w:proofErr w:type="spellStart"/>
      <w:r w:rsidRPr="006E10A0">
        <w:rPr>
          <w:rFonts w:ascii="Arial" w:hAnsi="Arial" w:cs="Arial"/>
          <w:sz w:val="24"/>
          <w:szCs w:val="24"/>
        </w:rPr>
        <w:t>Walmar</w:t>
      </w:r>
      <w:proofErr w:type="spellEnd"/>
      <w:r w:rsidRPr="006E10A0">
        <w:rPr>
          <w:rFonts w:ascii="Arial" w:hAnsi="Arial" w:cs="Arial"/>
          <w:sz w:val="24"/>
          <w:szCs w:val="24"/>
        </w:rPr>
        <w:t xml:space="preserve">. </w:t>
      </w:r>
      <w:proofErr w:type="gramStart"/>
      <w:r w:rsidRPr="006E10A0">
        <w:rPr>
          <w:rFonts w:ascii="Arial" w:hAnsi="Arial" w:cs="Arial"/>
          <w:sz w:val="24"/>
          <w:szCs w:val="24"/>
        </w:rPr>
        <w:t>todas</w:t>
      </w:r>
      <w:proofErr w:type="gramEnd"/>
      <w:r w:rsidRPr="006E10A0">
        <w:rPr>
          <w:rFonts w:ascii="Arial" w:hAnsi="Arial" w:cs="Arial"/>
          <w:sz w:val="24"/>
          <w:szCs w:val="24"/>
        </w:rPr>
        <w:t xml:space="preserve"> estas plataformas en su inmensa mayoría están hechas con Node.js</w:t>
      </w:r>
    </w:p>
    <w:p w:rsidR="00065817" w:rsidRPr="006E10A0" w:rsidRDefault="00065817" w:rsidP="006E10A0">
      <w:pPr>
        <w:pStyle w:val="Prrafodelista"/>
        <w:rPr>
          <w:rFonts w:ascii="Arial" w:hAnsi="Arial" w:cs="Arial"/>
          <w:b/>
          <w:sz w:val="36"/>
          <w:szCs w:val="36"/>
        </w:rPr>
      </w:pPr>
    </w:p>
    <w:p w:rsidR="00D46681" w:rsidRPr="006E10A0" w:rsidRDefault="00D46681" w:rsidP="006E10A0">
      <w:pPr>
        <w:pStyle w:val="Prrafodelista"/>
        <w:numPr>
          <w:ilvl w:val="0"/>
          <w:numId w:val="1"/>
        </w:numPr>
        <w:rPr>
          <w:rFonts w:ascii="Arial" w:hAnsi="Arial" w:cs="Arial"/>
          <w:b/>
          <w:sz w:val="36"/>
          <w:szCs w:val="36"/>
        </w:rPr>
      </w:pPr>
      <w:r w:rsidRPr="006E10A0">
        <w:rPr>
          <w:rFonts w:ascii="Arial" w:hAnsi="Arial" w:cs="Arial"/>
          <w:b/>
          <w:sz w:val="36"/>
          <w:szCs w:val="36"/>
        </w:rPr>
        <w:t xml:space="preserve">Que es un </w:t>
      </w:r>
      <w:r w:rsidR="00E63102" w:rsidRPr="006E10A0">
        <w:rPr>
          <w:rFonts w:ascii="Arial" w:hAnsi="Arial" w:cs="Arial"/>
          <w:b/>
          <w:sz w:val="36"/>
          <w:szCs w:val="36"/>
        </w:rPr>
        <w:t>micro</w:t>
      </w:r>
      <w:r w:rsidR="00B619A3" w:rsidRPr="006E10A0">
        <w:rPr>
          <w:rFonts w:ascii="Arial" w:hAnsi="Arial" w:cs="Arial"/>
          <w:b/>
          <w:sz w:val="36"/>
          <w:szCs w:val="36"/>
        </w:rPr>
        <w:t>servicio</w:t>
      </w:r>
      <w:r w:rsidRPr="006E10A0">
        <w:rPr>
          <w:rFonts w:ascii="Arial" w:hAnsi="Arial" w:cs="Arial"/>
          <w:b/>
          <w:sz w:val="36"/>
          <w:szCs w:val="36"/>
        </w:rPr>
        <w:t>:</w:t>
      </w:r>
    </w:p>
    <w:p w:rsidR="00065817" w:rsidRPr="006E10A0" w:rsidRDefault="00065817" w:rsidP="006E10A0">
      <w:pPr>
        <w:ind w:left="360"/>
        <w:rPr>
          <w:rFonts w:ascii="Arial" w:hAnsi="Arial" w:cs="Arial"/>
          <w:sz w:val="24"/>
          <w:szCs w:val="24"/>
          <w:shd w:val="clear" w:color="auto" w:fill="FFFFFF"/>
        </w:rPr>
      </w:pPr>
      <w:r w:rsidRPr="006E10A0">
        <w:rPr>
          <w:rFonts w:ascii="Arial" w:hAnsi="Arial" w:cs="Arial"/>
          <w:sz w:val="24"/>
          <w:szCs w:val="24"/>
          <w:shd w:val="clear" w:color="auto" w:fill="FFFFFF"/>
        </w:rPr>
        <w:t>Una “arquitectura de microservicios” es un enfoque para desarrollar una aplicación software como una serie de pequeños servicios, cada uno ejecutándose de forma autónoma y comunicándose entre sí, por ejemplo, a través de peticiones HTTP a sus </w:t>
      </w:r>
      <w:hyperlink r:id="rId77" w:history="1">
        <w:r w:rsidRPr="006E10A0">
          <w:rPr>
            <w:rStyle w:val="Hipervnculo"/>
            <w:rFonts w:ascii="Arial" w:hAnsi="Arial" w:cs="Arial"/>
            <w:color w:val="auto"/>
            <w:sz w:val="24"/>
            <w:szCs w:val="24"/>
            <w:bdr w:val="none" w:sz="0" w:space="0" w:color="auto" w:frame="1"/>
            <w:shd w:val="clear" w:color="auto" w:fill="FFFFFF"/>
          </w:rPr>
          <w:t>API.</w:t>
        </w:r>
      </w:hyperlink>
      <w:r w:rsidRPr="006E10A0">
        <w:rPr>
          <w:rFonts w:ascii="Arial" w:hAnsi="Arial" w:cs="Arial"/>
          <w:sz w:val="24"/>
          <w:szCs w:val="24"/>
        </w:rPr>
        <w:br/>
      </w:r>
      <w:r w:rsidRPr="006E10A0">
        <w:rPr>
          <w:rFonts w:ascii="Arial" w:hAnsi="Arial" w:cs="Arial"/>
          <w:sz w:val="24"/>
          <w:szCs w:val="24"/>
          <w:shd w:val="clear" w:color="auto" w:fill="FFFFFF"/>
        </w:rPr>
        <w:t>Normalmente hay un número mínimo de servicios que gestionan cosas comunes para los demás (como el acceso a base de datos), pero cada microservicio es pequeño y corresponde a un área de negocio de la aplicación.</w:t>
      </w:r>
      <w:r w:rsidRPr="006E10A0">
        <w:rPr>
          <w:rFonts w:ascii="Arial" w:hAnsi="Arial" w:cs="Arial"/>
          <w:sz w:val="24"/>
          <w:szCs w:val="24"/>
        </w:rPr>
        <w:br/>
      </w:r>
    </w:p>
    <w:p w:rsidR="00065817" w:rsidRPr="006E10A0" w:rsidRDefault="00065817" w:rsidP="006E10A0">
      <w:pPr>
        <w:ind w:left="360"/>
        <w:rPr>
          <w:rFonts w:ascii="Arial" w:hAnsi="Arial" w:cs="Arial"/>
          <w:sz w:val="24"/>
          <w:szCs w:val="24"/>
          <w:shd w:val="clear" w:color="auto" w:fill="FFFFFF"/>
        </w:rPr>
      </w:pPr>
      <w:r w:rsidRPr="006E10A0">
        <w:rPr>
          <w:rFonts w:ascii="Arial" w:hAnsi="Arial" w:cs="Arial"/>
          <w:sz w:val="24"/>
          <w:szCs w:val="24"/>
          <w:shd w:val="clear" w:color="auto" w:fill="FFFFFF"/>
        </w:rPr>
        <w:t>Además cada uno es independiente y su código debe poder ser desplegado sin afectar a los demás. Incluso cada uno de ellos puede escribirse en un lenguaje de programación diferente, ya que solo exponen la API (una interfaz común, a la que le da igual el lenguaje de programación en la que el microservicio esté programado por debajo) al resto de microservicios.</w:t>
      </w:r>
      <w:r w:rsidRPr="006E10A0">
        <w:rPr>
          <w:rFonts w:ascii="Arial" w:hAnsi="Arial" w:cs="Arial"/>
          <w:sz w:val="24"/>
          <w:szCs w:val="24"/>
        </w:rPr>
        <w:br/>
      </w:r>
      <w:r w:rsidRPr="006E10A0">
        <w:rPr>
          <w:rFonts w:ascii="Arial" w:hAnsi="Arial" w:cs="Arial"/>
          <w:sz w:val="24"/>
          <w:szCs w:val="24"/>
          <w:shd w:val="clear" w:color="auto" w:fill="FFFFFF"/>
        </w:rPr>
        <w:t xml:space="preserve">No hay reglas sobre qué tamaño tiene que tener cada microservicio, ni sobre cómo dividir la aplicación en microservicios, pero algunos autores como Jon </w:t>
      </w:r>
      <w:proofErr w:type="spellStart"/>
      <w:r w:rsidRPr="006E10A0">
        <w:rPr>
          <w:rFonts w:ascii="Arial" w:hAnsi="Arial" w:cs="Arial"/>
          <w:sz w:val="24"/>
          <w:szCs w:val="24"/>
          <w:shd w:val="clear" w:color="auto" w:fill="FFFFFF"/>
        </w:rPr>
        <w:t>Eaves</w:t>
      </w:r>
      <w:proofErr w:type="spellEnd"/>
      <w:r w:rsidRPr="006E10A0">
        <w:rPr>
          <w:rFonts w:ascii="Arial" w:hAnsi="Arial" w:cs="Arial"/>
          <w:sz w:val="24"/>
          <w:szCs w:val="24"/>
          <w:shd w:val="clear" w:color="auto" w:fill="FFFFFF"/>
        </w:rPr>
        <w:t xml:space="preserve"> caracterizan un microservicio como algo que a nivel de código podría ser reescrito en dos semanas.</w:t>
      </w:r>
    </w:p>
    <w:p w:rsidR="00D46681" w:rsidRPr="006E10A0" w:rsidRDefault="00D46681" w:rsidP="006E10A0">
      <w:pPr>
        <w:pStyle w:val="Prrafodelista"/>
        <w:numPr>
          <w:ilvl w:val="0"/>
          <w:numId w:val="1"/>
        </w:numPr>
        <w:rPr>
          <w:rFonts w:ascii="Arial" w:hAnsi="Arial" w:cs="Arial"/>
          <w:b/>
          <w:sz w:val="36"/>
          <w:szCs w:val="36"/>
        </w:rPr>
      </w:pPr>
      <w:r w:rsidRPr="006E10A0">
        <w:rPr>
          <w:rFonts w:ascii="Arial" w:hAnsi="Arial" w:cs="Arial"/>
          <w:b/>
          <w:sz w:val="36"/>
          <w:szCs w:val="36"/>
        </w:rPr>
        <w:t>Que es API:</w:t>
      </w:r>
    </w:p>
    <w:p w:rsidR="00065817" w:rsidRPr="006E10A0" w:rsidRDefault="00065817" w:rsidP="006E10A0">
      <w:pPr>
        <w:pStyle w:val="Prrafodelista"/>
        <w:shd w:val="clear" w:color="auto" w:fill="FFFFFF"/>
        <w:spacing w:after="270" w:line="240" w:lineRule="auto"/>
        <w:rPr>
          <w:rFonts w:ascii="Arial" w:eastAsia="Times New Roman" w:hAnsi="Arial" w:cs="Arial"/>
          <w:sz w:val="24"/>
          <w:szCs w:val="24"/>
          <w:lang w:eastAsia="es-CO"/>
        </w:rPr>
      </w:pPr>
      <w:r w:rsidRPr="006E10A0">
        <w:rPr>
          <w:rFonts w:ascii="Arial" w:eastAsia="Times New Roman" w:hAnsi="Arial" w:cs="Arial"/>
          <w:sz w:val="24"/>
          <w:szCs w:val="24"/>
          <w:lang w:eastAsia="es-CO"/>
        </w:rPr>
        <w:t>Una API es un conjunto de definiciones y protocolos que se utiliza para desarrollar e </w:t>
      </w:r>
      <w:hyperlink r:id="rId78" w:history="1">
        <w:r w:rsidRPr="006E10A0">
          <w:rPr>
            <w:rFonts w:ascii="Arial" w:eastAsia="Times New Roman" w:hAnsi="Arial" w:cs="Arial"/>
            <w:sz w:val="24"/>
            <w:szCs w:val="24"/>
            <w:lang w:eastAsia="es-CO"/>
          </w:rPr>
          <w:t>integrar</w:t>
        </w:r>
      </w:hyperlink>
      <w:r w:rsidRPr="006E10A0">
        <w:rPr>
          <w:rFonts w:ascii="Arial" w:eastAsia="Times New Roman" w:hAnsi="Arial" w:cs="Arial"/>
          <w:sz w:val="24"/>
          <w:szCs w:val="24"/>
          <w:lang w:eastAsia="es-CO"/>
        </w:rPr>
        <w:t> el software de las aplicaciones. API significa interfaz de programación de aplicaciones.</w:t>
      </w:r>
    </w:p>
    <w:p w:rsidR="00065817" w:rsidRPr="006E10A0" w:rsidRDefault="00065817" w:rsidP="006E10A0">
      <w:pPr>
        <w:pStyle w:val="Prrafodelista"/>
        <w:shd w:val="clear" w:color="auto" w:fill="FFFFFF"/>
        <w:spacing w:after="270" w:line="240" w:lineRule="auto"/>
        <w:rPr>
          <w:rFonts w:ascii="Arial" w:eastAsia="Times New Roman" w:hAnsi="Arial" w:cs="Arial"/>
          <w:sz w:val="24"/>
          <w:szCs w:val="24"/>
          <w:lang w:eastAsia="es-CO"/>
        </w:rPr>
      </w:pPr>
    </w:p>
    <w:p w:rsidR="00065817" w:rsidRPr="006E10A0" w:rsidRDefault="00065817" w:rsidP="006E10A0">
      <w:pPr>
        <w:pStyle w:val="Prrafodelista"/>
        <w:shd w:val="clear" w:color="auto" w:fill="FFFFFF"/>
        <w:spacing w:after="270" w:line="240" w:lineRule="auto"/>
        <w:rPr>
          <w:rFonts w:ascii="Arial" w:eastAsia="Times New Roman" w:hAnsi="Arial" w:cs="Arial"/>
          <w:sz w:val="24"/>
          <w:szCs w:val="24"/>
          <w:lang w:eastAsia="es-CO"/>
        </w:rPr>
      </w:pPr>
      <w:r w:rsidRPr="006E10A0">
        <w:rPr>
          <w:rFonts w:ascii="Arial" w:eastAsia="Times New Roman" w:hAnsi="Arial" w:cs="Arial"/>
          <w:sz w:val="24"/>
          <w:szCs w:val="24"/>
          <w:lang w:eastAsia="es-CO"/>
        </w:rPr>
        <w:t>Las API permiten que sus productos y servicios se comuniquen con otros, sin necesidad de saber cómo están implementados. Esto simplifica el desarrollo de las aplicaciones y permite ahorrar tiempo y dinero. Las API le otorgan flexibilidad; simplifican el diseño, la administración y el uso de las aplicaciones, y proporcionan oportunidades de innovación, lo cual es ideal al momento de diseñar herramientas y productos nuevos (o de gestionar los actuales).</w:t>
      </w:r>
    </w:p>
    <w:p w:rsidR="00065817" w:rsidRPr="006E10A0" w:rsidRDefault="00065817" w:rsidP="006E10A0">
      <w:pPr>
        <w:pStyle w:val="Prrafodelista"/>
        <w:shd w:val="clear" w:color="auto" w:fill="FFFFFF"/>
        <w:spacing w:after="270" w:line="240" w:lineRule="auto"/>
        <w:rPr>
          <w:rFonts w:ascii="Arial" w:eastAsia="Times New Roman" w:hAnsi="Arial" w:cs="Arial"/>
          <w:sz w:val="24"/>
          <w:szCs w:val="24"/>
          <w:lang w:eastAsia="es-CO"/>
        </w:rPr>
      </w:pPr>
    </w:p>
    <w:p w:rsidR="00065817" w:rsidRPr="006E10A0" w:rsidRDefault="00065817" w:rsidP="006E10A0">
      <w:pPr>
        <w:pStyle w:val="Prrafodelista"/>
        <w:shd w:val="clear" w:color="auto" w:fill="FFFFFF"/>
        <w:spacing w:after="270" w:line="240" w:lineRule="auto"/>
        <w:rPr>
          <w:rFonts w:ascii="Arial" w:eastAsia="Times New Roman" w:hAnsi="Arial" w:cs="Arial"/>
          <w:sz w:val="24"/>
          <w:szCs w:val="24"/>
          <w:lang w:eastAsia="es-CO"/>
        </w:rPr>
      </w:pPr>
      <w:r w:rsidRPr="006E10A0">
        <w:rPr>
          <w:rFonts w:ascii="Arial" w:eastAsia="Times New Roman" w:hAnsi="Arial" w:cs="Arial"/>
          <w:sz w:val="24"/>
          <w:szCs w:val="24"/>
          <w:lang w:eastAsia="es-CO"/>
        </w:rPr>
        <w:t>A veces, las API se consideran como contratos, con documentación que representa un acuerdo entre las partes: si una de las partes envía una solicitud remota con cierta estructura en particular, esa misma estructura determinará cómo responderá el software de la otra parte.</w:t>
      </w:r>
    </w:p>
    <w:p w:rsidR="00065817" w:rsidRPr="006E10A0" w:rsidRDefault="00065817" w:rsidP="006E10A0">
      <w:pPr>
        <w:pStyle w:val="Prrafodelista"/>
        <w:shd w:val="clear" w:color="auto" w:fill="FFFFFF"/>
        <w:spacing w:after="270" w:line="240" w:lineRule="auto"/>
        <w:rPr>
          <w:rFonts w:ascii="Helvetica" w:eastAsia="Times New Roman" w:hAnsi="Helvetica" w:cs="Times New Roman"/>
          <w:sz w:val="27"/>
          <w:szCs w:val="27"/>
          <w:lang w:eastAsia="es-CO"/>
        </w:rPr>
      </w:pPr>
    </w:p>
    <w:p w:rsidR="00D46681" w:rsidRPr="006E10A0" w:rsidRDefault="00D46681" w:rsidP="006E10A0">
      <w:pPr>
        <w:pStyle w:val="Prrafodelista"/>
        <w:numPr>
          <w:ilvl w:val="0"/>
          <w:numId w:val="1"/>
        </w:numPr>
        <w:rPr>
          <w:rFonts w:ascii="Arial" w:hAnsi="Arial" w:cs="Arial"/>
          <w:b/>
          <w:sz w:val="36"/>
          <w:szCs w:val="36"/>
        </w:rPr>
      </w:pPr>
      <w:r w:rsidRPr="006E10A0">
        <w:rPr>
          <w:rFonts w:ascii="Arial" w:hAnsi="Arial" w:cs="Arial"/>
          <w:b/>
          <w:sz w:val="36"/>
          <w:szCs w:val="36"/>
        </w:rPr>
        <w:t>Que es FTP:</w:t>
      </w:r>
    </w:p>
    <w:p w:rsidR="00065817" w:rsidRPr="006E10A0" w:rsidRDefault="00065817" w:rsidP="006E10A0">
      <w:pPr>
        <w:pStyle w:val="Prrafodelista"/>
        <w:shd w:val="clear" w:color="auto" w:fill="FFFFFF"/>
        <w:spacing w:before="120" w:after="120" w:line="240" w:lineRule="auto"/>
        <w:rPr>
          <w:rFonts w:ascii="Arial" w:eastAsia="Times New Roman" w:hAnsi="Arial" w:cs="Arial"/>
          <w:sz w:val="24"/>
          <w:szCs w:val="24"/>
          <w:lang w:eastAsia="es-CO"/>
        </w:rPr>
      </w:pPr>
      <w:r w:rsidRPr="006E10A0">
        <w:rPr>
          <w:rFonts w:ascii="Arial" w:eastAsia="Times New Roman" w:hAnsi="Arial" w:cs="Arial"/>
          <w:sz w:val="24"/>
          <w:szCs w:val="24"/>
          <w:lang w:eastAsia="es-CO"/>
        </w:rPr>
        <w:t>El </w:t>
      </w:r>
      <w:r w:rsidRPr="006E10A0">
        <w:rPr>
          <w:rFonts w:ascii="Arial" w:eastAsia="Times New Roman" w:hAnsi="Arial" w:cs="Arial"/>
          <w:b/>
          <w:bCs/>
          <w:sz w:val="24"/>
          <w:szCs w:val="24"/>
          <w:lang w:eastAsia="es-CO"/>
        </w:rPr>
        <w:t>Protocolo de transferencia de archivos</w:t>
      </w:r>
      <w:r w:rsidRPr="006E10A0">
        <w:rPr>
          <w:rFonts w:ascii="Arial" w:eastAsia="Times New Roman" w:hAnsi="Arial" w:cs="Arial"/>
          <w:sz w:val="24"/>
          <w:szCs w:val="24"/>
          <w:lang w:eastAsia="es-CO"/>
        </w:rPr>
        <w:t> (en inglés </w:t>
      </w:r>
      <w:r w:rsidRPr="006E10A0">
        <w:rPr>
          <w:rFonts w:ascii="Arial" w:eastAsia="Times New Roman" w:hAnsi="Arial" w:cs="Arial"/>
          <w:b/>
          <w:bCs/>
          <w:sz w:val="24"/>
          <w:szCs w:val="24"/>
          <w:lang w:eastAsia="es-CO"/>
        </w:rPr>
        <w:t xml:space="preserve">File Transfer </w:t>
      </w:r>
      <w:proofErr w:type="spellStart"/>
      <w:r w:rsidRPr="006E10A0">
        <w:rPr>
          <w:rFonts w:ascii="Arial" w:eastAsia="Times New Roman" w:hAnsi="Arial" w:cs="Arial"/>
          <w:b/>
          <w:bCs/>
          <w:sz w:val="24"/>
          <w:szCs w:val="24"/>
          <w:lang w:eastAsia="es-CO"/>
        </w:rPr>
        <w:t>Protocol</w:t>
      </w:r>
      <w:proofErr w:type="spellEnd"/>
      <w:r w:rsidRPr="006E10A0">
        <w:rPr>
          <w:rFonts w:ascii="Arial" w:eastAsia="Times New Roman" w:hAnsi="Arial" w:cs="Arial"/>
          <w:sz w:val="24"/>
          <w:szCs w:val="24"/>
          <w:lang w:eastAsia="es-CO"/>
        </w:rPr>
        <w:t> o </w:t>
      </w:r>
      <w:r w:rsidRPr="006E10A0">
        <w:rPr>
          <w:rFonts w:ascii="Arial" w:eastAsia="Times New Roman" w:hAnsi="Arial" w:cs="Arial"/>
          <w:b/>
          <w:bCs/>
          <w:sz w:val="24"/>
          <w:szCs w:val="24"/>
          <w:lang w:eastAsia="es-CO"/>
        </w:rPr>
        <w:t>FTP</w:t>
      </w:r>
      <w:r w:rsidRPr="006E10A0">
        <w:rPr>
          <w:rFonts w:ascii="Arial" w:eastAsia="Times New Roman" w:hAnsi="Arial" w:cs="Arial"/>
          <w:sz w:val="24"/>
          <w:szCs w:val="24"/>
          <w:lang w:eastAsia="es-CO"/>
        </w:rPr>
        <w:t>) es un </w:t>
      </w:r>
      <w:hyperlink r:id="rId79" w:tooltip="Protocolo de red" w:history="1">
        <w:r w:rsidRPr="006E10A0">
          <w:rPr>
            <w:rFonts w:ascii="Arial" w:eastAsia="Times New Roman" w:hAnsi="Arial" w:cs="Arial"/>
            <w:sz w:val="24"/>
            <w:szCs w:val="24"/>
            <w:lang w:eastAsia="es-CO"/>
          </w:rPr>
          <w:t>protocolo de red</w:t>
        </w:r>
      </w:hyperlink>
      <w:r w:rsidRPr="006E10A0">
        <w:rPr>
          <w:rFonts w:ascii="Arial" w:eastAsia="Times New Roman" w:hAnsi="Arial" w:cs="Arial"/>
          <w:sz w:val="24"/>
          <w:szCs w:val="24"/>
          <w:lang w:eastAsia="es-CO"/>
        </w:rPr>
        <w:t> para la </w:t>
      </w:r>
      <w:hyperlink r:id="rId80" w:tooltip="Transferencia de archivos" w:history="1">
        <w:r w:rsidRPr="006E10A0">
          <w:rPr>
            <w:rFonts w:ascii="Arial" w:eastAsia="Times New Roman" w:hAnsi="Arial" w:cs="Arial"/>
            <w:sz w:val="24"/>
            <w:szCs w:val="24"/>
            <w:lang w:eastAsia="es-CO"/>
          </w:rPr>
          <w:t>transferencia de archivos</w:t>
        </w:r>
      </w:hyperlink>
      <w:r w:rsidRPr="006E10A0">
        <w:rPr>
          <w:rFonts w:ascii="Arial" w:eastAsia="Times New Roman" w:hAnsi="Arial" w:cs="Arial"/>
          <w:sz w:val="24"/>
          <w:szCs w:val="24"/>
          <w:lang w:eastAsia="es-CO"/>
        </w:rPr>
        <w:t> entre sistemas conectados a una red </w:t>
      </w:r>
      <w:hyperlink r:id="rId81" w:tooltip="Transmission Control Protocol" w:history="1">
        <w:r w:rsidRPr="006E10A0">
          <w:rPr>
            <w:rFonts w:ascii="Arial" w:eastAsia="Times New Roman" w:hAnsi="Arial" w:cs="Arial"/>
            <w:sz w:val="24"/>
            <w:szCs w:val="24"/>
            <w:lang w:eastAsia="es-CO"/>
          </w:rPr>
          <w:t>TCP</w:t>
        </w:r>
      </w:hyperlink>
      <w:r w:rsidRPr="006E10A0">
        <w:rPr>
          <w:rFonts w:ascii="Arial" w:eastAsia="Times New Roman" w:hAnsi="Arial" w:cs="Arial"/>
          <w:sz w:val="24"/>
          <w:szCs w:val="24"/>
          <w:lang w:eastAsia="es-CO"/>
        </w:rPr>
        <w:t> (</w:t>
      </w:r>
      <w:proofErr w:type="spellStart"/>
      <w:r w:rsidRPr="006E10A0">
        <w:rPr>
          <w:rFonts w:ascii="Arial" w:eastAsia="Times New Roman" w:hAnsi="Arial" w:cs="Arial"/>
          <w:sz w:val="24"/>
          <w:szCs w:val="24"/>
          <w:lang w:eastAsia="es-CO"/>
        </w:rPr>
        <w:t>Transmission</w:t>
      </w:r>
      <w:proofErr w:type="spellEnd"/>
      <w:r w:rsidRPr="006E10A0">
        <w:rPr>
          <w:rFonts w:ascii="Arial" w:eastAsia="Times New Roman" w:hAnsi="Arial" w:cs="Arial"/>
          <w:sz w:val="24"/>
          <w:szCs w:val="24"/>
          <w:lang w:eastAsia="es-CO"/>
        </w:rPr>
        <w:t xml:space="preserve"> Control </w:t>
      </w:r>
      <w:proofErr w:type="spellStart"/>
      <w:r w:rsidRPr="006E10A0">
        <w:rPr>
          <w:rFonts w:ascii="Arial" w:eastAsia="Times New Roman" w:hAnsi="Arial" w:cs="Arial"/>
          <w:sz w:val="24"/>
          <w:szCs w:val="24"/>
          <w:lang w:eastAsia="es-CO"/>
        </w:rPr>
        <w:t>Protocol</w:t>
      </w:r>
      <w:proofErr w:type="spellEnd"/>
      <w:r w:rsidRPr="006E10A0">
        <w:rPr>
          <w:rFonts w:ascii="Arial" w:eastAsia="Times New Roman" w:hAnsi="Arial" w:cs="Arial"/>
          <w:sz w:val="24"/>
          <w:szCs w:val="24"/>
          <w:lang w:eastAsia="es-CO"/>
        </w:rPr>
        <w:t>), basado en la arquitectura </w:t>
      </w:r>
      <w:hyperlink r:id="rId82" w:tooltip="Cliente-servidor" w:history="1">
        <w:r w:rsidRPr="006E10A0">
          <w:rPr>
            <w:rFonts w:ascii="Arial" w:eastAsia="Times New Roman" w:hAnsi="Arial" w:cs="Arial"/>
            <w:sz w:val="24"/>
            <w:szCs w:val="24"/>
            <w:lang w:eastAsia="es-CO"/>
          </w:rPr>
          <w:t>cliente-servidor</w:t>
        </w:r>
      </w:hyperlink>
      <w:r w:rsidRPr="006E10A0">
        <w:rPr>
          <w:rFonts w:ascii="Arial" w:eastAsia="Times New Roman" w:hAnsi="Arial" w:cs="Arial"/>
          <w:sz w:val="24"/>
          <w:szCs w:val="24"/>
          <w:lang w:eastAsia="es-CO"/>
        </w:rPr>
        <w:t>. Desde un equipo cliente se puede conectar a un servidor para descargar archivos desde él o para enviarle archivos, independientemente del sistema operativo utilizado en cada equipo.</w:t>
      </w:r>
    </w:p>
    <w:p w:rsidR="00065817" w:rsidRPr="006E10A0" w:rsidRDefault="00065817" w:rsidP="006E10A0">
      <w:pPr>
        <w:pStyle w:val="Prrafodelista"/>
        <w:shd w:val="clear" w:color="auto" w:fill="FFFFFF"/>
        <w:spacing w:before="120" w:after="120" w:line="240" w:lineRule="auto"/>
        <w:rPr>
          <w:rFonts w:ascii="Arial" w:eastAsia="Times New Roman" w:hAnsi="Arial" w:cs="Arial"/>
          <w:sz w:val="24"/>
          <w:szCs w:val="24"/>
          <w:lang w:eastAsia="es-CO"/>
        </w:rPr>
      </w:pPr>
    </w:p>
    <w:p w:rsidR="00065817" w:rsidRPr="006E10A0" w:rsidRDefault="00065817" w:rsidP="006E10A0">
      <w:pPr>
        <w:pStyle w:val="Prrafodelista"/>
        <w:shd w:val="clear" w:color="auto" w:fill="FFFFFF"/>
        <w:spacing w:before="120" w:after="120" w:line="240" w:lineRule="auto"/>
        <w:rPr>
          <w:rFonts w:ascii="Arial" w:eastAsia="Times New Roman" w:hAnsi="Arial" w:cs="Arial"/>
          <w:sz w:val="24"/>
          <w:szCs w:val="24"/>
          <w:lang w:eastAsia="es-CO"/>
        </w:rPr>
      </w:pPr>
      <w:r w:rsidRPr="006E10A0">
        <w:rPr>
          <w:rFonts w:ascii="Arial" w:eastAsia="Times New Roman" w:hAnsi="Arial" w:cs="Arial"/>
          <w:sz w:val="24"/>
          <w:szCs w:val="24"/>
          <w:lang w:eastAsia="es-CO"/>
        </w:rPr>
        <w:t>El servicio FTP es ofrecido por la capa de aplicación del modelo de capas de red </w:t>
      </w:r>
      <w:hyperlink r:id="rId83" w:tooltip="TCP/IP" w:history="1">
        <w:r w:rsidRPr="006E10A0">
          <w:rPr>
            <w:rFonts w:ascii="Arial" w:eastAsia="Times New Roman" w:hAnsi="Arial" w:cs="Arial"/>
            <w:sz w:val="24"/>
            <w:szCs w:val="24"/>
            <w:lang w:eastAsia="es-CO"/>
          </w:rPr>
          <w:t>TCP/IP</w:t>
        </w:r>
      </w:hyperlink>
      <w:r w:rsidRPr="006E10A0">
        <w:rPr>
          <w:rFonts w:ascii="Arial" w:eastAsia="Times New Roman" w:hAnsi="Arial" w:cs="Arial"/>
          <w:sz w:val="24"/>
          <w:szCs w:val="24"/>
          <w:lang w:eastAsia="es-CO"/>
        </w:rPr>
        <w:t> al usuario, utilizando normalmente el </w:t>
      </w:r>
      <w:hyperlink r:id="rId84" w:tooltip="Puerto de red" w:history="1">
        <w:r w:rsidRPr="006E10A0">
          <w:rPr>
            <w:rFonts w:ascii="Arial" w:eastAsia="Times New Roman" w:hAnsi="Arial" w:cs="Arial"/>
            <w:sz w:val="24"/>
            <w:szCs w:val="24"/>
            <w:lang w:eastAsia="es-CO"/>
          </w:rPr>
          <w:t>puerto de red</w:t>
        </w:r>
      </w:hyperlink>
      <w:r w:rsidRPr="006E10A0">
        <w:rPr>
          <w:rFonts w:ascii="Arial" w:eastAsia="Times New Roman" w:hAnsi="Arial" w:cs="Arial"/>
          <w:sz w:val="24"/>
          <w:szCs w:val="24"/>
          <w:lang w:eastAsia="es-CO"/>
        </w:rPr>
        <w:t xml:space="preserve"> 20 y el 21. Un problema básico de FTP es que está pensado para ofrecer la máxima velocidad en la conexión, pero no la máxima seguridad, ya que todo el intercambio de información, desde el </w:t>
      </w:r>
      <w:proofErr w:type="spellStart"/>
      <w:r w:rsidRPr="006E10A0">
        <w:rPr>
          <w:rFonts w:ascii="Arial" w:eastAsia="Times New Roman" w:hAnsi="Arial" w:cs="Arial"/>
          <w:sz w:val="24"/>
          <w:szCs w:val="24"/>
          <w:lang w:eastAsia="es-CO"/>
        </w:rPr>
        <w:t>login</w:t>
      </w:r>
      <w:proofErr w:type="spellEnd"/>
      <w:r w:rsidRPr="006E10A0">
        <w:rPr>
          <w:rFonts w:ascii="Arial" w:eastAsia="Times New Roman" w:hAnsi="Arial" w:cs="Arial"/>
          <w:sz w:val="24"/>
          <w:szCs w:val="24"/>
          <w:lang w:eastAsia="es-CO"/>
        </w:rPr>
        <w:t xml:space="preserve"> y </w:t>
      </w:r>
      <w:proofErr w:type="spellStart"/>
      <w:r w:rsidRPr="006E10A0">
        <w:rPr>
          <w:rFonts w:ascii="Arial" w:eastAsia="Times New Roman" w:hAnsi="Arial" w:cs="Arial"/>
          <w:sz w:val="24"/>
          <w:szCs w:val="24"/>
          <w:lang w:eastAsia="es-CO"/>
        </w:rPr>
        <w:t>password</w:t>
      </w:r>
      <w:proofErr w:type="spellEnd"/>
      <w:r w:rsidRPr="006E10A0">
        <w:rPr>
          <w:rFonts w:ascii="Arial" w:eastAsia="Times New Roman" w:hAnsi="Arial" w:cs="Arial"/>
          <w:sz w:val="24"/>
          <w:szCs w:val="24"/>
          <w:lang w:eastAsia="es-CO"/>
        </w:rPr>
        <w:t xml:space="preserve"> del usuario en el servidor hasta la transferencia de cualquier archivo, se realiza en </w:t>
      </w:r>
      <w:hyperlink r:id="rId85" w:tooltip="Texto plano" w:history="1">
        <w:r w:rsidRPr="006E10A0">
          <w:rPr>
            <w:rFonts w:ascii="Arial" w:eastAsia="Times New Roman" w:hAnsi="Arial" w:cs="Arial"/>
            <w:sz w:val="24"/>
            <w:szCs w:val="24"/>
            <w:lang w:eastAsia="es-CO"/>
          </w:rPr>
          <w:t>texto plano</w:t>
        </w:r>
      </w:hyperlink>
      <w:r w:rsidRPr="006E10A0">
        <w:rPr>
          <w:rFonts w:ascii="Arial" w:eastAsia="Times New Roman" w:hAnsi="Arial" w:cs="Arial"/>
          <w:sz w:val="24"/>
          <w:szCs w:val="24"/>
          <w:lang w:eastAsia="es-CO"/>
        </w:rPr>
        <w:t> sin ningún tipo de cifrado, con lo que un posible atacante puede capturar este tráfico, acceder al servidor y/o apropiarse de los archivos transferidos.</w:t>
      </w:r>
    </w:p>
    <w:p w:rsidR="00065817" w:rsidRPr="006E10A0" w:rsidRDefault="00065817" w:rsidP="006E10A0">
      <w:pPr>
        <w:pStyle w:val="Prrafodelista"/>
        <w:shd w:val="clear" w:color="auto" w:fill="FFFFFF"/>
        <w:spacing w:before="120" w:after="120" w:line="240" w:lineRule="auto"/>
        <w:rPr>
          <w:rFonts w:ascii="Arial" w:eastAsia="Times New Roman" w:hAnsi="Arial" w:cs="Arial"/>
          <w:sz w:val="24"/>
          <w:szCs w:val="24"/>
          <w:lang w:eastAsia="es-CO"/>
        </w:rPr>
      </w:pPr>
    </w:p>
    <w:p w:rsidR="00065817" w:rsidRPr="006E10A0" w:rsidRDefault="00065817" w:rsidP="006E10A0">
      <w:pPr>
        <w:pStyle w:val="Prrafodelista"/>
        <w:shd w:val="clear" w:color="auto" w:fill="FFFFFF"/>
        <w:spacing w:before="120" w:after="120" w:line="240" w:lineRule="auto"/>
        <w:rPr>
          <w:rFonts w:ascii="Arial" w:eastAsia="Times New Roman" w:hAnsi="Arial" w:cs="Arial"/>
          <w:sz w:val="24"/>
          <w:szCs w:val="24"/>
          <w:lang w:eastAsia="es-CO"/>
        </w:rPr>
      </w:pPr>
      <w:r w:rsidRPr="006E10A0">
        <w:rPr>
          <w:rFonts w:ascii="Arial" w:eastAsia="Times New Roman" w:hAnsi="Arial" w:cs="Arial"/>
          <w:sz w:val="24"/>
          <w:szCs w:val="24"/>
          <w:lang w:eastAsia="es-CO"/>
        </w:rPr>
        <w:t>Para solucionar este problema son de gran utilidad aplicaciones como </w:t>
      </w:r>
      <w:hyperlink r:id="rId86" w:tooltip="SCP" w:history="1">
        <w:r w:rsidRPr="006E10A0">
          <w:rPr>
            <w:rFonts w:ascii="Arial" w:eastAsia="Times New Roman" w:hAnsi="Arial" w:cs="Arial"/>
            <w:sz w:val="24"/>
            <w:szCs w:val="24"/>
            <w:lang w:eastAsia="es-CO"/>
          </w:rPr>
          <w:t>SCP</w:t>
        </w:r>
      </w:hyperlink>
      <w:r w:rsidRPr="006E10A0">
        <w:rPr>
          <w:rFonts w:ascii="Arial" w:eastAsia="Times New Roman" w:hAnsi="Arial" w:cs="Arial"/>
          <w:sz w:val="24"/>
          <w:szCs w:val="24"/>
          <w:lang w:eastAsia="es-CO"/>
        </w:rPr>
        <w:t> y </w:t>
      </w:r>
      <w:hyperlink r:id="rId87" w:tooltip="SFTP" w:history="1">
        <w:r w:rsidRPr="006E10A0">
          <w:rPr>
            <w:rFonts w:ascii="Arial" w:eastAsia="Times New Roman" w:hAnsi="Arial" w:cs="Arial"/>
            <w:sz w:val="24"/>
            <w:szCs w:val="24"/>
            <w:lang w:eastAsia="es-CO"/>
          </w:rPr>
          <w:t>SFTP</w:t>
        </w:r>
      </w:hyperlink>
      <w:r w:rsidRPr="006E10A0">
        <w:rPr>
          <w:rFonts w:ascii="Arial" w:eastAsia="Times New Roman" w:hAnsi="Arial" w:cs="Arial"/>
          <w:sz w:val="24"/>
          <w:szCs w:val="24"/>
          <w:lang w:eastAsia="es-CO"/>
        </w:rPr>
        <w:t>, incluidas en el paquete </w:t>
      </w:r>
      <w:hyperlink r:id="rId88" w:tooltip="Secure Shell" w:history="1">
        <w:r w:rsidRPr="006E10A0">
          <w:rPr>
            <w:rFonts w:ascii="Arial" w:eastAsia="Times New Roman" w:hAnsi="Arial" w:cs="Arial"/>
            <w:sz w:val="24"/>
            <w:szCs w:val="24"/>
            <w:lang w:eastAsia="es-CO"/>
          </w:rPr>
          <w:t>SSH</w:t>
        </w:r>
      </w:hyperlink>
      <w:r w:rsidRPr="006E10A0">
        <w:rPr>
          <w:rFonts w:ascii="Arial" w:eastAsia="Times New Roman" w:hAnsi="Arial" w:cs="Arial"/>
          <w:sz w:val="24"/>
          <w:szCs w:val="24"/>
          <w:lang w:eastAsia="es-CO"/>
        </w:rPr>
        <w:t>, que permiten transferir archivos pero </w:t>
      </w:r>
      <w:hyperlink r:id="rId89" w:tooltip="Criptografía" w:history="1">
        <w:r w:rsidRPr="006E10A0">
          <w:rPr>
            <w:rFonts w:ascii="Arial" w:eastAsia="Times New Roman" w:hAnsi="Arial" w:cs="Arial"/>
            <w:sz w:val="24"/>
            <w:szCs w:val="24"/>
            <w:lang w:eastAsia="es-CO"/>
          </w:rPr>
          <w:t>cifrando</w:t>
        </w:r>
      </w:hyperlink>
      <w:r w:rsidRPr="006E10A0">
        <w:rPr>
          <w:rFonts w:ascii="Arial" w:eastAsia="Times New Roman" w:hAnsi="Arial" w:cs="Arial"/>
          <w:sz w:val="24"/>
          <w:szCs w:val="24"/>
          <w:lang w:eastAsia="es-CO"/>
        </w:rPr>
        <w:t> todo el tráfico.</w:t>
      </w:r>
    </w:p>
    <w:p w:rsidR="00065817" w:rsidRPr="006E10A0" w:rsidRDefault="00065817" w:rsidP="006E10A0">
      <w:pPr>
        <w:pStyle w:val="Prrafodelista"/>
        <w:shd w:val="clear" w:color="auto" w:fill="FFFFFF"/>
        <w:spacing w:before="120" w:after="120" w:line="240" w:lineRule="auto"/>
        <w:rPr>
          <w:rFonts w:ascii="Arial" w:eastAsia="Times New Roman" w:hAnsi="Arial" w:cs="Arial"/>
          <w:sz w:val="24"/>
          <w:szCs w:val="24"/>
          <w:lang w:eastAsia="es-CO"/>
        </w:rPr>
      </w:pPr>
    </w:p>
    <w:p w:rsidR="00D46681" w:rsidRPr="006E10A0" w:rsidRDefault="002C1DB5" w:rsidP="006E10A0">
      <w:pPr>
        <w:pStyle w:val="Prrafodelista"/>
        <w:numPr>
          <w:ilvl w:val="0"/>
          <w:numId w:val="1"/>
        </w:numPr>
        <w:rPr>
          <w:rFonts w:ascii="Arial" w:hAnsi="Arial" w:cs="Arial"/>
          <w:b/>
          <w:sz w:val="36"/>
          <w:szCs w:val="36"/>
        </w:rPr>
      </w:pPr>
      <w:r w:rsidRPr="006E10A0">
        <w:rPr>
          <w:rFonts w:ascii="Arial" w:hAnsi="Arial" w:cs="Arial"/>
          <w:b/>
          <w:sz w:val="36"/>
          <w:szCs w:val="36"/>
        </w:rPr>
        <w:t>Arquitectura Cliente-Servidor (ejemplos y características):</w:t>
      </w:r>
    </w:p>
    <w:p w:rsidR="009B028A" w:rsidRPr="006E10A0" w:rsidRDefault="009B028A" w:rsidP="006E10A0">
      <w:pPr>
        <w:pStyle w:val="Prrafodelista"/>
        <w:shd w:val="clear" w:color="auto" w:fill="FFFFFF"/>
        <w:spacing w:before="120" w:after="120" w:line="240" w:lineRule="auto"/>
        <w:rPr>
          <w:rFonts w:ascii="Arial" w:eastAsia="Times New Roman" w:hAnsi="Arial" w:cs="Arial"/>
          <w:sz w:val="21"/>
          <w:szCs w:val="21"/>
          <w:lang w:eastAsia="es-CO"/>
        </w:rPr>
      </w:pPr>
    </w:p>
    <w:p w:rsidR="009B028A" w:rsidRPr="006E10A0" w:rsidRDefault="009B028A" w:rsidP="006E10A0">
      <w:pPr>
        <w:pStyle w:val="Prrafodelista"/>
        <w:shd w:val="clear" w:color="auto" w:fill="FFFFFF"/>
        <w:spacing w:before="120" w:after="120" w:line="240" w:lineRule="auto"/>
        <w:rPr>
          <w:rFonts w:ascii="Arial" w:eastAsia="Times New Roman" w:hAnsi="Arial" w:cs="Arial"/>
          <w:sz w:val="24"/>
          <w:szCs w:val="24"/>
          <w:lang w:eastAsia="es-CO"/>
        </w:rPr>
      </w:pPr>
      <w:r w:rsidRPr="006E10A0">
        <w:rPr>
          <w:rFonts w:ascii="Arial" w:eastAsia="Times New Roman" w:hAnsi="Arial" w:cs="Arial"/>
          <w:sz w:val="24"/>
          <w:szCs w:val="24"/>
          <w:lang w:eastAsia="es-CO"/>
        </w:rPr>
        <w:t>La </w:t>
      </w:r>
      <w:r w:rsidRPr="006E10A0">
        <w:rPr>
          <w:rFonts w:ascii="Arial" w:eastAsia="Times New Roman" w:hAnsi="Arial" w:cs="Arial"/>
          <w:b/>
          <w:bCs/>
          <w:sz w:val="24"/>
          <w:szCs w:val="24"/>
          <w:lang w:eastAsia="es-CO"/>
        </w:rPr>
        <w:t>arquitectura cliente-servidor</w:t>
      </w:r>
      <w:r w:rsidRPr="006E10A0">
        <w:rPr>
          <w:rFonts w:ascii="Arial" w:eastAsia="Times New Roman" w:hAnsi="Arial" w:cs="Arial"/>
          <w:sz w:val="24"/>
          <w:szCs w:val="24"/>
          <w:lang w:eastAsia="es-CO"/>
        </w:rPr>
        <w:t> es un modelo de diseño de software en el que las tareas se reparten entre los proveedores de recursos o servicios, llamados </w:t>
      </w:r>
      <w:hyperlink r:id="rId90" w:tooltip="Servidor" w:history="1">
        <w:r w:rsidRPr="006E10A0">
          <w:rPr>
            <w:rFonts w:ascii="Arial" w:eastAsia="Times New Roman" w:hAnsi="Arial" w:cs="Arial"/>
            <w:sz w:val="24"/>
            <w:szCs w:val="24"/>
            <w:lang w:eastAsia="es-CO"/>
          </w:rPr>
          <w:t>servidores</w:t>
        </w:r>
      </w:hyperlink>
      <w:r w:rsidRPr="006E10A0">
        <w:rPr>
          <w:rFonts w:ascii="Arial" w:eastAsia="Times New Roman" w:hAnsi="Arial" w:cs="Arial"/>
          <w:sz w:val="24"/>
          <w:szCs w:val="24"/>
          <w:lang w:eastAsia="es-CO"/>
        </w:rPr>
        <w:t>, y los demandantes, llamados </w:t>
      </w:r>
      <w:hyperlink r:id="rId91" w:tooltip="Cliente (informática)" w:history="1">
        <w:r w:rsidRPr="006E10A0">
          <w:rPr>
            <w:rFonts w:ascii="Arial" w:eastAsia="Times New Roman" w:hAnsi="Arial" w:cs="Arial"/>
            <w:sz w:val="24"/>
            <w:szCs w:val="24"/>
            <w:lang w:eastAsia="es-CO"/>
          </w:rPr>
          <w:t>clientes</w:t>
        </w:r>
      </w:hyperlink>
      <w:r w:rsidRPr="006E10A0">
        <w:rPr>
          <w:rFonts w:ascii="Arial" w:eastAsia="Times New Roman" w:hAnsi="Arial" w:cs="Arial"/>
          <w:sz w:val="24"/>
          <w:szCs w:val="24"/>
          <w:lang w:eastAsia="es-CO"/>
        </w:rPr>
        <w:t>. Un cliente realiza peticiones a otro programa, el </w:t>
      </w:r>
      <w:hyperlink r:id="rId92" w:tooltip="Servidor" w:history="1">
        <w:r w:rsidRPr="006E10A0">
          <w:rPr>
            <w:rFonts w:ascii="Arial" w:eastAsia="Times New Roman" w:hAnsi="Arial" w:cs="Arial"/>
            <w:sz w:val="24"/>
            <w:szCs w:val="24"/>
            <w:lang w:eastAsia="es-CO"/>
          </w:rPr>
          <w:t>servidor</w:t>
        </w:r>
      </w:hyperlink>
      <w:r w:rsidRPr="006E10A0">
        <w:rPr>
          <w:rFonts w:ascii="Arial" w:eastAsia="Times New Roman" w:hAnsi="Arial" w:cs="Arial"/>
          <w:sz w:val="24"/>
          <w:szCs w:val="24"/>
          <w:lang w:eastAsia="es-CO"/>
        </w:rPr>
        <w:t xml:space="preserve">, </w:t>
      </w:r>
      <w:r w:rsidRPr="006E10A0">
        <w:rPr>
          <w:rFonts w:ascii="Arial" w:eastAsia="Times New Roman" w:hAnsi="Arial" w:cs="Arial"/>
          <w:sz w:val="24"/>
          <w:szCs w:val="24"/>
          <w:lang w:eastAsia="es-CO"/>
        </w:rPr>
        <w:lastRenderedPageBreak/>
        <w:t>quien le da respuesta. Esta idea también se puede aplicar a programas que se ejecutan sobre una sola computadora, aunque es más ventajosa en un sistema operativo </w:t>
      </w:r>
      <w:hyperlink r:id="rId93" w:tooltip="Multiusuario" w:history="1">
        <w:r w:rsidRPr="006E10A0">
          <w:rPr>
            <w:rFonts w:ascii="Arial" w:eastAsia="Times New Roman" w:hAnsi="Arial" w:cs="Arial"/>
            <w:sz w:val="24"/>
            <w:szCs w:val="24"/>
            <w:lang w:eastAsia="es-CO"/>
          </w:rPr>
          <w:t>multiusuario</w:t>
        </w:r>
      </w:hyperlink>
      <w:r w:rsidRPr="006E10A0">
        <w:rPr>
          <w:rFonts w:ascii="Arial" w:eastAsia="Times New Roman" w:hAnsi="Arial" w:cs="Arial"/>
          <w:sz w:val="24"/>
          <w:szCs w:val="24"/>
          <w:lang w:eastAsia="es-CO"/>
        </w:rPr>
        <w:t> distribuido a través de una </w:t>
      </w:r>
      <w:hyperlink r:id="rId94" w:tooltip="Red de computadoras" w:history="1">
        <w:r w:rsidRPr="006E10A0">
          <w:rPr>
            <w:rFonts w:ascii="Arial" w:eastAsia="Times New Roman" w:hAnsi="Arial" w:cs="Arial"/>
            <w:sz w:val="24"/>
            <w:szCs w:val="24"/>
            <w:lang w:eastAsia="es-CO"/>
          </w:rPr>
          <w:t>red de computadoras</w:t>
        </w:r>
      </w:hyperlink>
      <w:r w:rsidRPr="006E10A0">
        <w:rPr>
          <w:rFonts w:ascii="Arial" w:eastAsia="Times New Roman" w:hAnsi="Arial" w:cs="Arial"/>
          <w:sz w:val="24"/>
          <w:szCs w:val="24"/>
          <w:lang w:eastAsia="es-CO"/>
        </w:rPr>
        <w:t>. Algunos ejemplos de aplicaciones computacionales que usen el modelo cliente-servidor son el </w:t>
      </w:r>
      <w:hyperlink r:id="rId95" w:tooltip="Correo electrónico" w:history="1">
        <w:r w:rsidRPr="006E10A0">
          <w:rPr>
            <w:rFonts w:ascii="Arial" w:eastAsia="Times New Roman" w:hAnsi="Arial" w:cs="Arial"/>
            <w:sz w:val="24"/>
            <w:szCs w:val="24"/>
            <w:lang w:eastAsia="es-CO"/>
          </w:rPr>
          <w:t>Correo electrónico</w:t>
        </w:r>
      </w:hyperlink>
      <w:r w:rsidRPr="006E10A0">
        <w:rPr>
          <w:rFonts w:ascii="Arial" w:eastAsia="Times New Roman" w:hAnsi="Arial" w:cs="Arial"/>
          <w:sz w:val="24"/>
          <w:szCs w:val="24"/>
          <w:lang w:eastAsia="es-CO"/>
        </w:rPr>
        <w:t>, un </w:t>
      </w:r>
      <w:hyperlink r:id="rId96" w:tooltip="Servidor de impresión" w:history="1">
        <w:r w:rsidRPr="006E10A0">
          <w:rPr>
            <w:rFonts w:ascii="Arial" w:eastAsia="Times New Roman" w:hAnsi="Arial" w:cs="Arial"/>
            <w:sz w:val="24"/>
            <w:szCs w:val="24"/>
            <w:lang w:eastAsia="es-CO"/>
          </w:rPr>
          <w:t>Servidor de impresión</w:t>
        </w:r>
      </w:hyperlink>
      <w:r w:rsidRPr="006E10A0">
        <w:rPr>
          <w:rFonts w:ascii="Arial" w:eastAsia="Times New Roman" w:hAnsi="Arial" w:cs="Arial"/>
          <w:sz w:val="24"/>
          <w:szCs w:val="24"/>
          <w:lang w:eastAsia="es-CO"/>
        </w:rPr>
        <w:t> y la </w:t>
      </w:r>
      <w:proofErr w:type="spellStart"/>
      <w:r w:rsidRPr="006E10A0">
        <w:rPr>
          <w:rFonts w:ascii="Arial" w:eastAsia="Times New Roman" w:hAnsi="Arial" w:cs="Arial"/>
          <w:sz w:val="24"/>
          <w:szCs w:val="24"/>
          <w:lang w:eastAsia="es-CO"/>
        </w:rPr>
        <w:fldChar w:fldCharType="begin"/>
      </w:r>
      <w:r w:rsidRPr="006E10A0">
        <w:rPr>
          <w:rFonts w:ascii="Arial" w:eastAsia="Times New Roman" w:hAnsi="Arial" w:cs="Arial"/>
          <w:sz w:val="24"/>
          <w:szCs w:val="24"/>
          <w:lang w:eastAsia="es-CO"/>
        </w:rPr>
        <w:instrText xml:space="preserve"> HYPERLINK "https://es.wikipedia.org/wiki/World_Wide_Web" \o "World Wide Web" </w:instrText>
      </w:r>
      <w:r w:rsidRPr="006E10A0">
        <w:rPr>
          <w:rFonts w:ascii="Arial" w:eastAsia="Times New Roman" w:hAnsi="Arial" w:cs="Arial"/>
          <w:sz w:val="24"/>
          <w:szCs w:val="24"/>
          <w:lang w:eastAsia="es-CO"/>
        </w:rPr>
        <w:fldChar w:fldCharType="separate"/>
      </w:r>
      <w:r w:rsidRPr="006E10A0">
        <w:rPr>
          <w:rFonts w:ascii="Arial" w:eastAsia="Times New Roman" w:hAnsi="Arial" w:cs="Arial"/>
          <w:sz w:val="24"/>
          <w:szCs w:val="24"/>
          <w:lang w:eastAsia="es-CO"/>
        </w:rPr>
        <w:t>World</w:t>
      </w:r>
      <w:proofErr w:type="spellEnd"/>
      <w:r w:rsidRPr="006E10A0">
        <w:rPr>
          <w:rFonts w:ascii="Arial" w:eastAsia="Times New Roman" w:hAnsi="Arial" w:cs="Arial"/>
          <w:sz w:val="24"/>
          <w:szCs w:val="24"/>
          <w:lang w:eastAsia="es-CO"/>
        </w:rPr>
        <w:t xml:space="preserve"> Wide Web</w:t>
      </w:r>
      <w:r w:rsidRPr="006E10A0">
        <w:rPr>
          <w:rFonts w:ascii="Arial" w:eastAsia="Times New Roman" w:hAnsi="Arial" w:cs="Arial"/>
          <w:sz w:val="24"/>
          <w:szCs w:val="24"/>
          <w:lang w:eastAsia="es-CO"/>
        </w:rPr>
        <w:fldChar w:fldCharType="end"/>
      </w:r>
      <w:r w:rsidRPr="006E10A0">
        <w:rPr>
          <w:rFonts w:ascii="Arial" w:eastAsia="Times New Roman" w:hAnsi="Arial" w:cs="Arial"/>
          <w:sz w:val="24"/>
          <w:szCs w:val="24"/>
          <w:lang w:eastAsia="es-CO"/>
        </w:rPr>
        <w:t>.</w:t>
      </w:r>
    </w:p>
    <w:p w:rsidR="009B028A" w:rsidRPr="006E10A0" w:rsidRDefault="009B028A" w:rsidP="006E10A0">
      <w:pPr>
        <w:pStyle w:val="Prrafodelista"/>
        <w:shd w:val="clear" w:color="auto" w:fill="FFFFFF"/>
        <w:spacing w:before="120" w:after="120" w:line="240" w:lineRule="auto"/>
        <w:rPr>
          <w:rFonts w:ascii="Arial" w:eastAsia="Times New Roman" w:hAnsi="Arial" w:cs="Arial"/>
          <w:sz w:val="24"/>
          <w:szCs w:val="24"/>
          <w:lang w:eastAsia="es-CO"/>
        </w:rPr>
      </w:pPr>
    </w:p>
    <w:p w:rsidR="009B028A" w:rsidRPr="006E10A0" w:rsidRDefault="009B028A" w:rsidP="006E10A0">
      <w:pPr>
        <w:pStyle w:val="Prrafodelista"/>
        <w:shd w:val="clear" w:color="auto" w:fill="FFFFFF"/>
        <w:spacing w:before="120" w:after="120" w:line="240" w:lineRule="auto"/>
        <w:rPr>
          <w:rFonts w:ascii="Arial" w:eastAsia="Times New Roman" w:hAnsi="Arial" w:cs="Arial"/>
          <w:sz w:val="24"/>
          <w:szCs w:val="24"/>
          <w:lang w:eastAsia="es-CO"/>
        </w:rPr>
      </w:pPr>
      <w:r w:rsidRPr="006E10A0">
        <w:rPr>
          <w:rFonts w:ascii="Arial" w:eastAsia="Times New Roman" w:hAnsi="Arial" w:cs="Arial"/>
          <w:sz w:val="24"/>
          <w:szCs w:val="24"/>
          <w:lang w:eastAsia="es-CO"/>
        </w:rPr>
        <w:t>En esta arquitectura la capacidad de proceso está repartida entre los clientes y los servidores, aunque son más importantes las ventajas de tipo organizativo debidas a la centralización de la gestión de la información y la separación de responsabilidades, lo que facilita y clarifica el diseño del sistema.</w:t>
      </w:r>
    </w:p>
    <w:p w:rsidR="009B028A" w:rsidRPr="006E10A0" w:rsidRDefault="009B028A" w:rsidP="006E10A0">
      <w:pPr>
        <w:pStyle w:val="Prrafodelista"/>
        <w:shd w:val="clear" w:color="auto" w:fill="FFFFFF"/>
        <w:spacing w:before="120" w:after="120" w:line="240" w:lineRule="auto"/>
        <w:rPr>
          <w:rFonts w:ascii="Arial" w:eastAsia="Times New Roman" w:hAnsi="Arial" w:cs="Arial"/>
          <w:sz w:val="24"/>
          <w:szCs w:val="24"/>
          <w:lang w:eastAsia="es-CO"/>
        </w:rPr>
      </w:pPr>
    </w:p>
    <w:p w:rsidR="009B028A" w:rsidRPr="006E10A0" w:rsidRDefault="009B028A" w:rsidP="006E10A0">
      <w:pPr>
        <w:pStyle w:val="Prrafodelista"/>
        <w:shd w:val="clear" w:color="auto" w:fill="FFFFFF"/>
        <w:spacing w:before="120" w:after="120" w:line="240" w:lineRule="auto"/>
        <w:rPr>
          <w:rFonts w:ascii="Arial" w:eastAsia="Times New Roman" w:hAnsi="Arial" w:cs="Arial"/>
          <w:sz w:val="24"/>
          <w:szCs w:val="24"/>
          <w:lang w:eastAsia="es-CO"/>
        </w:rPr>
      </w:pPr>
      <w:r w:rsidRPr="006E10A0">
        <w:rPr>
          <w:rFonts w:ascii="Arial" w:eastAsia="Times New Roman" w:hAnsi="Arial" w:cs="Arial"/>
          <w:sz w:val="24"/>
          <w:szCs w:val="24"/>
          <w:lang w:eastAsia="es-CO"/>
        </w:rPr>
        <w:t>La separación entre </w:t>
      </w:r>
      <w:hyperlink r:id="rId97" w:tooltip="Cliente (informática)" w:history="1">
        <w:r w:rsidRPr="006E10A0">
          <w:rPr>
            <w:rFonts w:ascii="Arial" w:eastAsia="Times New Roman" w:hAnsi="Arial" w:cs="Arial"/>
            <w:sz w:val="24"/>
            <w:szCs w:val="24"/>
            <w:lang w:eastAsia="es-CO"/>
          </w:rPr>
          <w:t>cliente</w:t>
        </w:r>
      </w:hyperlink>
      <w:r w:rsidRPr="006E10A0">
        <w:rPr>
          <w:rFonts w:ascii="Arial" w:eastAsia="Times New Roman" w:hAnsi="Arial" w:cs="Arial"/>
          <w:sz w:val="24"/>
          <w:szCs w:val="24"/>
          <w:lang w:eastAsia="es-CO"/>
        </w:rPr>
        <w:t> y </w:t>
      </w:r>
      <w:hyperlink r:id="rId98" w:tooltip="Servidor" w:history="1">
        <w:r w:rsidRPr="006E10A0">
          <w:rPr>
            <w:rFonts w:ascii="Arial" w:eastAsia="Times New Roman" w:hAnsi="Arial" w:cs="Arial"/>
            <w:sz w:val="24"/>
            <w:szCs w:val="24"/>
            <w:lang w:eastAsia="es-CO"/>
          </w:rPr>
          <w:t>servidor</w:t>
        </w:r>
      </w:hyperlink>
      <w:r w:rsidRPr="006E10A0">
        <w:rPr>
          <w:rFonts w:ascii="Arial" w:eastAsia="Times New Roman" w:hAnsi="Arial" w:cs="Arial"/>
          <w:sz w:val="24"/>
          <w:szCs w:val="24"/>
          <w:lang w:eastAsia="es-CO"/>
        </w:rPr>
        <w:t> es una separación de tipo lógico, donde el servidor no se ejecuta necesariamente sobre una sola máquina ni es necesariamente un solo programa. Los tipos específicos de </w:t>
      </w:r>
      <w:hyperlink r:id="rId99" w:tooltip="Servidor" w:history="1">
        <w:r w:rsidRPr="006E10A0">
          <w:rPr>
            <w:rFonts w:ascii="Arial" w:eastAsia="Times New Roman" w:hAnsi="Arial" w:cs="Arial"/>
            <w:sz w:val="24"/>
            <w:szCs w:val="24"/>
            <w:lang w:eastAsia="es-CO"/>
          </w:rPr>
          <w:t>servidores</w:t>
        </w:r>
      </w:hyperlink>
      <w:r w:rsidRPr="006E10A0">
        <w:rPr>
          <w:rFonts w:ascii="Arial" w:eastAsia="Times New Roman" w:hAnsi="Arial" w:cs="Arial"/>
          <w:sz w:val="24"/>
          <w:szCs w:val="24"/>
          <w:lang w:eastAsia="es-CO"/>
        </w:rPr>
        <w:t> incluyen los servidores </w:t>
      </w:r>
      <w:hyperlink r:id="rId100" w:tooltip="World Wide Web" w:history="1">
        <w:r w:rsidRPr="006E10A0">
          <w:rPr>
            <w:rFonts w:ascii="Arial" w:eastAsia="Times New Roman" w:hAnsi="Arial" w:cs="Arial"/>
            <w:sz w:val="24"/>
            <w:szCs w:val="24"/>
            <w:lang w:eastAsia="es-CO"/>
          </w:rPr>
          <w:t>web</w:t>
        </w:r>
      </w:hyperlink>
      <w:r w:rsidRPr="006E10A0">
        <w:rPr>
          <w:rFonts w:ascii="Arial" w:eastAsia="Times New Roman" w:hAnsi="Arial" w:cs="Arial"/>
          <w:sz w:val="24"/>
          <w:szCs w:val="24"/>
          <w:lang w:eastAsia="es-CO"/>
        </w:rPr>
        <w:t>, los servidores de archivo, los servidores del correo, etc. Mientras que sus propósitos varían de unos servicios a otros, la arquitectura básica seguirá siendo la misma.</w:t>
      </w:r>
      <w:r w:rsidR="00E63102" w:rsidRPr="006E10A0">
        <w:rPr>
          <w:rFonts w:ascii="Arial" w:eastAsia="Times New Roman" w:hAnsi="Arial" w:cs="Arial"/>
          <w:sz w:val="24"/>
          <w:szCs w:val="24"/>
          <w:lang w:eastAsia="es-CO"/>
        </w:rPr>
        <w:t xml:space="preserve"> </w:t>
      </w:r>
    </w:p>
    <w:p w:rsidR="009B028A" w:rsidRPr="006E10A0" w:rsidRDefault="009B028A" w:rsidP="006E10A0">
      <w:pPr>
        <w:pStyle w:val="Prrafodelista"/>
        <w:shd w:val="clear" w:color="auto" w:fill="FFFFFF"/>
        <w:spacing w:before="120" w:after="120" w:line="240" w:lineRule="auto"/>
        <w:rPr>
          <w:rFonts w:ascii="Arial" w:eastAsia="Times New Roman" w:hAnsi="Arial" w:cs="Arial"/>
          <w:sz w:val="24"/>
          <w:szCs w:val="24"/>
          <w:lang w:eastAsia="es-CO"/>
        </w:rPr>
      </w:pPr>
    </w:p>
    <w:p w:rsidR="009B028A" w:rsidRPr="006E10A0" w:rsidRDefault="009B028A" w:rsidP="006E10A0">
      <w:pPr>
        <w:pStyle w:val="Prrafodelista"/>
        <w:shd w:val="clear" w:color="auto" w:fill="FFFFFF"/>
        <w:spacing w:before="120" w:after="120" w:line="240" w:lineRule="auto"/>
        <w:rPr>
          <w:rFonts w:ascii="Arial" w:eastAsia="Times New Roman" w:hAnsi="Arial" w:cs="Arial"/>
          <w:sz w:val="24"/>
          <w:szCs w:val="24"/>
          <w:lang w:eastAsia="es-CO"/>
        </w:rPr>
      </w:pPr>
      <w:r w:rsidRPr="006E10A0">
        <w:rPr>
          <w:rFonts w:ascii="Arial" w:eastAsia="Times New Roman" w:hAnsi="Arial" w:cs="Arial"/>
          <w:sz w:val="24"/>
          <w:szCs w:val="24"/>
          <w:lang w:eastAsia="es-CO"/>
        </w:rPr>
        <w:t>La red cliente-servidor es una red de comunicaciones en la cual los clientes están conectados a un servidor, en el que se centralizan los diversos recursos y aplicaciones con que se cuenta; y que los pone a disposición de los clientes cada vez que estos son solicitados. Esto significa que todas las gestiones que se realizan se concentran en el servidor, de manera que en él se disponen los requerimientos provenientes de los clientes que tienen prioridad, los archivos que son de uso público y los que son de uso restringido, los archivos que son de sólo lectura y los que, por el contrario, pueden ser modificados, etc. Este tipo de red puede utilizarse conjuntamente en caso de que se esté utilizando en una red mixta.</w:t>
      </w:r>
    </w:p>
    <w:p w:rsidR="00E63102" w:rsidRPr="006E10A0" w:rsidRDefault="00E63102" w:rsidP="006E10A0">
      <w:pPr>
        <w:pStyle w:val="Prrafodelista"/>
        <w:shd w:val="clear" w:color="auto" w:fill="FFFFFF"/>
        <w:spacing w:before="120" w:after="120" w:line="240" w:lineRule="auto"/>
        <w:rPr>
          <w:rFonts w:ascii="Arial" w:eastAsia="Times New Roman" w:hAnsi="Arial" w:cs="Arial"/>
          <w:sz w:val="24"/>
          <w:szCs w:val="24"/>
          <w:lang w:eastAsia="es-CO"/>
        </w:rPr>
      </w:pPr>
    </w:p>
    <w:p w:rsidR="00E63102" w:rsidRDefault="00E63102" w:rsidP="006E10A0">
      <w:pPr>
        <w:pStyle w:val="Prrafodelista"/>
        <w:shd w:val="clear" w:color="auto" w:fill="FFFFFF"/>
        <w:spacing w:before="120" w:after="120" w:line="240" w:lineRule="auto"/>
        <w:rPr>
          <w:rFonts w:ascii="Arial" w:eastAsia="Times New Roman" w:hAnsi="Arial" w:cs="Arial"/>
          <w:b/>
          <w:sz w:val="24"/>
          <w:szCs w:val="24"/>
          <w:lang w:eastAsia="es-CO"/>
        </w:rPr>
      </w:pPr>
      <w:r w:rsidRPr="006E10A0">
        <w:rPr>
          <w:rFonts w:ascii="Arial" w:eastAsia="Times New Roman" w:hAnsi="Arial" w:cs="Arial"/>
          <w:b/>
          <w:sz w:val="24"/>
          <w:szCs w:val="24"/>
          <w:lang w:eastAsia="es-CO"/>
        </w:rPr>
        <w:t>Ejemplo: Al momento en que queremos ingresar a internet le enviamos una petición al servidor de internet el cual nos provee el servicio dándonos una respuesta que es la página que tiene el servidor.</w:t>
      </w:r>
    </w:p>
    <w:p w:rsidR="00207B3A" w:rsidRPr="006E10A0" w:rsidRDefault="00207B3A" w:rsidP="006E10A0">
      <w:pPr>
        <w:pStyle w:val="Prrafodelista"/>
        <w:shd w:val="clear" w:color="auto" w:fill="FFFFFF"/>
        <w:spacing w:before="120" w:after="120" w:line="240" w:lineRule="auto"/>
        <w:rPr>
          <w:rFonts w:ascii="Arial" w:eastAsia="Times New Roman" w:hAnsi="Arial" w:cs="Arial"/>
          <w:b/>
          <w:sz w:val="24"/>
          <w:szCs w:val="24"/>
          <w:lang w:eastAsia="es-CO"/>
        </w:rPr>
      </w:pPr>
    </w:p>
    <w:p w:rsidR="002C1DB5" w:rsidRPr="006E10A0" w:rsidRDefault="002C1DB5" w:rsidP="006E10A0">
      <w:pPr>
        <w:pStyle w:val="Prrafodelista"/>
        <w:numPr>
          <w:ilvl w:val="0"/>
          <w:numId w:val="1"/>
        </w:numPr>
        <w:rPr>
          <w:rFonts w:ascii="Arial" w:hAnsi="Arial" w:cs="Arial"/>
          <w:b/>
          <w:sz w:val="36"/>
          <w:szCs w:val="36"/>
        </w:rPr>
      </w:pPr>
      <w:r w:rsidRPr="006E10A0">
        <w:rPr>
          <w:rFonts w:ascii="Arial" w:hAnsi="Arial" w:cs="Arial"/>
          <w:b/>
          <w:sz w:val="36"/>
          <w:szCs w:val="36"/>
        </w:rPr>
        <w:t>Arquitectura MVC (ejemplos):</w:t>
      </w:r>
    </w:p>
    <w:p w:rsidR="009B028A" w:rsidRPr="006E10A0" w:rsidRDefault="009B028A" w:rsidP="006E10A0">
      <w:pPr>
        <w:ind w:left="360"/>
        <w:rPr>
          <w:rFonts w:ascii="Arial" w:hAnsi="Arial" w:cs="Arial"/>
          <w:sz w:val="24"/>
          <w:szCs w:val="24"/>
          <w:shd w:val="clear" w:color="auto" w:fill="FFFFFF"/>
        </w:rPr>
      </w:pPr>
      <w:r w:rsidRPr="006E10A0">
        <w:rPr>
          <w:rFonts w:ascii="Arial" w:hAnsi="Arial" w:cs="Arial"/>
          <w:b/>
          <w:bCs/>
          <w:sz w:val="24"/>
          <w:szCs w:val="24"/>
          <w:shd w:val="clear" w:color="auto" w:fill="FFFFFF"/>
        </w:rPr>
        <w:t>Modelo-vista-controlador</w:t>
      </w:r>
      <w:r w:rsidRPr="006E10A0">
        <w:rPr>
          <w:rFonts w:ascii="Arial" w:hAnsi="Arial" w:cs="Arial"/>
          <w:sz w:val="24"/>
          <w:szCs w:val="24"/>
          <w:shd w:val="clear" w:color="auto" w:fill="FFFFFF"/>
        </w:rPr>
        <w:t> (</w:t>
      </w:r>
      <w:r w:rsidRPr="006E10A0">
        <w:rPr>
          <w:rFonts w:ascii="Arial" w:hAnsi="Arial" w:cs="Arial"/>
          <w:b/>
          <w:bCs/>
          <w:sz w:val="24"/>
          <w:szCs w:val="24"/>
          <w:shd w:val="clear" w:color="auto" w:fill="FFFFFF"/>
        </w:rPr>
        <w:t>MVC</w:t>
      </w:r>
      <w:r w:rsidRPr="006E10A0">
        <w:rPr>
          <w:rFonts w:ascii="Arial" w:hAnsi="Arial" w:cs="Arial"/>
          <w:sz w:val="24"/>
          <w:szCs w:val="24"/>
          <w:shd w:val="clear" w:color="auto" w:fill="FFFFFF"/>
        </w:rPr>
        <w:t>) es un patrón de </w:t>
      </w:r>
      <w:hyperlink r:id="rId101" w:tooltip="Arquitectura de software" w:history="1">
        <w:r w:rsidRPr="006E10A0">
          <w:rPr>
            <w:rStyle w:val="Hipervnculo"/>
            <w:rFonts w:ascii="Arial" w:hAnsi="Arial" w:cs="Arial"/>
            <w:color w:val="auto"/>
            <w:sz w:val="24"/>
            <w:szCs w:val="24"/>
            <w:shd w:val="clear" w:color="auto" w:fill="FFFFFF"/>
          </w:rPr>
          <w:t>arquitectura de software</w:t>
        </w:r>
      </w:hyperlink>
      <w:r w:rsidRPr="006E10A0">
        <w:rPr>
          <w:rFonts w:ascii="Arial" w:hAnsi="Arial" w:cs="Arial"/>
          <w:sz w:val="24"/>
          <w:szCs w:val="24"/>
          <w:shd w:val="clear" w:color="auto" w:fill="FFFFFF"/>
        </w:rPr>
        <w:t>, que separa los </w:t>
      </w:r>
      <w:hyperlink r:id="rId102" w:tooltip="Datos" w:history="1">
        <w:r w:rsidRPr="006E10A0">
          <w:rPr>
            <w:rStyle w:val="Hipervnculo"/>
            <w:rFonts w:ascii="Arial" w:hAnsi="Arial" w:cs="Arial"/>
            <w:color w:val="auto"/>
            <w:sz w:val="24"/>
            <w:szCs w:val="24"/>
            <w:shd w:val="clear" w:color="auto" w:fill="FFFFFF"/>
          </w:rPr>
          <w:t>datos</w:t>
        </w:r>
      </w:hyperlink>
      <w:r w:rsidRPr="006E10A0">
        <w:rPr>
          <w:rFonts w:ascii="Arial" w:hAnsi="Arial" w:cs="Arial"/>
          <w:sz w:val="24"/>
          <w:szCs w:val="24"/>
          <w:shd w:val="clear" w:color="auto" w:fill="FFFFFF"/>
        </w:rPr>
        <w:t> y la </w:t>
      </w:r>
      <w:hyperlink r:id="rId103" w:tooltip="Lógica de negocio" w:history="1">
        <w:r w:rsidRPr="006E10A0">
          <w:rPr>
            <w:rStyle w:val="Hipervnculo"/>
            <w:rFonts w:ascii="Arial" w:hAnsi="Arial" w:cs="Arial"/>
            <w:color w:val="auto"/>
            <w:sz w:val="24"/>
            <w:szCs w:val="24"/>
            <w:shd w:val="clear" w:color="auto" w:fill="FFFFFF"/>
          </w:rPr>
          <w:t>lógica de negocio</w:t>
        </w:r>
      </w:hyperlink>
      <w:r w:rsidRPr="006E10A0">
        <w:rPr>
          <w:rFonts w:ascii="Arial" w:hAnsi="Arial" w:cs="Arial"/>
          <w:sz w:val="24"/>
          <w:szCs w:val="24"/>
          <w:shd w:val="clear" w:color="auto" w:fill="FFFFFF"/>
        </w:rPr>
        <w:t> de una aplicación de su representación y el módulo encargado de gestionar los eventos y las comunicaciones. Para ello MVC propone la construcción de tres </w:t>
      </w:r>
      <w:hyperlink r:id="rId104" w:tooltip="Componente de software" w:history="1">
        <w:r w:rsidRPr="006E10A0">
          <w:rPr>
            <w:rStyle w:val="Hipervnculo"/>
            <w:rFonts w:ascii="Arial" w:hAnsi="Arial" w:cs="Arial"/>
            <w:color w:val="auto"/>
            <w:sz w:val="24"/>
            <w:szCs w:val="24"/>
            <w:shd w:val="clear" w:color="auto" w:fill="FFFFFF"/>
          </w:rPr>
          <w:t>componentes</w:t>
        </w:r>
      </w:hyperlink>
      <w:r w:rsidRPr="006E10A0">
        <w:rPr>
          <w:rFonts w:ascii="Arial" w:hAnsi="Arial" w:cs="Arial"/>
          <w:sz w:val="24"/>
          <w:szCs w:val="24"/>
          <w:shd w:val="clear" w:color="auto" w:fill="FFFFFF"/>
        </w:rPr>
        <w:t> distintos que son el </w:t>
      </w:r>
      <w:r w:rsidRPr="006E10A0">
        <w:rPr>
          <w:rFonts w:ascii="Arial" w:hAnsi="Arial" w:cs="Arial"/>
          <w:b/>
          <w:bCs/>
          <w:sz w:val="24"/>
          <w:szCs w:val="24"/>
          <w:shd w:val="clear" w:color="auto" w:fill="FFFFFF"/>
        </w:rPr>
        <w:t>modelo</w:t>
      </w:r>
      <w:r w:rsidRPr="006E10A0">
        <w:rPr>
          <w:rFonts w:ascii="Arial" w:hAnsi="Arial" w:cs="Arial"/>
          <w:sz w:val="24"/>
          <w:szCs w:val="24"/>
          <w:shd w:val="clear" w:color="auto" w:fill="FFFFFF"/>
        </w:rPr>
        <w:t>, la </w:t>
      </w:r>
      <w:r w:rsidRPr="006E10A0">
        <w:rPr>
          <w:rFonts w:ascii="Arial" w:hAnsi="Arial" w:cs="Arial"/>
          <w:b/>
          <w:bCs/>
          <w:sz w:val="24"/>
          <w:szCs w:val="24"/>
          <w:shd w:val="clear" w:color="auto" w:fill="FFFFFF"/>
        </w:rPr>
        <w:t>vista</w:t>
      </w:r>
      <w:r w:rsidRPr="006E10A0">
        <w:rPr>
          <w:rFonts w:ascii="Arial" w:hAnsi="Arial" w:cs="Arial"/>
          <w:sz w:val="24"/>
          <w:szCs w:val="24"/>
          <w:shd w:val="clear" w:color="auto" w:fill="FFFFFF"/>
        </w:rPr>
        <w:t> y el </w:t>
      </w:r>
      <w:r w:rsidRPr="006E10A0">
        <w:rPr>
          <w:rFonts w:ascii="Arial" w:hAnsi="Arial" w:cs="Arial"/>
          <w:b/>
          <w:bCs/>
          <w:sz w:val="24"/>
          <w:szCs w:val="24"/>
          <w:shd w:val="clear" w:color="auto" w:fill="FFFFFF"/>
        </w:rPr>
        <w:t>controlador</w:t>
      </w:r>
      <w:r w:rsidRPr="006E10A0">
        <w:rPr>
          <w:rFonts w:ascii="Arial" w:hAnsi="Arial" w:cs="Arial"/>
          <w:sz w:val="24"/>
          <w:szCs w:val="24"/>
          <w:shd w:val="clear" w:color="auto" w:fill="FFFFFF"/>
        </w:rPr>
        <w:t>, es decir, por un lado define componentes para la representación de la información, y por otro lado para la interacción del usuario.​ Este patrón de </w:t>
      </w:r>
      <w:hyperlink r:id="rId105" w:tooltip="Arquitectura de software" w:history="1">
        <w:r w:rsidRPr="006E10A0">
          <w:rPr>
            <w:rStyle w:val="Hipervnculo"/>
            <w:rFonts w:ascii="Arial" w:hAnsi="Arial" w:cs="Arial"/>
            <w:color w:val="auto"/>
            <w:sz w:val="24"/>
            <w:szCs w:val="24"/>
            <w:shd w:val="clear" w:color="auto" w:fill="FFFFFF"/>
          </w:rPr>
          <w:t>arquitectura de software</w:t>
        </w:r>
      </w:hyperlink>
      <w:r w:rsidRPr="006E10A0">
        <w:rPr>
          <w:rFonts w:ascii="Arial" w:hAnsi="Arial" w:cs="Arial"/>
          <w:sz w:val="24"/>
          <w:szCs w:val="24"/>
          <w:shd w:val="clear" w:color="auto" w:fill="FFFFFF"/>
        </w:rPr>
        <w:t> se basa en las ideas de </w:t>
      </w:r>
      <w:hyperlink r:id="rId106" w:tooltip="Reutilización de código" w:history="1">
        <w:r w:rsidRPr="006E10A0">
          <w:rPr>
            <w:rStyle w:val="Hipervnculo"/>
            <w:rFonts w:ascii="Arial" w:hAnsi="Arial" w:cs="Arial"/>
            <w:color w:val="auto"/>
            <w:sz w:val="24"/>
            <w:szCs w:val="24"/>
            <w:shd w:val="clear" w:color="auto" w:fill="FFFFFF"/>
          </w:rPr>
          <w:t>reutilización de código</w:t>
        </w:r>
      </w:hyperlink>
      <w:r w:rsidRPr="006E10A0">
        <w:rPr>
          <w:rFonts w:ascii="Arial" w:hAnsi="Arial" w:cs="Arial"/>
          <w:sz w:val="24"/>
          <w:szCs w:val="24"/>
          <w:shd w:val="clear" w:color="auto" w:fill="FFFFFF"/>
        </w:rPr>
        <w:t> y la </w:t>
      </w:r>
      <w:hyperlink r:id="rId107" w:tooltip="Separación de conceptos" w:history="1">
        <w:r w:rsidRPr="006E10A0">
          <w:rPr>
            <w:rStyle w:val="Hipervnculo"/>
            <w:rFonts w:ascii="Arial" w:hAnsi="Arial" w:cs="Arial"/>
            <w:color w:val="auto"/>
            <w:sz w:val="24"/>
            <w:szCs w:val="24"/>
            <w:shd w:val="clear" w:color="auto" w:fill="FFFFFF"/>
          </w:rPr>
          <w:t>separación de conceptos</w:t>
        </w:r>
      </w:hyperlink>
      <w:r w:rsidRPr="006E10A0">
        <w:rPr>
          <w:rFonts w:ascii="Arial" w:hAnsi="Arial" w:cs="Arial"/>
          <w:sz w:val="24"/>
          <w:szCs w:val="24"/>
          <w:shd w:val="clear" w:color="auto" w:fill="FFFFFF"/>
        </w:rPr>
        <w:t>, características que buscan facilitar la tarea de desarrollo de aplicaciones y su posterior mantenimiento.</w:t>
      </w:r>
    </w:p>
    <w:p w:rsidR="009B028A" w:rsidRPr="006E10A0" w:rsidRDefault="009B028A" w:rsidP="006E10A0">
      <w:pPr>
        <w:numPr>
          <w:ilvl w:val="0"/>
          <w:numId w:val="9"/>
        </w:numPr>
        <w:shd w:val="clear" w:color="auto" w:fill="FFFFFF"/>
        <w:spacing w:before="100" w:beforeAutospacing="1" w:after="24" w:line="240" w:lineRule="auto"/>
        <w:ind w:left="384"/>
        <w:rPr>
          <w:rFonts w:ascii="Arial" w:eastAsia="Times New Roman" w:hAnsi="Arial" w:cs="Arial"/>
          <w:sz w:val="24"/>
          <w:szCs w:val="24"/>
          <w:lang w:eastAsia="es-CO"/>
        </w:rPr>
      </w:pPr>
      <w:r w:rsidRPr="006E10A0">
        <w:rPr>
          <w:rFonts w:ascii="Arial" w:eastAsia="Times New Roman" w:hAnsi="Arial" w:cs="Arial"/>
          <w:sz w:val="24"/>
          <w:szCs w:val="24"/>
          <w:lang w:eastAsia="es-CO"/>
        </w:rPr>
        <w:t>El </w:t>
      </w:r>
      <w:r w:rsidRPr="006E10A0">
        <w:rPr>
          <w:rFonts w:ascii="Arial" w:eastAsia="Times New Roman" w:hAnsi="Arial" w:cs="Arial"/>
          <w:b/>
          <w:bCs/>
          <w:sz w:val="24"/>
          <w:szCs w:val="24"/>
          <w:lang w:eastAsia="es-CO"/>
        </w:rPr>
        <w:t>Modelo</w:t>
      </w:r>
      <w:r w:rsidRPr="006E10A0">
        <w:rPr>
          <w:rFonts w:ascii="Arial" w:eastAsia="Times New Roman" w:hAnsi="Arial" w:cs="Arial"/>
          <w:sz w:val="24"/>
          <w:szCs w:val="24"/>
          <w:lang w:eastAsia="es-CO"/>
        </w:rPr>
        <w:t>: Es la representación de la información con la cual el sistema opera, por lo tanto gestiona todos los accesos a dicha información, tanto consultas como actualizaciones, implementando también los privilegios de acceso que se hayan descrito en las especificaciones de la aplicación (</w:t>
      </w:r>
      <w:hyperlink r:id="rId108" w:tooltip="Lógica de negocio" w:history="1">
        <w:r w:rsidRPr="006E10A0">
          <w:rPr>
            <w:rFonts w:ascii="Arial" w:eastAsia="Times New Roman" w:hAnsi="Arial" w:cs="Arial"/>
            <w:sz w:val="24"/>
            <w:szCs w:val="24"/>
            <w:lang w:eastAsia="es-CO"/>
          </w:rPr>
          <w:t>lógica de negocio</w:t>
        </w:r>
      </w:hyperlink>
      <w:r w:rsidRPr="006E10A0">
        <w:rPr>
          <w:rFonts w:ascii="Arial" w:eastAsia="Times New Roman" w:hAnsi="Arial" w:cs="Arial"/>
          <w:sz w:val="24"/>
          <w:szCs w:val="24"/>
          <w:lang w:eastAsia="es-CO"/>
        </w:rPr>
        <w:t>). Envía a la 'vista' aquella parte de la información que en cada momento se le solicita para que sea mostrada (típicamente a un usuario). Las peticiones de acceso o manipulación de información llegan al 'modelo' a través del 'controlador'.</w:t>
      </w:r>
      <w:hyperlink r:id="rId109" w:anchor="cite_note-12" w:history="1">
        <w:r w:rsidRPr="006E10A0">
          <w:rPr>
            <w:rFonts w:ascii="Arial" w:eastAsia="Times New Roman" w:hAnsi="Arial" w:cs="Arial"/>
            <w:sz w:val="24"/>
            <w:szCs w:val="24"/>
            <w:vertAlign w:val="superscript"/>
            <w:lang w:eastAsia="es-CO"/>
          </w:rPr>
          <w:t>12</w:t>
        </w:r>
      </w:hyperlink>
      <w:r w:rsidRPr="006E10A0">
        <w:rPr>
          <w:rFonts w:ascii="Arial" w:eastAsia="Times New Roman" w:hAnsi="Arial" w:cs="Arial"/>
          <w:sz w:val="24"/>
          <w:szCs w:val="24"/>
          <w:lang w:eastAsia="es-CO"/>
        </w:rPr>
        <w:t>​</w:t>
      </w:r>
    </w:p>
    <w:p w:rsidR="009B028A" w:rsidRPr="006E10A0" w:rsidRDefault="009B028A" w:rsidP="006E10A0">
      <w:pPr>
        <w:numPr>
          <w:ilvl w:val="0"/>
          <w:numId w:val="9"/>
        </w:numPr>
        <w:shd w:val="clear" w:color="auto" w:fill="FFFFFF"/>
        <w:spacing w:before="100" w:beforeAutospacing="1" w:after="24" w:line="240" w:lineRule="auto"/>
        <w:ind w:left="384"/>
        <w:rPr>
          <w:rFonts w:ascii="Arial" w:eastAsia="Times New Roman" w:hAnsi="Arial" w:cs="Arial"/>
          <w:sz w:val="24"/>
          <w:szCs w:val="24"/>
          <w:lang w:eastAsia="es-CO"/>
        </w:rPr>
      </w:pPr>
      <w:r w:rsidRPr="006E10A0">
        <w:rPr>
          <w:rFonts w:ascii="Arial" w:eastAsia="Times New Roman" w:hAnsi="Arial" w:cs="Arial"/>
          <w:sz w:val="24"/>
          <w:szCs w:val="24"/>
          <w:lang w:eastAsia="es-CO"/>
        </w:rPr>
        <w:t>El </w:t>
      </w:r>
      <w:r w:rsidRPr="006E10A0">
        <w:rPr>
          <w:rFonts w:ascii="Arial" w:eastAsia="Times New Roman" w:hAnsi="Arial" w:cs="Arial"/>
          <w:b/>
          <w:bCs/>
          <w:sz w:val="24"/>
          <w:szCs w:val="24"/>
          <w:lang w:eastAsia="es-CO"/>
        </w:rPr>
        <w:t>Controlador</w:t>
      </w:r>
      <w:r w:rsidRPr="006E10A0">
        <w:rPr>
          <w:rFonts w:ascii="Arial" w:eastAsia="Times New Roman" w:hAnsi="Arial" w:cs="Arial"/>
          <w:sz w:val="24"/>
          <w:szCs w:val="24"/>
          <w:lang w:eastAsia="es-CO"/>
        </w:rPr>
        <w:t xml:space="preserve">: Responde a eventos (usualmente acciones del usuario) e invoca peticiones al 'modelo' cuando se hace alguna solicitud sobre la información (por ejemplo, editar un documento o un registro en una base de datos). También puede enviar comandos a su 'vista' asociada si se solicita un cambio en la forma en que se presenta el 'modelo' (por ejemplo, desplazamiento o </w:t>
      </w:r>
      <w:proofErr w:type="spellStart"/>
      <w:r w:rsidRPr="006E10A0">
        <w:rPr>
          <w:rFonts w:ascii="Arial" w:eastAsia="Times New Roman" w:hAnsi="Arial" w:cs="Arial"/>
          <w:sz w:val="24"/>
          <w:szCs w:val="24"/>
          <w:lang w:eastAsia="es-CO"/>
        </w:rPr>
        <w:t>scroll</w:t>
      </w:r>
      <w:proofErr w:type="spellEnd"/>
      <w:r w:rsidRPr="006E10A0">
        <w:rPr>
          <w:rFonts w:ascii="Arial" w:eastAsia="Times New Roman" w:hAnsi="Arial" w:cs="Arial"/>
          <w:sz w:val="24"/>
          <w:szCs w:val="24"/>
          <w:lang w:eastAsia="es-CO"/>
        </w:rPr>
        <w:t xml:space="preserve"> por un documento o por los diferentes registros de una base de datos), por tanto se podría decir que el 'controlador' hace de intermediario entre la 'vista' y el 'modelo' (véase </w:t>
      </w:r>
      <w:hyperlink r:id="rId110" w:tooltip="Middleware" w:history="1">
        <w:r w:rsidRPr="006E10A0">
          <w:rPr>
            <w:rFonts w:ascii="Arial" w:eastAsia="Times New Roman" w:hAnsi="Arial" w:cs="Arial"/>
            <w:b/>
            <w:bCs/>
            <w:i/>
            <w:iCs/>
            <w:sz w:val="24"/>
            <w:szCs w:val="24"/>
            <w:lang w:eastAsia="es-CO"/>
          </w:rPr>
          <w:t>Middleware</w:t>
        </w:r>
      </w:hyperlink>
      <w:r w:rsidRPr="006E10A0">
        <w:rPr>
          <w:rFonts w:ascii="Arial" w:eastAsia="Times New Roman" w:hAnsi="Arial" w:cs="Arial"/>
          <w:sz w:val="24"/>
          <w:szCs w:val="24"/>
          <w:lang w:eastAsia="es-CO"/>
        </w:rPr>
        <w:t>).</w:t>
      </w:r>
    </w:p>
    <w:p w:rsidR="009B028A" w:rsidRPr="006E10A0" w:rsidRDefault="009B028A" w:rsidP="006E10A0">
      <w:pPr>
        <w:numPr>
          <w:ilvl w:val="0"/>
          <w:numId w:val="9"/>
        </w:numPr>
        <w:shd w:val="clear" w:color="auto" w:fill="FFFFFF"/>
        <w:spacing w:before="100" w:beforeAutospacing="1" w:after="24" w:line="240" w:lineRule="auto"/>
        <w:ind w:left="384"/>
        <w:rPr>
          <w:rFonts w:ascii="Arial" w:eastAsia="Times New Roman" w:hAnsi="Arial" w:cs="Arial"/>
          <w:sz w:val="24"/>
          <w:szCs w:val="24"/>
          <w:lang w:eastAsia="es-CO"/>
        </w:rPr>
      </w:pPr>
      <w:r w:rsidRPr="006E10A0">
        <w:rPr>
          <w:rFonts w:ascii="Arial" w:eastAsia="Times New Roman" w:hAnsi="Arial" w:cs="Arial"/>
          <w:sz w:val="24"/>
          <w:szCs w:val="24"/>
          <w:lang w:eastAsia="es-CO"/>
        </w:rPr>
        <w:t>La </w:t>
      </w:r>
      <w:r w:rsidRPr="006E10A0">
        <w:rPr>
          <w:rFonts w:ascii="Arial" w:eastAsia="Times New Roman" w:hAnsi="Arial" w:cs="Arial"/>
          <w:b/>
          <w:bCs/>
          <w:sz w:val="24"/>
          <w:szCs w:val="24"/>
          <w:lang w:eastAsia="es-CO"/>
        </w:rPr>
        <w:t>Vista</w:t>
      </w:r>
      <w:r w:rsidRPr="006E10A0">
        <w:rPr>
          <w:rFonts w:ascii="Arial" w:eastAsia="Times New Roman" w:hAnsi="Arial" w:cs="Arial"/>
          <w:sz w:val="24"/>
          <w:szCs w:val="24"/>
          <w:lang w:eastAsia="es-CO"/>
        </w:rPr>
        <w:t>: Presenta el 'modelo' (información y </w:t>
      </w:r>
      <w:r w:rsidRPr="006E10A0">
        <w:rPr>
          <w:rFonts w:ascii="Arial" w:eastAsia="Times New Roman" w:hAnsi="Arial" w:cs="Arial"/>
          <w:i/>
          <w:iCs/>
          <w:sz w:val="24"/>
          <w:szCs w:val="24"/>
          <w:lang w:eastAsia="es-CO"/>
        </w:rPr>
        <w:t>lógica de negocio</w:t>
      </w:r>
      <w:r w:rsidRPr="006E10A0">
        <w:rPr>
          <w:rFonts w:ascii="Arial" w:eastAsia="Times New Roman" w:hAnsi="Arial" w:cs="Arial"/>
          <w:sz w:val="24"/>
          <w:szCs w:val="24"/>
          <w:lang w:eastAsia="es-CO"/>
        </w:rPr>
        <w:t>) en un formato adecuado para interactuar (usualmente la </w:t>
      </w:r>
      <w:hyperlink r:id="rId111" w:tooltip="Interfaz de usuario" w:history="1">
        <w:r w:rsidRPr="006E10A0">
          <w:rPr>
            <w:rFonts w:ascii="Arial" w:eastAsia="Times New Roman" w:hAnsi="Arial" w:cs="Arial"/>
            <w:sz w:val="24"/>
            <w:szCs w:val="24"/>
            <w:lang w:eastAsia="es-CO"/>
          </w:rPr>
          <w:t>interfaz de usuario</w:t>
        </w:r>
      </w:hyperlink>
      <w:r w:rsidRPr="006E10A0">
        <w:rPr>
          <w:rFonts w:ascii="Arial" w:eastAsia="Times New Roman" w:hAnsi="Arial" w:cs="Arial"/>
          <w:sz w:val="24"/>
          <w:szCs w:val="24"/>
          <w:lang w:eastAsia="es-CO"/>
        </w:rPr>
        <w:t>), por tanto requiere de dicho 'modelo' la información que debe representar como salida.</w:t>
      </w:r>
    </w:p>
    <w:p w:rsidR="00E63102" w:rsidRPr="006E10A0" w:rsidRDefault="00E63102" w:rsidP="006E10A0">
      <w:pPr>
        <w:shd w:val="clear" w:color="auto" w:fill="FFFFFF"/>
        <w:spacing w:before="100" w:beforeAutospacing="1" w:after="24" w:line="240" w:lineRule="auto"/>
        <w:ind w:left="384"/>
        <w:rPr>
          <w:rFonts w:ascii="Arial" w:eastAsia="Times New Roman" w:hAnsi="Arial" w:cs="Arial"/>
          <w:b/>
          <w:sz w:val="24"/>
          <w:szCs w:val="24"/>
          <w:lang w:eastAsia="es-CO"/>
        </w:rPr>
      </w:pPr>
      <w:r w:rsidRPr="006E10A0">
        <w:rPr>
          <w:rFonts w:ascii="Arial" w:eastAsia="Times New Roman" w:hAnsi="Arial" w:cs="Arial"/>
          <w:b/>
          <w:sz w:val="24"/>
          <w:szCs w:val="24"/>
          <w:lang w:eastAsia="es-CO"/>
        </w:rPr>
        <w:t xml:space="preserve">Ejemplo: </w:t>
      </w:r>
      <w:r w:rsidR="00441AF2" w:rsidRPr="006E10A0">
        <w:rPr>
          <w:rFonts w:ascii="Arial" w:eastAsia="Times New Roman" w:hAnsi="Arial" w:cs="Arial"/>
          <w:b/>
          <w:sz w:val="24"/>
          <w:szCs w:val="24"/>
          <w:lang w:eastAsia="es-CO"/>
        </w:rPr>
        <w:t>Al momento en el que queremos buscar un concepto en internet la vista seria lo que el usuario ve en pantalla, el modelo la base de datos y el controlador es quien se encarga de llevar la petición a la base de datos para que esta busque la definición y el controlador pueda mostrarla por medio de la vista al usuario.</w:t>
      </w:r>
    </w:p>
    <w:p w:rsidR="009B028A" w:rsidRPr="006E10A0" w:rsidRDefault="009B028A" w:rsidP="006E10A0">
      <w:pPr>
        <w:shd w:val="clear" w:color="auto" w:fill="FFFFFF"/>
        <w:spacing w:before="100" w:beforeAutospacing="1" w:after="24" w:line="240" w:lineRule="auto"/>
        <w:ind w:left="384"/>
        <w:rPr>
          <w:rFonts w:ascii="Arial" w:eastAsia="Times New Roman" w:hAnsi="Arial" w:cs="Arial"/>
          <w:sz w:val="24"/>
          <w:szCs w:val="24"/>
          <w:lang w:eastAsia="es-CO"/>
        </w:rPr>
      </w:pPr>
    </w:p>
    <w:p w:rsidR="002C1DB5" w:rsidRPr="006E10A0" w:rsidRDefault="002C1DB5" w:rsidP="006E10A0">
      <w:pPr>
        <w:pStyle w:val="Prrafodelista"/>
        <w:numPr>
          <w:ilvl w:val="0"/>
          <w:numId w:val="1"/>
        </w:numPr>
        <w:rPr>
          <w:rFonts w:ascii="Arial" w:hAnsi="Arial" w:cs="Arial"/>
          <w:b/>
          <w:sz w:val="36"/>
          <w:szCs w:val="36"/>
        </w:rPr>
      </w:pPr>
      <w:r w:rsidRPr="006E10A0">
        <w:rPr>
          <w:rFonts w:ascii="Arial" w:hAnsi="Arial" w:cs="Arial"/>
          <w:b/>
          <w:sz w:val="36"/>
          <w:szCs w:val="36"/>
        </w:rPr>
        <w:t>Otras arquitecturas:</w:t>
      </w:r>
    </w:p>
    <w:p w:rsidR="009B028A" w:rsidRPr="006E10A0" w:rsidRDefault="009B028A" w:rsidP="006E10A0">
      <w:pPr>
        <w:pStyle w:val="Prrafodelista"/>
        <w:rPr>
          <w:rFonts w:ascii="Arial" w:hAnsi="Arial" w:cs="Arial"/>
          <w:b/>
          <w:sz w:val="36"/>
          <w:szCs w:val="36"/>
        </w:rPr>
      </w:pPr>
    </w:p>
    <w:p w:rsidR="009B028A" w:rsidRPr="006E10A0" w:rsidRDefault="009B028A" w:rsidP="006E10A0">
      <w:pPr>
        <w:pStyle w:val="Prrafodelista"/>
        <w:numPr>
          <w:ilvl w:val="1"/>
          <w:numId w:val="1"/>
        </w:numPr>
        <w:rPr>
          <w:rFonts w:ascii="Arial" w:hAnsi="Arial" w:cs="Arial"/>
          <w:b/>
          <w:sz w:val="36"/>
          <w:szCs w:val="36"/>
        </w:rPr>
      </w:pPr>
      <w:r w:rsidRPr="006E10A0">
        <w:rPr>
          <w:rFonts w:ascii="Arial" w:hAnsi="Arial" w:cs="Arial"/>
          <w:b/>
          <w:sz w:val="36"/>
          <w:szCs w:val="36"/>
        </w:rPr>
        <w:t>Arquitectura en Pipeline:</w:t>
      </w:r>
    </w:p>
    <w:p w:rsidR="009B028A" w:rsidRPr="006E10A0" w:rsidRDefault="009B028A" w:rsidP="006E10A0">
      <w:pPr>
        <w:pStyle w:val="Prrafodelista"/>
        <w:shd w:val="clear" w:color="auto" w:fill="FFFFFF"/>
        <w:spacing w:before="120" w:after="120" w:line="240" w:lineRule="auto"/>
        <w:rPr>
          <w:rFonts w:ascii="Arial" w:eastAsia="Times New Roman" w:hAnsi="Arial" w:cs="Arial"/>
          <w:sz w:val="21"/>
          <w:szCs w:val="21"/>
          <w:lang w:eastAsia="es-CO"/>
        </w:rPr>
      </w:pPr>
    </w:p>
    <w:p w:rsidR="009B028A" w:rsidRPr="006E10A0" w:rsidRDefault="009B028A" w:rsidP="006E10A0">
      <w:pPr>
        <w:pStyle w:val="Prrafodelista"/>
        <w:shd w:val="clear" w:color="auto" w:fill="FFFFFF"/>
        <w:spacing w:before="120" w:after="120" w:line="240" w:lineRule="auto"/>
        <w:rPr>
          <w:rFonts w:ascii="Arial" w:eastAsia="Times New Roman" w:hAnsi="Arial" w:cs="Arial"/>
          <w:sz w:val="24"/>
          <w:szCs w:val="24"/>
          <w:lang w:eastAsia="es-CO"/>
        </w:rPr>
      </w:pPr>
      <w:r w:rsidRPr="006E10A0">
        <w:rPr>
          <w:rFonts w:ascii="Arial" w:eastAsia="Times New Roman" w:hAnsi="Arial" w:cs="Arial"/>
          <w:sz w:val="24"/>
          <w:szCs w:val="24"/>
          <w:lang w:eastAsia="es-CO"/>
        </w:rPr>
        <w:t>El </w:t>
      </w:r>
      <w:r w:rsidRPr="006E10A0">
        <w:rPr>
          <w:rFonts w:ascii="Arial" w:eastAsia="Times New Roman" w:hAnsi="Arial" w:cs="Arial"/>
          <w:i/>
          <w:iCs/>
          <w:sz w:val="24"/>
          <w:szCs w:val="24"/>
          <w:lang w:eastAsia="es-CO"/>
        </w:rPr>
        <w:t>pipeline</w:t>
      </w:r>
      <w:r w:rsidRPr="006E10A0">
        <w:rPr>
          <w:rFonts w:ascii="Arial" w:eastAsia="Times New Roman" w:hAnsi="Arial" w:cs="Arial"/>
          <w:sz w:val="24"/>
          <w:szCs w:val="24"/>
          <w:lang w:eastAsia="es-CO"/>
        </w:rPr>
        <w:t> es una técnica para implementar el paralelismo a nivel de instrucciones dentro de un solo procesador. </w:t>
      </w:r>
      <w:proofErr w:type="spellStart"/>
      <w:r w:rsidRPr="006E10A0">
        <w:rPr>
          <w:rFonts w:ascii="Arial" w:eastAsia="Times New Roman" w:hAnsi="Arial" w:cs="Arial"/>
          <w:i/>
          <w:iCs/>
          <w:sz w:val="24"/>
          <w:szCs w:val="24"/>
          <w:lang w:eastAsia="es-CO"/>
        </w:rPr>
        <w:t>Pipelining</w:t>
      </w:r>
      <w:proofErr w:type="spellEnd"/>
      <w:r w:rsidRPr="006E10A0">
        <w:rPr>
          <w:rFonts w:ascii="Arial" w:eastAsia="Times New Roman" w:hAnsi="Arial" w:cs="Arial"/>
          <w:sz w:val="24"/>
          <w:szCs w:val="24"/>
          <w:lang w:eastAsia="es-CO"/>
        </w:rPr>
        <w:t> intenta mantener ocupada a cada parte del procesador, dividiendo las instrucciones entrantes en una serie de pasos secuenciales, que se realizan por diferentes unidades del procesador que trabajan de forma simultánea. Aumenta el rendimiento de la CPU a una velocidad de reloj determinada, aunque puede aumentar la latencia debido a la sobrecarga adicional del proceso de </w:t>
      </w:r>
      <w:r w:rsidRPr="006E10A0">
        <w:rPr>
          <w:rFonts w:ascii="Arial" w:eastAsia="Times New Roman" w:hAnsi="Arial" w:cs="Arial"/>
          <w:i/>
          <w:iCs/>
          <w:sz w:val="24"/>
          <w:szCs w:val="24"/>
          <w:lang w:eastAsia="es-CO"/>
        </w:rPr>
        <w:t>pipeline</w:t>
      </w:r>
      <w:r w:rsidRPr="006E10A0">
        <w:rPr>
          <w:rFonts w:ascii="Arial" w:eastAsia="Times New Roman" w:hAnsi="Arial" w:cs="Arial"/>
          <w:sz w:val="24"/>
          <w:szCs w:val="24"/>
          <w:lang w:eastAsia="es-CO"/>
        </w:rPr>
        <w:t> en sí.</w:t>
      </w:r>
    </w:p>
    <w:p w:rsidR="009B028A" w:rsidRPr="006E10A0" w:rsidRDefault="009B028A" w:rsidP="006E10A0">
      <w:pPr>
        <w:pStyle w:val="Prrafodelista"/>
        <w:shd w:val="clear" w:color="auto" w:fill="FFFFFF"/>
        <w:spacing w:before="120" w:after="120" w:line="240" w:lineRule="auto"/>
        <w:rPr>
          <w:rFonts w:ascii="Arial" w:eastAsia="Times New Roman" w:hAnsi="Arial" w:cs="Arial"/>
          <w:b/>
          <w:bCs/>
          <w:sz w:val="24"/>
          <w:szCs w:val="24"/>
          <w:lang w:eastAsia="es-CO"/>
        </w:rPr>
      </w:pPr>
    </w:p>
    <w:p w:rsidR="009B028A" w:rsidRPr="006E10A0" w:rsidRDefault="009B028A" w:rsidP="006E10A0">
      <w:pPr>
        <w:pStyle w:val="Prrafodelista"/>
        <w:shd w:val="clear" w:color="auto" w:fill="FFFFFF"/>
        <w:spacing w:before="120" w:after="120" w:line="240" w:lineRule="auto"/>
        <w:rPr>
          <w:rFonts w:ascii="Arial" w:eastAsia="Times New Roman" w:hAnsi="Arial" w:cs="Arial"/>
          <w:sz w:val="24"/>
          <w:szCs w:val="24"/>
          <w:lang w:eastAsia="es-CO"/>
        </w:rPr>
      </w:pPr>
      <w:r w:rsidRPr="006E10A0">
        <w:rPr>
          <w:rFonts w:ascii="Arial" w:eastAsia="Times New Roman" w:hAnsi="Arial" w:cs="Arial"/>
          <w:b/>
          <w:bCs/>
          <w:sz w:val="24"/>
          <w:szCs w:val="24"/>
          <w:lang w:eastAsia="es-CO"/>
        </w:rPr>
        <w:t>En informática y programación</w:t>
      </w:r>
    </w:p>
    <w:p w:rsidR="009B028A" w:rsidRPr="006E10A0" w:rsidRDefault="009B028A" w:rsidP="006E10A0">
      <w:pPr>
        <w:pStyle w:val="Prrafodelista"/>
        <w:shd w:val="clear" w:color="auto" w:fill="FFFFFF"/>
        <w:spacing w:before="120" w:after="120" w:line="240" w:lineRule="auto"/>
        <w:rPr>
          <w:rFonts w:ascii="Arial" w:eastAsia="Times New Roman" w:hAnsi="Arial" w:cs="Arial"/>
          <w:sz w:val="24"/>
          <w:szCs w:val="24"/>
          <w:lang w:eastAsia="es-CO"/>
        </w:rPr>
      </w:pPr>
    </w:p>
    <w:p w:rsidR="009B028A" w:rsidRPr="006E10A0" w:rsidRDefault="009B028A" w:rsidP="006E10A0">
      <w:pPr>
        <w:pStyle w:val="Prrafodelista"/>
        <w:shd w:val="clear" w:color="auto" w:fill="FFFFFF"/>
        <w:spacing w:before="120" w:after="120" w:line="240" w:lineRule="auto"/>
        <w:rPr>
          <w:rFonts w:ascii="Arial" w:eastAsia="Times New Roman" w:hAnsi="Arial" w:cs="Arial"/>
          <w:sz w:val="24"/>
          <w:szCs w:val="24"/>
          <w:lang w:eastAsia="es-CO"/>
        </w:rPr>
      </w:pPr>
      <w:r w:rsidRPr="006E10A0">
        <w:rPr>
          <w:rFonts w:ascii="Arial" w:eastAsia="Times New Roman" w:hAnsi="Arial" w:cs="Arial"/>
          <w:sz w:val="24"/>
          <w:szCs w:val="24"/>
          <w:lang w:eastAsia="es-CO"/>
        </w:rPr>
        <w:t>La </w:t>
      </w:r>
      <w:r w:rsidRPr="006E10A0">
        <w:rPr>
          <w:rFonts w:ascii="Arial" w:eastAsia="Times New Roman" w:hAnsi="Arial" w:cs="Arial"/>
          <w:b/>
          <w:bCs/>
          <w:sz w:val="24"/>
          <w:szCs w:val="24"/>
          <w:lang w:eastAsia="es-CO"/>
        </w:rPr>
        <w:t>arquitectura en pipeline</w:t>
      </w:r>
      <w:r w:rsidRPr="006E10A0">
        <w:rPr>
          <w:rFonts w:ascii="Arial" w:eastAsia="Times New Roman" w:hAnsi="Arial" w:cs="Arial"/>
          <w:sz w:val="24"/>
          <w:szCs w:val="24"/>
          <w:lang w:eastAsia="es-CO"/>
        </w:rPr>
        <w:t> (basada en </w:t>
      </w:r>
      <w:hyperlink r:id="rId112" w:tooltip="Filtro (programa)" w:history="1">
        <w:r w:rsidRPr="006E10A0">
          <w:rPr>
            <w:rFonts w:ascii="Arial" w:eastAsia="Times New Roman" w:hAnsi="Arial" w:cs="Arial"/>
            <w:sz w:val="24"/>
            <w:szCs w:val="24"/>
            <w:lang w:eastAsia="es-CO"/>
          </w:rPr>
          <w:t>filtros</w:t>
        </w:r>
      </w:hyperlink>
      <w:r w:rsidRPr="006E10A0">
        <w:rPr>
          <w:rFonts w:ascii="Arial" w:eastAsia="Times New Roman" w:hAnsi="Arial" w:cs="Arial"/>
          <w:sz w:val="24"/>
          <w:szCs w:val="24"/>
          <w:lang w:eastAsia="es-CO"/>
        </w:rPr>
        <w:t>) consiste en ir transformando un flujo de datos en un proceso comprendido por varias fases secuenciales, siendo la entrada de cada una la salida de la anterior.</w:t>
      </w:r>
    </w:p>
    <w:p w:rsidR="009B028A" w:rsidRPr="006E10A0" w:rsidRDefault="009B028A" w:rsidP="006E10A0">
      <w:pPr>
        <w:pStyle w:val="Prrafodelista"/>
        <w:shd w:val="clear" w:color="auto" w:fill="FFFFFF"/>
        <w:spacing w:before="120" w:after="120" w:line="240" w:lineRule="auto"/>
        <w:rPr>
          <w:rFonts w:ascii="Arial" w:eastAsia="Times New Roman" w:hAnsi="Arial" w:cs="Arial"/>
          <w:sz w:val="24"/>
          <w:szCs w:val="24"/>
          <w:lang w:eastAsia="es-CO"/>
        </w:rPr>
      </w:pPr>
    </w:p>
    <w:p w:rsidR="009B028A" w:rsidRPr="006E10A0" w:rsidRDefault="009B028A" w:rsidP="006E10A0">
      <w:pPr>
        <w:pStyle w:val="Prrafodelista"/>
        <w:shd w:val="clear" w:color="auto" w:fill="FFFFFF"/>
        <w:spacing w:before="120" w:after="120" w:line="240" w:lineRule="auto"/>
        <w:rPr>
          <w:rFonts w:ascii="Arial" w:eastAsia="Times New Roman" w:hAnsi="Arial" w:cs="Arial"/>
          <w:sz w:val="24"/>
          <w:szCs w:val="24"/>
          <w:lang w:eastAsia="es-CO"/>
        </w:rPr>
      </w:pPr>
      <w:r w:rsidRPr="006E10A0">
        <w:rPr>
          <w:rFonts w:ascii="Arial" w:eastAsia="Times New Roman" w:hAnsi="Arial" w:cs="Arial"/>
          <w:sz w:val="24"/>
          <w:szCs w:val="24"/>
          <w:lang w:eastAsia="es-CO"/>
        </w:rPr>
        <w:t>Esta </w:t>
      </w:r>
      <w:hyperlink r:id="rId113" w:tooltip="Arquitectura (informática)" w:history="1">
        <w:r w:rsidRPr="006E10A0">
          <w:rPr>
            <w:rFonts w:ascii="Arial" w:eastAsia="Times New Roman" w:hAnsi="Arial" w:cs="Arial"/>
            <w:sz w:val="24"/>
            <w:szCs w:val="24"/>
            <w:lang w:eastAsia="es-CO"/>
          </w:rPr>
          <w:t>arquitectura</w:t>
        </w:r>
      </w:hyperlink>
      <w:r w:rsidRPr="006E10A0">
        <w:rPr>
          <w:rFonts w:ascii="Arial" w:eastAsia="Times New Roman" w:hAnsi="Arial" w:cs="Arial"/>
          <w:sz w:val="24"/>
          <w:szCs w:val="24"/>
          <w:lang w:eastAsia="es-CO"/>
        </w:rPr>
        <w:t> es muy común en el desarrollo de programas para el </w:t>
      </w:r>
      <w:hyperlink r:id="rId114" w:tooltip="Intérprete de comandos" w:history="1">
        <w:r w:rsidRPr="006E10A0">
          <w:rPr>
            <w:rFonts w:ascii="Arial" w:eastAsia="Times New Roman" w:hAnsi="Arial" w:cs="Arial"/>
            <w:sz w:val="24"/>
            <w:szCs w:val="24"/>
            <w:lang w:eastAsia="es-CO"/>
          </w:rPr>
          <w:t>intérprete de comandos</w:t>
        </w:r>
      </w:hyperlink>
      <w:r w:rsidRPr="006E10A0">
        <w:rPr>
          <w:rFonts w:ascii="Arial" w:eastAsia="Times New Roman" w:hAnsi="Arial" w:cs="Arial"/>
          <w:sz w:val="24"/>
          <w:szCs w:val="24"/>
          <w:lang w:eastAsia="es-CO"/>
        </w:rPr>
        <w:t>, ya que se pueden conectar comandos fácilmente con tuberías (</w:t>
      </w:r>
      <w:hyperlink r:id="rId115" w:tooltip="Tubería (informática)" w:history="1">
        <w:r w:rsidRPr="006E10A0">
          <w:rPr>
            <w:rFonts w:ascii="Arial" w:eastAsia="Times New Roman" w:hAnsi="Arial" w:cs="Arial"/>
            <w:sz w:val="24"/>
            <w:szCs w:val="24"/>
            <w:lang w:eastAsia="es-CO"/>
          </w:rPr>
          <w:t>pipe</w:t>
        </w:r>
      </w:hyperlink>
      <w:r w:rsidRPr="006E10A0">
        <w:rPr>
          <w:rFonts w:ascii="Arial" w:eastAsia="Times New Roman" w:hAnsi="Arial" w:cs="Arial"/>
          <w:sz w:val="24"/>
          <w:szCs w:val="24"/>
          <w:lang w:eastAsia="es-CO"/>
        </w:rPr>
        <w:t>).</w:t>
      </w:r>
    </w:p>
    <w:p w:rsidR="009B028A" w:rsidRPr="006E10A0" w:rsidRDefault="009B028A" w:rsidP="006E10A0">
      <w:pPr>
        <w:pStyle w:val="Prrafodelista"/>
        <w:shd w:val="clear" w:color="auto" w:fill="FFFFFF"/>
        <w:spacing w:before="120" w:after="120" w:line="240" w:lineRule="auto"/>
        <w:rPr>
          <w:rFonts w:ascii="Arial" w:eastAsia="Times New Roman" w:hAnsi="Arial" w:cs="Arial"/>
          <w:sz w:val="24"/>
          <w:szCs w:val="24"/>
          <w:lang w:eastAsia="es-CO"/>
        </w:rPr>
      </w:pPr>
    </w:p>
    <w:p w:rsidR="009B028A" w:rsidRPr="006E10A0" w:rsidRDefault="009B028A" w:rsidP="006E10A0">
      <w:pPr>
        <w:pStyle w:val="Prrafodelista"/>
        <w:shd w:val="clear" w:color="auto" w:fill="FFFFFF"/>
        <w:spacing w:before="120" w:after="120" w:line="240" w:lineRule="auto"/>
        <w:rPr>
          <w:rFonts w:ascii="Arial" w:eastAsia="Times New Roman" w:hAnsi="Arial" w:cs="Arial"/>
          <w:sz w:val="24"/>
          <w:szCs w:val="24"/>
          <w:lang w:eastAsia="es-CO"/>
        </w:rPr>
      </w:pPr>
      <w:r w:rsidRPr="006E10A0">
        <w:rPr>
          <w:rFonts w:ascii="Arial" w:eastAsia="Times New Roman" w:hAnsi="Arial" w:cs="Arial"/>
          <w:sz w:val="24"/>
          <w:szCs w:val="24"/>
          <w:lang w:eastAsia="es-CO"/>
        </w:rPr>
        <w:t>También es una arquitectura muy natural en el paradigma de </w:t>
      </w:r>
      <w:hyperlink r:id="rId116" w:tooltip="Programación funcional" w:history="1">
        <w:r w:rsidRPr="006E10A0">
          <w:rPr>
            <w:rFonts w:ascii="Arial" w:eastAsia="Times New Roman" w:hAnsi="Arial" w:cs="Arial"/>
            <w:sz w:val="24"/>
            <w:szCs w:val="24"/>
            <w:lang w:eastAsia="es-CO"/>
          </w:rPr>
          <w:t>programación funcional</w:t>
        </w:r>
      </w:hyperlink>
      <w:r w:rsidRPr="006E10A0">
        <w:rPr>
          <w:rFonts w:ascii="Arial" w:eastAsia="Times New Roman" w:hAnsi="Arial" w:cs="Arial"/>
          <w:sz w:val="24"/>
          <w:szCs w:val="24"/>
          <w:lang w:eastAsia="es-CO"/>
        </w:rPr>
        <w:t>, ya que equivale a la </w:t>
      </w:r>
      <w:hyperlink r:id="rId117" w:tooltip="Composición de funciones" w:history="1">
        <w:r w:rsidRPr="006E10A0">
          <w:rPr>
            <w:rFonts w:ascii="Arial" w:eastAsia="Times New Roman" w:hAnsi="Arial" w:cs="Arial"/>
            <w:sz w:val="24"/>
            <w:szCs w:val="24"/>
            <w:lang w:eastAsia="es-CO"/>
          </w:rPr>
          <w:t>composición de funciones</w:t>
        </w:r>
      </w:hyperlink>
      <w:r w:rsidRPr="006E10A0">
        <w:rPr>
          <w:rFonts w:ascii="Arial" w:eastAsia="Times New Roman" w:hAnsi="Arial" w:cs="Arial"/>
          <w:sz w:val="24"/>
          <w:szCs w:val="24"/>
          <w:lang w:eastAsia="es-CO"/>
        </w:rPr>
        <w:t> matemáticas.</w:t>
      </w:r>
    </w:p>
    <w:p w:rsidR="009B028A" w:rsidRPr="006E10A0" w:rsidRDefault="009B028A" w:rsidP="006E10A0">
      <w:pPr>
        <w:pStyle w:val="Prrafodelista"/>
        <w:shd w:val="clear" w:color="auto" w:fill="FFFFFF"/>
        <w:spacing w:before="120" w:after="120" w:line="240" w:lineRule="auto"/>
        <w:rPr>
          <w:rFonts w:ascii="Arial" w:eastAsia="Times New Roman" w:hAnsi="Arial" w:cs="Arial"/>
          <w:sz w:val="24"/>
          <w:szCs w:val="24"/>
          <w:lang w:eastAsia="es-CO"/>
        </w:rPr>
      </w:pPr>
    </w:p>
    <w:p w:rsidR="009B028A" w:rsidRPr="006E10A0" w:rsidRDefault="009B028A" w:rsidP="006E10A0">
      <w:pPr>
        <w:pStyle w:val="Prrafodelista"/>
        <w:numPr>
          <w:ilvl w:val="1"/>
          <w:numId w:val="1"/>
        </w:numPr>
        <w:rPr>
          <w:rFonts w:ascii="Arial" w:hAnsi="Arial" w:cs="Arial"/>
          <w:b/>
          <w:sz w:val="36"/>
          <w:szCs w:val="36"/>
        </w:rPr>
      </w:pPr>
      <w:r w:rsidRPr="006E10A0">
        <w:rPr>
          <w:rFonts w:ascii="Arial" w:hAnsi="Arial" w:cs="Arial"/>
          <w:b/>
          <w:sz w:val="36"/>
          <w:szCs w:val="36"/>
        </w:rPr>
        <w:t>Arquitectura dirigida por eventos:</w:t>
      </w:r>
    </w:p>
    <w:p w:rsidR="009B028A" w:rsidRPr="006E10A0" w:rsidRDefault="009B028A" w:rsidP="006E10A0">
      <w:pPr>
        <w:pStyle w:val="Prrafodelista"/>
        <w:shd w:val="clear" w:color="auto" w:fill="FFFFFF"/>
        <w:spacing w:before="120" w:after="120" w:line="240" w:lineRule="auto"/>
        <w:rPr>
          <w:rFonts w:ascii="Arial" w:eastAsia="Times New Roman" w:hAnsi="Arial" w:cs="Arial"/>
          <w:sz w:val="24"/>
          <w:szCs w:val="24"/>
          <w:lang w:eastAsia="es-CO"/>
        </w:rPr>
      </w:pPr>
    </w:p>
    <w:p w:rsidR="009B028A" w:rsidRPr="006E10A0" w:rsidRDefault="009B028A" w:rsidP="006E10A0">
      <w:pPr>
        <w:pStyle w:val="Prrafodelista"/>
        <w:shd w:val="clear" w:color="auto" w:fill="FFFFFF"/>
        <w:spacing w:before="120" w:after="120" w:line="240" w:lineRule="auto"/>
        <w:rPr>
          <w:rFonts w:ascii="Arial" w:eastAsia="Times New Roman" w:hAnsi="Arial" w:cs="Arial"/>
          <w:sz w:val="24"/>
          <w:szCs w:val="24"/>
          <w:lang w:eastAsia="es-CO"/>
        </w:rPr>
      </w:pPr>
      <w:r w:rsidRPr="006E10A0">
        <w:rPr>
          <w:rFonts w:ascii="Arial" w:eastAsia="Times New Roman" w:hAnsi="Arial" w:cs="Arial"/>
          <w:sz w:val="24"/>
          <w:szCs w:val="24"/>
          <w:lang w:eastAsia="es-CO"/>
        </w:rPr>
        <w:t>La </w:t>
      </w:r>
      <w:r w:rsidRPr="006E10A0">
        <w:rPr>
          <w:rFonts w:ascii="Arial" w:eastAsia="Times New Roman" w:hAnsi="Arial" w:cs="Arial"/>
          <w:b/>
          <w:bCs/>
          <w:sz w:val="24"/>
          <w:szCs w:val="24"/>
          <w:lang w:eastAsia="es-CO"/>
        </w:rPr>
        <w:t>Arquitectura dirigida por eventos</w:t>
      </w:r>
      <w:r w:rsidRPr="006E10A0">
        <w:rPr>
          <w:rFonts w:ascii="Arial" w:eastAsia="Times New Roman" w:hAnsi="Arial" w:cs="Arial"/>
          <w:sz w:val="24"/>
          <w:szCs w:val="24"/>
          <w:lang w:eastAsia="es-CO"/>
        </w:rPr>
        <w:t>, </w:t>
      </w:r>
      <w:proofErr w:type="spellStart"/>
      <w:r w:rsidRPr="006E10A0">
        <w:rPr>
          <w:rFonts w:ascii="Arial" w:eastAsia="Times New Roman" w:hAnsi="Arial" w:cs="Arial"/>
          <w:i/>
          <w:iCs/>
          <w:sz w:val="24"/>
          <w:szCs w:val="24"/>
          <w:lang w:eastAsia="es-CO"/>
        </w:rPr>
        <w:t>Event-driven</w:t>
      </w:r>
      <w:proofErr w:type="spellEnd"/>
      <w:r w:rsidRPr="006E10A0">
        <w:rPr>
          <w:rFonts w:ascii="Arial" w:eastAsia="Times New Roman" w:hAnsi="Arial" w:cs="Arial"/>
          <w:i/>
          <w:iCs/>
          <w:sz w:val="24"/>
          <w:szCs w:val="24"/>
          <w:lang w:eastAsia="es-CO"/>
        </w:rPr>
        <w:t xml:space="preserve"> </w:t>
      </w:r>
      <w:proofErr w:type="spellStart"/>
      <w:r w:rsidRPr="006E10A0">
        <w:rPr>
          <w:rFonts w:ascii="Arial" w:eastAsia="Times New Roman" w:hAnsi="Arial" w:cs="Arial"/>
          <w:i/>
          <w:iCs/>
          <w:sz w:val="24"/>
          <w:szCs w:val="24"/>
          <w:lang w:eastAsia="es-CO"/>
        </w:rPr>
        <w:t>architecture</w:t>
      </w:r>
      <w:proofErr w:type="spellEnd"/>
      <w:r w:rsidRPr="006E10A0">
        <w:rPr>
          <w:rFonts w:ascii="Arial" w:eastAsia="Times New Roman" w:hAnsi="Arial" w:cs="Arial"/>
          <w:sz w:val="24"/>
          <w:szCs w:val="24"/>
          <w:lang w:eastAsia="es-CO"/>
        </w:rPr>
        <w:t> o EDA, es un patrón de </w:t>
      </w:r>
      <w:hyperlink r:id="rId118" w:tooltip="Arquitectura software" w:history="1">
        <w:r w:rsidRPr="006E10A0">
          <w:rPr>
            <w:rFonts w:ascii="Arial" w:eastAsia="Times New Roman" w:hAnsi="Arial" w:cs="Arial"/>
            <w:sz w:val="24"/>
            <w:szCs w:val="24"/>
            <w:lang w:eastAsia="es-CO"/>
          </w:rPr>
          <w:t>arquitectura software</w:t>
        </w:r>
      </w:hyperlink>
      <w:r w:rsidRPr="006E10A0">
        <w:rPr>
          <w:rFonts w:ascii="Arial" w:eastAsia="Times New Roman" w:hAnsi="Arial" w:cs="Arial"/>
          <w:sz w:val="24"/>
          <w:szCs w:val="24"/>
          <w:lang w:eastAsia="es-CO"/>
        </w:rPr>
        <w:t> que promueve la producción, detección, consumo de, y reacción a </w:t>
      </w:r>
      <w:hyperlink r:id="rId119" w:tooltip="Evento estadístico" w:history="1">
        <w:r w:rsidRPr="006E10A0">
          <w:rPr>
            <w:rFonts w:ascii="Arial" w:eastAsia="Times New Roman" w:hAnsi="Arial" w:cs="Arial"/>
            <w:sz w:val="24"/>
            <w:szCs w:val="24"/>
            <w:lang w:eastAsia="es-CO"/>
          </w:rPr>
          <w:t>eventos</w:t>
        </w:r>
      </w:hyperlink>
      <w:r w:rsidRPr="006E10A0">
        <w:rPr>
          <w:rFonts w:ascii="Arial" w:eastAsia="Times New Roman" w:hAnsi="Arial" w:cs="Arial"/>
          <w:sz w:val="24"/>
          <w:szCs w:val="24"/>
          <w:lang w:eastAsia="es-CO"/>
        </w:rPr>
        <w:t>.</w:t>
      </w:r>
    </w:p>
    <w:p w:rsidR="009B028A" w:rsidRPr="006E10A0" w:rsidRDefault="009B028A" w:rsidP="006E10A0">
      <w:pPr>
        <w:pStyle w:val="Prrafodelista"/>
        <w:shd w:val="clear" w:color="auto" w:fill="FFFFFF"/>
        <w:spacing w:before="120" w:after="120" w:line="240" w:lineRule="auto"/>
        <w:rPr>
          <w:rFonts w:ascii="Arial" w:eastAsia="Times New Roman" w:hAnsi="Arial" w:cs="Arial"/>
          <w:sz w:val="24"/>
          <w:szCs w:val="24"/>
          <w:lang w:eastAsia="es-CO"/>
        </w:rPr>
      </w:pPr>
    </w:p>
    <w:p w:rsidR="009B028A" w:rsidRPr="006E10A0" w:rsidRDefault="009B028A" w:rsidP="006E10A0">
      <w:pPr>
        <w:pStyle w:val="Prrafodelista"/>
        <w:shd w:val="clear" w:color="auto" w:fill="FFFFFF"/>
        <w:spacing w:before="120" w:after="120" w:line="240" w:lineRule="auto"/>
        <w:rPr>
          <w:rFonts w:ascii="Arial" w:eastAsia="Times New Roman" w:hAnsi="Arial" w:cs="Arial"/>
          <w:sz w:val="24"/>
          <w:szCs w:val="24"/>
          <w:lang w:eastAsia="es-CO"/>
        </w:rPr>
      </w:pPr>
      <w:r w:rsidRPr="006E10A0">
        <w:rPr>
          <w:rFonts w:ascii="Arial" w:eastAsia="Times New Roman" w:hAnsi="Arial" w:cs="Arial"/>
          <w:sz w:val="24"/>
          <w:szCs w:val="24"/>
          <w:lang w:eastAsia="es-CO"/>
        </w:rPr>
        <w:t>Un evento puede ser definido como "un cambio significativo en un estado". Por ejemplo, cuando un consumidor compra un coche, el estado del coche pasa de "se vende" a "vendido". La arquitectura del sistema del vendedor de coches debe tratar este cambio de estado como un evento, cuyo suceso puede ser conocido en otras aplicaciones en la arquitectura. Desde una perspectiva formal, lo que es producido, publicado, propagado, detectado o consumido es un mensaje (típicamente asíncrono) llamado notificación del evento, y no el evento en sí mismo, el cual es el cambio de estado que disparó la emisión del evento. Los eventos no viajan, solamente ocurren. Por otro lado, el término evento es frecuentemente usado para denotar el mensaje de notificación en sí mismo, lo cual puede llevar a algún tipo de confusión.</w:t>
      </w:r>
    </w:p>
    <w:p w:rsidR="009B028A" w:rsidRPr="006E10A0" w:rsidRDefault="009B028A" w:rsidP="006E10A0">
      <w:pPr>
        <w:pStyle w:val="Prrafodelista"/>
        <w:shd w:val="clear" w:color="auto" w:fill="FFFFFF"/>
        <w:spacing w:before="120" w:after="120" w:line="240" w:lineRule="auto"/>
        <w:rPr>
          <w:rFonts w:ascii="Arial" w:eastAsia="Times New Roman" w:hAnsi="Arial" w:cs="Arial"/>
          <w:sz w:val="24"/>
          <w:szCs w:val="24"/>
          <w:lang w:eastAsia="es-CO"/>
        </w:rPr>
      </w:pPr>
    </w:p>
    <w:p w:rsidR="009B028A" w:rsidRPr="006E10A0" w:rsidRDefault="009B028A" w:rsidP="006E10A0">
      <w:pPr>
        <w:pStyle w:val="Prrafodelista"/>
        <w:shd w:val="clear" w:color="auto" w:fill="FFFFFF"/>
        <w:spacing w:before="120" w:after="120" w:line="240" w:lineRule="auto"/>
        <w:rPr>
          <w:rFonts w:ascii="Arial" w:eastAsia="Times New Roman" w:hAnsi="Arial" w:cs="Arial"/>
          <w:sz w:val="24"/>
          <w:szCs w:val="24"/>
          <w:lang w:eastAsia="es-CO"/>
        </w:rPr>
      </w:pPr>
      <w:r w:rsidRPr="006E10A0">
        <w:rPr>
          <w:rFonts w:ascii="Arial" w:eastAsia="Times New Roman" w:hAnsi="Arial" w:cs="Arial"/>
          <w:sz w:val="24"/>
          <w:szCs w:val="24"/>
          <w:lang w:eastAsia="es-CO"/>
        </w:rPr>
        <w:t>Este patrón arquitectónico puede ser aplicado por el diseño e implementación de aplicaciones y sistemas que transmitan eventos entre componentes software que estén emparejados libremente y servicios. Un sistema dirigido por eventos está compuesto típicamente de emisores de eventos (o agentes) y consumidores de eventos (o "</w:t>
      </w:r>
      <w:proofErr w:type="spellStart"/>
      <w:r w:rsidRPr="006E10A0">
        <w:rPr>
          <w:rFonts w:ascii="Arial" w:eastAsia="Times New Roman" w:hAnsi="Arial" w:cs="Arial"/>
          <w:sz w:val="24"/>
          <w:szCs w:val="24"/>
          <w:lang w:eastAsia="es-CO"/>
        </w:rPr>
        <w:t>sink</w:t>
      </w:r>
      <w:proofErr w:type="spellEnd"/>
      <w:r w:rsidRPr="006E10A0">
        <w:rPr>
          <w:rFonts w:ascii="Arial" w:eastAsia="Times New Roman" w:hAnsi="Arial" w:cs="Arial"/>
          <w:sz w:val="24"/>
          <w:szCs w:val="24"/>
          <w:lang w:eastAsia="es-CO"/>
        </w:rPr>
        <w:t>" en inglés). Los consumidores tienen la responsabilidad de llevar a cabo una reacción tan pronto como el evento esté presente. La reacción puede o no puede ser completamente proporcionada por el consumidor en sí mismo. Por ejemplo, el consumidor debe tener solamente la responsabilidad de filtrar, transformar y reenviar el evento a otro componente o debe proporcionar una reacción propia a algún evento.</w:t>
      </w:r>
    </w:p>
    <w:p w:rsidR="00207B3A" w:rsidRPr="00207B3A" w:rsidRDefault="00207B3A" w:rsidP="00207B3A">
      <w:pPr>
        <w:shd w:val="clear" w:color="auto" w:fill="FFFFFF"/>
        <w:spacing w:before="120" w:after="120" w:line="240" w:lineRule="auto"/>
        <w:rPr>
          <w:rFonts w:ascii="Arial" w:eastAsia="Times New Roman" w:hAnsi="Arial" w:cs="Arial"/>
          <w:sz w:val="24"/>
          <w:szCs w:val="24"/>
          <w:lang w:eastAsia="es-CO"/>
        </w:rPr>
      </w:pPr>
    </w:p>
    <w:p w:rsidR="002C1DB5" w:rsidRPr="006E10A0" w:rsidRDefault="002C1DB5" w:rsidP="006E10A0">
      <w:pPr>
        <w:tabs>
          <w:tab w:val="left" w:pos="3615"/>
        </w:tabs>
        <w:ind w:left="360"/>
        <w:rPr>
          <w:rFonts w:ascii="Arial" w:hAnsi="Arial" w:cs="Arial"/>
          <w:sz w:val="36"/>
          <w:szCs w:val="36"/>
          <w:u w:val="single"/>
        </w:rPr>
      </w:pPr>
      <w:r w:rsidRPr="006E10A0">
        <w:rPr>
          <w:rFonts w:ascii="Arial" w:hAnsi="Arial" w:cs="Arial"/>
          <w:sz w:val="36"/>
          <w:szCs w:val="36"/>
          <w:u w:val="single"/>
        </w:rPr>
        <w:t>Cuarta consulta:</w:t>
      </w:r>
    </w:p>
    <w:p w:rsidR="00207B3A" w:rsidRDefault="002C1DB5" w:rsidP="00207B3A">
      <w:pPr>
        <w:pStyle w:val="Prrafodelista"/>
        <w:numPr>
          <w:ilvl w:val="0"/>
          <w:numId w:val="2"/>
        </w:numPr>
        <w:rPr>
          <w:rFonts w:ascii="Arial" w:hAnsi="Arial" w:cs="Arial"/>
          <w:b/>
          <w:sz w:val="36"/>
          <w:szCs w:val="36"/>
        </w:rPr>
      </w:pPr>
      <w:r w:rsidRPr="006E10A0">
        <w:rPr>
          <w:rFonts w:ascii="Arial" w:hAnsi="Arial" w:cs="Arial"/>
          <w:b/>
          <w:sz w:val="36"/>
          <w:szCs w:val="36"/>
        </w:rPr>
        <w:t xml:space="preserve">Que </w:t>
      </w:r>
      <w:r w:rsidR="00441AF2" w:rsidRPr="006E10A0">
        <w:rPr>
          <w:rFonts w:ascii="Arial" w:hAnsi="Arial" w:cs="Arial"/>
          <w:b/>
          <w:sz w:val="36"/>
          <w:szCs w:val="36"/>
        </w:rPr>
        <w:t>micro</w:t>
      </w:r>
      <w:r w:rsidR="00B619A3" w:rsidRPr="006E10A0">
        <w:rPr>
          <w:rFonts w:ascii="Arial" w:hAnsi="Arial" w:cs="Arial"/>
          <w:b/>
          <w:sz w:val="36"/>
          <w:szCs w:val="36"/>
        </w:rPr>
        <w:t xml:space="preserve">servicios ofrece Facebook, </w:t>
      </w:r>
      <w:proofErr w:type="spellStart"/>
      <w:r w:rsidR="00B619A3" w:rsidRPr="006E10A0">
        <w:rPr>
          <w:rFonts w:ascii="Arial" w:hAnsi="Arial" w:cs="Arial"/>
          <w:b/>
          <w:sz w:val="36"/>
          <w:szCs w:val="36"/>
        </w:rPr>
        <w:t>Twitter</w:t>
      </w:r>
      <w:proofErr w:type="spellEnd"/>
      <w:r w:rsidR="00B619A3" w:rsidRPr="006E10A0">
        <w:rPr>
          <w:rFonts w:ascii="Arial" w:hAnsi="Arial" w:cs="Arial"/>
          <w:b/>
          <w:sz w:val="36"/>
          <w:szCs w:val="36"/>
        </w:rPr>
        <w:t>, G</w:t>
      </w:r>
      <w:r w:rsidRPr="006E10A0">
        <w:rPr>
          <w:rFonts w:ascii="Arial" w:hAnsi="Arial" w:cs="Arial"/>
          <w:b/>
          <w:sz w:val="36"/>
          <w:szCs w:val="36"/>
        </w:rPr>
        <w:t xml:space="preserve">oogle y </w:t>
      </w:r>
      <w:r w:rsidR="00B619A3" w:rsidRPr="006E10A0">
        <w:rPr>
          <w:rFonts w:ascii="Arial" w:hAnsi="Arial" w:cs="Arial"/>
          <w:b/>
          <w:sz w:val="36"/>
          <w:szCs w:val="36"/>
        </w:rPr>
        <w:t>Microsoft</w:t>
      </w:r>
      <w:r w:rsidRPr="006E10A0">
        <w:rPr>
          <w:rFonts w:ascii="Arial" w:hAnsi="Arial" w:cs="Arial"/>
          <w:b/>
          <w:sz w:val="36"/>
          <w:szCs w:val="36"/>
        </w:rPr>
        <w:t xml:space="preserve"> (hacer ejemplos con otras 3 aplicaciones):</w:t>
      </w:r>
    </w:p>
    <w:p w:rsidR="00207B3A" w:rsidRPr="00207B3A" w:rsidRDefault="00207B3A" w:rsidP="00207B3A">
      <w:pPr>
        <w:pStyle w:val="Prrafodelista"/>
        <w:ind w:left="1080"/>
        <w:rPr>
          <w:rFonts w:ascii="Arial" w:hAnsi="Arial" w:cs="Arial"/>
          <w:b/>
          <w:sz w:val="36"/>
          <w:szCs w:val="36"/>
        </w:rPr>
      </w:pPr>
    </w:p>
    <w:p w:rsidR="00E63102" w:rsidRPr="00207B3A" w:rsidRDefault="00441AF2" w:rsidP="006E10A0">
      <w:pPr>
        <w:pStyle w:val="Prrafodelista"/>
        <w:numPr>
          <w:ilvl w:val="1"/>
          <w:numId w:val="2"/>
        </w:numPr>
        <w:rPr>
          <w:rFonts w:ascii="Arial" w:hAnsi="Arial" w:cs="Arial"/>
          <w:sz w:val="24"/>
          <w:szCs w:val="24"/>
        </w:rPr>
      </w:pPr>
      <w:r w:rsidRPr="00207B3A">
        <w:rPr>
          <w:rFonts w:ascii="Arial" w:hAnsi="Arial" w:cs="Arial"/>
          <w:b/>
          <w:sz w:val="24"/>
          <w:szCs w:val="24"/>
        </w:rPr>
        <w:t>Facebook:</w:t>
      </w:r>
      <w:r w:rsidR="009B4435" w:rsidRPr="00207B3A">
        <w:rPr>
          <w:rFonts w:ascii="Arial" w:hAnsi="Arial" w:cs="Arial"/>
          <w:sz w:val="24"/>
          <w:szCs w:val="24"/>
        </w:rPr>
        <w:t xml:space="preserve"> </w:t>
      </w:r>
      <w:r w:rsidR="00371A2D" w:rsidRPr="00207B3A">
        <w:rPr>
          <w:rFonts w:ascii="Arial" w:hAnsi="Arial" w:cs="Arial"/>
          <w:sz w:val="24"/>
          <w:szCs w:val="24"/>
        </w:rPr>
        <w:t xml:space="preserve">Ofrece servicio de </w:t>
      </w:r>
      <w:proofErr w:type="spellStart"/>
      <w:r w:rsidR="00371A2D" w:rsidRPr="00207B3A">
        <w:rPr>
          <w:rFonts w:ascii="Arial" w:hAnsi="Arial" w:cs="Arial"/>
          <w:sz w:val="24"/>
          <w:szCs w:val="24"/>
        </w:rPr>
        <w:t>Marketplace</w:t>
      </w:r>
      <w:proofErr w:type="spellEnd"/>
      <w:r w:rsidR="00371A2D" w:rsidRPr="00207B3A">
        <w:rPr>
          <w:rFonts w:ascii="Arial" w:hAnsi="Arial" w:cs="Arial"/>
          <w:sz w:val="24"/>
          <w:szCs w:val="24"/>
        </w:rPr>
        <w:t xml:space="preserve">, </w:t>
      </w:r>
      <w:proofErr w:type="spellStart"/>
      <w:r w:rsidR="00371A2D" w:rsidRPr="00207B3A">
        <w:rPr>
          <w:rFonts w:ascii="Arial" w:hAnsi="Arial" w:cs="Arial"/>
          <w:sz w:val="24"/>
          <w:szCs w:val="24"/>
        </w:rPr>
        <w:t>Watch</w:t>
      </w:r>
      <w:proofErr w:type="spellEnd"/>
      <w:r w:rsidR="00371A2D" w:rsidRPr="00207B3A">
        <w:rPr>
          <w:rFonts w:ascii="Arial" w:hAnsi="Arial" w:cs="Arial"/>
          <w:sz w:val="24"/>
          <w:szCs w:val="24"/>
        </w:rPr>
        <w:t>, Eventos, etc.</w:t>
      </w:r>
    </w:p>
    <w:p w:rsidR="00441AF2" w:rsidRPr="00207B3A" w:rsidRDefault="00441AF2" w:rsidP="006E10A0">
      <w:pPr>
        <w:pStyle w:val="Prrafodelista"/>
        <w:numPr>
          <w:ilvl w:val="1"/>
          <w:numId w:val="2"/>
        </w:numPr>
        <w:rPr>
          <w:rFonts w:ascii="Arial" w:hAnsi="Arial" w:cs="Arial"/>
          <w:sz w:val="24"/>
          <w:szCs w:val="24"/>
        </w:rPr>
      </w:pPr>
      <w:proofErr w:type="spellStart"/>
      <w:r w:rsidRPr="00207B3A">
        <w:rPr>
          <w:rFonts w:ascii="Arial" w:hAnsi="Arial" w:cs="Arial"/>
          <w:b/>
          <w:sz w:val="24"/>
          <w:szCs w:val="24"/>
        </w:rPr>
        <w:t>Twitter</w:t>
      </w:r>
      <w:proofErr w:type="spellEnd"/>
      <w:r w:rsidRPr="00207B3A">
        <w:rPr>
          <w:rFonts w:ascii="Arial" w:hAnsi="Arial" w:cs="Arial"/>
          <w:b/>
          <w:sz w:val="24"/>
          <w:szCs w:val="24"/>
        </w:rPr>
        <w:t>:</w:t>
      </w:r>
      <w:r w:rsidR="00371A2D" w:rsidRPr="00207B3A">
        <w:rPr>
          <w:rFonts w:ascii="Arial" w:hAnsi="Arial" w:cs="Arial"/>
          <w:sz w:val="24"/>
          <w:szCs w:val="24"/>
        </w:rPr>
        <w:t xml:space="preserve"> </w:t>
      </w:r>
      <w:r w:rsidR="00207B3A" w:rsidRPr="00207B3A">
        <w:rPr>
          <w:rFonts w:ascii="Arial" w:hAnsi="Arial" w:cs="Arial"/>
          <w:sz w:val="24"/>
          <w:szCs w:val="24"/>
        </w:rPr>
        <w:t xml:space="preserve">Tendencias,  listas, temas, etc. </w:t>
      </w:r>
    </w:p>
    <w:p w:rsidR="00441AF2" w:rsidRPr="00207B3A" w:rsidRDefault="00441AF2" w:rsidP="006E10A0">
      <w:pPr>
        <w:pStyle w:val="Prrafodelista"/>
        <w:numPr>
          <w:ilvl w:val="1"/>
          <w:numId w:val="2"/>
        </w:numPr>
        <w:rPr>
          <w:rFonts w:ascii="Arial" w:hAnsi="Arial" w:cs="Arial"/>
          <w:sz w:val="24"/>
          <w:szCs w:val="24"/>
        </w:rPr>
      </w:pPr>
      <w:r w:rsidRPr="00207B3A">
        <w:rPr>
          <w:rFonts w:ascii="Arial" w:hAnsi="Arial" w:cs="Arial"/>
          <w:b/>
          <w:sz w:val="24"/>
          <w:szCs w:val="24"/>
        </w:rPr>
        <w:t>Google:</w:t>
      </w:r>
      <w:r w:rsidR="006E10A0" w:rsidRPr="00207B3A">
        <w:rPr>
          <w:rFonts w:ascii="Arial" w:hAnsi="Arial" w:cs="Arial"/>
          <w:sz w:val="24"/>
          <w:szCs w:val="24"/>
        </w:rPr>
        <w:t xml:space="preserve"> Servicio de </w:t>
      </w:r>
      <w:proofErr w:type="spellStart"/>
      <w:r w:rsidR="006E10A0" w:rsidRPr="00207B3A">
        <w:rPr>
          <w:rFonts w:ascii="Arial" w:hAnsi="Arial" w:cs="Arial"/>
          <w:sz w:val="24"/>
          <w:szCs w:val="24"/>
        </w:rPr>
        <w:t>login</w:t>
      </w:r>
      <w:proofErr w:type="spellEnd"/>
      <w:r w:rsidR="00371A2D" w:rsidRPr="00207B3A">
        <w:rPr>
          <w:rFonts w:ascii="Arial" w:hAnsi="Arial" w:cs="Arial"/>
          <w:sz w:val="24"/>
          <w:szCs w:val="24"/>
        </w:rPr>
        <w:t xml:space="preserve"> (registro directo con tu cuenta de </w:t>
      </w:r>
      <w:proofErr w:type="spellStart"/>
      <w:r w:rsidR="00371A2D" w:rsidRPr="00207B3A">
        <w:rPr>
          <w:rFonts w:ascii="Arial" w:hAnsi="Arial" w:cs="Arial"/>
          <w:sz w:val="24"/>
          <w:szCs w:val="24"/>
        </w:rPr>
        <w:t>google</w:t>
      </w:r>
      <w:proofErr w:type="spellEnd"/>
      <w:r w:rsidR="00371A2D" w:rsidRPr="00207B3A">
        <w:rPr>
          <w:rFonts w:ascii="Arial" w:hAnsi="Arial" w:cs="Arial"/>
          <w:sz w:val="24"/>
          <w:szCs w:val="24"/>
        </w:rPr>
        <w:t>)</w:t>
      </w:r>
    </w:p>
    <w:p w:rsidR="00441AF2" w:rsidRDefault="00441AF2" w:rsidP="006E10A0">
      <w:pPr>
        <w:pStyle w:val="Prrafodelista"/>
        <w:numPr>
          <w:ilvl w:val="1"/>
          <w:numId w:val="2"/>
        </w:numPr>
        <w:rPr>
          <w:rFonts w:ascii="Arial" w:hAnsi="Arial" w:cs="Arial"/>
          <w:sz w:val="24"/>
          <w:szCs w:val="24"/>
          <w:lang w:val="en-US"/>
        </w:rPr>
      </w:pPr>
      <w:r w:rsidRPr="00207B3A">
        <w:rPr>
          <w:rFonts w:ascii="Arial" w:hAnsi="Arial" w:cs="Arial"/>
          <w:b/>
          <w:sz w:val="24"/>
          <w:szCs w:val="24"/>
        </w:rPr>
        <w:t>Microsoft:</w:t>
      </w:r>
      <w:r w:rsidR="00371A2D" w:rsidRPr="00207B3A">
        <w:rPr>
          <w:rFonts w:ascii="Arial" w:hAnsi="Arial" w:cs="Arial"/>
          <w:sz w:val="24"/>
          <w:szCs w:val="24"/>
        </w:rPr>
        <w:t xml:space="preserve"> Microsoft </w:t>
      </w:r>
      <w:proofErr w:type="spellStart"/>
      <w:r w:rsidR="00371A2D" w:rsidRPr="00207B3A">
        <w:rPr>
          <w:rFonts w:ascii="Arial" w:hAnsi="Arial" w:cs="Arial"/>
          <w:sz w:val="24"/>
          <w:szCs w:val="24"/>
        </w:rPr>
        <w:t>account</w:t>
      </w:r>
      <w:proofErr w:type="spellEnd"/>
      <w:r w:rsidR="00371A2D" w:rsidRPr="00207B3A">
        <w:rPr>
          <w:rFonts w:ascii="Arial" w:hAnsi="Arial" w:cs="Arial"/>
          <w:sz w:val="24"/>
          <w:szCs w:val="24"/>
        </w:rPr>
        <w:t xml:space="preserve">, grupos, </w:t>
      </w:r>
      <w:r w:rsidR="00371A2D" w:rsidRPr="00207B3A">
        <w:rPr>
          <w:rFonts w:ascii="Arial" w:hAnsi="Arial" w:cs="Arial"/>
          <w:sz w:val="24"/>
          <w:szCs w:val="24"/>
          <w:lang w:val="en-US"/>
        </w:rPr>
        <w:t xml:space="preserve">outlook.com, </w:t>
      </w:r>
      <w:proofErr w:type="spellStart"/>
      <w:r w:rsidR="00371A2D" w:rsidRPr="00207B3A">
        <w:rPr>
          <w:rFonts w:ascii="Arial" w:hAnsi="Arial" w:cs="Arial"/>
          <w:sz w:val="24"/>
          <w:szCs w:val="24"/>
          <w:lang w:val="en-US"/>
        </w:rPr>
        <w:t>oneDrive</w:t>
      </w:r>
      <w:proofErr w:type="spellEnd"/>
      <w:r w:rsidR="00371A2D" w:rsidRPr="00207B3A">
        <w:rPr>
          <w:rFonts w:ascii="Arial" w:hAnsi="Arial" w:cs="Arial"/>
          <w:sz w:val="24"/>
          <w:szCs w:val="24"/>
          <w:lang w:val="en-US"/>
        </w:rPr>
        <w:t>, etc.</w:t>
      </w:r>
    </w:p>
    <w:p w:rsidR="00207B3A" w:rsidRPr="00207B3A" w:rsidRDefault="00207B3A" w:rsidP="00207B3A">
      <w:pPr>
        <w:pStyle w:val="Prrafodelista"/>
        <w:ind w:left="1800"/>
        <w:rPr>
          <w:rFonts w:ascii="Arial" w:hAnsi="Arial" w:cs="Arial"/>
          <w:sz w:val="24"/>
          <w:szCs w:val="24"/>
          <w:lang w:val="en-US"/>
        </w:rPr>
      </w:pPr>
    </w:p>
    <w:p w:rsidR="00441AF2" w:rsidRPr="006E10A0" w:rsidRDefault="00441AF2" w:rsidP="006E10A0">
      <w:pPr>
        <w:ind w:left="1440"/>
        <w:rPr>
          <w:rFonts w:ascii="Arial" w:hAnsi="Arial" w:cs="Arial"/>
          <w:b/>
          <w:sz w:val="36"/>
          <w:szCs w:val="36"/>
        </w:rPr>
      </w:pPr>
      <w:r w:rsidRPr="006E10A0">
        <w:rPr>
          <w:rFonts w:ascii="Arial" w:hAnsi="Arial" w:cs="Arial"/>
          <w:b/>
          <w:sz w:val="36"/>
          <w:szCs w:val="36"/>
        </w:rPr>
        <w:t>Otras aplicaciones:</w:t>
      </w:r>
      <w:bookmarkStart w:id="0" w:name="_GoBack"/>
      <w:bookmarkEnd w:id="0"/>
    </w:p>
    <w:p w:rsidR="00441AF2" w:rsidRPr="006E10A0" w:rsidRDefault="00441AF2" w:rsidP="006E10A0">
      <w:pPr>
        <w:pStyle w:val="Prrafodelista"/>
        <w:numPr>
          <w:ilvl w:val="1"/>
          <w:numId w:val="2"/>
        </w:numPr>
        <w:rPr>
          <w:rFonts w:ascii="Arial" w:hAnsi="Arial" w:cs="Arial"/>
          <w:b/>
          <w:sz w:val="24"/>
          <w:szCs w:val="24"/>
        </w:rPr>
      </w:pPr>
      <w:proofErr w:type="spellStart"/>
      <w:r w:rsidRPr="006E10A0">
        <w:rPr>
          <w:rFonts w:ascii="Arial" w:hAnsi="Arial" w:cs="Arial"/>
          <w:b/>
          <w:sz w:val="24"/>
          <w:szCs w:val="24"/>
        </w:rPr>
        <w:lastRenderedPageBreak/>
        <w:t>Netflix</w:t>
      </w:r>
      <w:proofErr w:type="spellEnd"/>
      <w:r w:rsidRPr="006E10A0">
        <w:rPr>
          <w:rFonts w:ascii="Arial" w:hAnsi="Arial" w:cs="Arial"/>
          <w:b/>
          <w:sz w:val="24"/>
          <w:szCs w:val="24"/>
        </w:rPr>
        <w:t xml:space="preserve">: </w:t>
      </w:r>
      <w:r w:rsidRPr="006E10A0">
        <w:rPr>
          <w:rFonts w:ascii="Arial" w:hAnsi="Arial" w:cs="Arial"/>
          <w:spacing w:val="-3"/>
          <w:sz w:val="24"/>
          <w:szCs w:val="24"/>
          <w:shd w:val="clear" w:color="auto" w:fill="FFFFFF"/>
        </w:rPr>
        <w:t xml:space="preserve">Esta plataforma tiene una arquitectura generalizada que desde hace ya un par de años (coincidiendo con su “boom” en U.S.A.) se pasó a los microservicios para el funcionamiento de sus productos. A diario recibe una media de mil millones de llamadas a sus diferentes servicios (se dice que es responsable del 30% del tráfico de Internet) y es capaz de adaptarse a más de 800 tipos de dispositivos mediante su API de </w:t>
      </w:r>
      <w:proofErr w:type="spellStart"/>
      <w:r w:rsidRPr="006E10A0">
        <w:rPr>
          <w:rFonts w:ascii="Arial" w:hAnsi="Arial" w:cs="Arial"/>
          <w:spacing w:val="-3"/>
          <w:sz w:val="24"/>
          <w:szCs w:val="24"/>
          <w:shd w:val="clear" w:color="auto" w:fill="FFFFFF"/>
        </w:rPr>
        <w:t>streaming</w:t>
      </w:r>
      <w:proofErr w:type="spellEnd"/>
      <w:r w:rsidRPr="006E10A0">
        <w:rPr>
          <w:rFonts w:ascii="Arial" w:hAnsi="Arial" w:cs="Arial"/>
          <w:spacing w:val="-3"/>
          <w:sz w:val="24"/>
          <w:szCs w:val="24"/>
          <w:shd w:val="clear" w:color="auto" w:fill="FFFFFF"/>
        </w:rPr>
        <w:t xml:space="preserve"> de vídeo, la cual para ofrecer un servicio más estable, por cada solicitud que le pedimos, ésta realiza cinco solicitudes a diferentes servidores para no perder nunca la continuidad de la transmisión.</w:t>
      </w:r>
    </w:p>
    <w:p w:rsidR="00441AF2" w:rsidRPr="006E10A0" w:rsidRDefault="00441AF2" w:rsidP="006E10A0">
      <w:pPr>
        <w:pStyle w:val="Prrafodelista"/>
        <w:numPr>
          <w:ilvl w:val="1"/>
          <w:numId w:val="2"/>
        </w:numPr>
        <w:rPr>
          <w:rFonts w:ascii="Arial" w:hAnsi="Arial" w:cs="Arial"/>
          <w:b/>
          <w:sz w:val="24"/>
          <w:szCs w:val="24"/>
        </w:rPr>
      </w:pPr>
      <w:r w:rsidRPr="006E10A0">
        <w:rPr>
          <w:rFonts w:ascii="Arial" w:hAnsi="Arial" w:cs="Arial"/>
          <w:b/>
          <w:sz w:val="24"/>
          <w:szCs w:val="24"/>
        </w:rPr>
        <w:t xml:space="preserve">Amazon: </w:t>
      </w:r>
      <w:r w:rsidRPr="006E10A0">
        <w:rPr>
          <w:rFonts w:ascii="Arial" w:hAnsi="Arial" w:cs="Arial"/>
          <w:spacing w:val="-3"/>
          <w:sz w:val="24"/>
          <w:szCs w:val="24"/>
          <w:shd w:val="clear" w:color="auto" w:fill="FFFFFF"/>
        </w:rPr>
        <w:t xml:space="preserve">No soporta tantos dispositivos como </w:t>
      </w:r>
      <w:proofErr w:type="spellStart"/>
      <w:r w:rsidRPr="006E10A0">
        <w:rPr>
          <w:rFonts w:ascii="Arial" w:hAnsi="Arial" w:cs="Arial"/>
          <w:spacing w:val="-3"/>
          <w:sz w:val="24"/>
          <w:szCs w:val="24"/>
          <w:shd w:val="clear" w:color="auto" w:fill="FFFFFF"/>
        </w:rPr>
        <w:t>Netflix</w:t>
      </w:r>
      <w:proofErr w:type="spellEnd"/>
      <w:r w:rsidRPr="006E10A0">
        <w:rPr>
          <w:rFonts w:ascii="Arial" w:hAnsi="Arial" w:cs="Arial"/>
          <w:spacing w:val="-3"/>
          <w:sz w:val="24"/>
          <w:szCs w:val="24"/>
          <w:shd w:val="clear" w:color="auto" w:fill="FFFFFF"/>
        </w:rPr>
        <w:t>, pero tampoco es que sea fundamental para cubrir su sector. Migró hace tres años a la arquitectura de microservicios siendo una de las primeras grandes compañías que la implementaban en producción. No hay cifra aproximada de la cantidad de solicitudes que pueden recibir a diario, pero no son pocas. Entre éstas encontramos multitud de aplicaciones, las API del servicio web que ofrecen o la propia web de Amazon, cuyos ingenieros reconocen que habría sido imposible sobre la arquitectura monolítica con la que trabajaban previamente.</w:t>
      </w:r>
    </w:p>
    <w:p w:rsidR="00441AF2" w:rsidRPr="006E10A0" w:rsidRDefault="00441AF2" w:rsidP="006E10A0">
      <w:pPr>
        <w:pStyle w:val="Prrafodelista"/>
        <w:numPr>
          <w:ilvl w:val="1"/>
          <w:numId w:val="2"/>
        </w:numPr>
        <w:rPr>
          <w:rFonts w:ascii="Arial" w:hAnsi="Arial" w:cs="Arial"/>
          <w:b/>
          <w:sz w:val="24"/>
          <w:szCs w:val="24"/>
        </w:rPr>
      </w:pPr>
      <w:proofErr w:type="spellStart"/>
      <w:r w:rsidRPr="006E10A0">
        <w:rPr>
          <w:rFonts w:ascii="Arial" w:hAnsi="Arial" w:cs="Arial"/>
          <w:b/>
          <w:sz w:val="24"/>
          <w:szCs w:val="24"/>
        </w:rPr>
        <w:t>Ebay</w:t>
      </w:r>
      <w:proofErr w:type="spellEnd"/>
      <w:r w:rsidRPr="006E10A0">
        <w:rPr>
          <w:rFonts w:ascii="Arial" w:hAnsi="Arial" w:cs="Arial"/>
          <w:b/>
          <w:sz w:val="24"/>
          <w:szCs w:val="24"/>
        </w:rPr>
        <w:t xml:space="preserve">: </w:t>
      </w:r>
      <w:r w:rsidRPr="006E10A0">
        <w:rPr>
          <w:rFonts w:ascii="Arial" w:hAnsi="Arial" w:cs="Arial"/>
          <w:spacing w:val="-3"/>
          <w:sz w:val="24"/>
          <w:szCs w:val="24"/>
          <w:shd w:val="clear" w:color="auto" w:fill="FFFFFF"/>
        </w:rPr>
        <w:t xml:space="preserve">Cómo no, una de las empresas con mayor visión de futuro, siendo pionera en la adopción de tecnologías como </w:t>
      </w:r>
      <w:proofErr w:type="spellStart"/>
      <w:r w:rsidRPr="006E10A0">
        <w:rPr>
          <w:rFonts w:ascii="Arial" w:hAnsi="Arial" w:cs="Arial"/>
          <w:spacing w:val="-3"/>
          <w:sz w:val="24"/>
          <w:szCs w:val="24"/>
          <w:shd w:val="clear" w:color="auto" w:fill="FFFFFF"/>
        </w:rPr>
        <w:t>Docker</w:t>
      </w:r>
      <w:proofErr w:type="spellEnd"/>
      <w:r w:rsidRPr="006E10A0">
        <w:rPr>
          <w:rFonts w:ascii="Arial" w:hAnsi="Arial" w:cs="Arial"/>
          <w:spacing w:val="-3"/>
          <w:sz w:val="24"/>
          <w:szCs w:val="24"/>
          <w:shd w:val="clear" w:color="auto" w:fill="FFFFFF"/>
        </w:rPr>
        <w:t xml:space="preserve"> o ésta que nos ocupa. Su aplicación principal comprende varios servicios autónomos, y cada uno ejecutará la lógica propia de cada área funcional que se ofrece a los clientes.</w:t>
      </w:r>
    </w:p>
    <w:p w:rsidR="00441AF2" w:rsidRPr="006E10A0" w:rsidRDefault="00441AF2" w:rsidP="006E10A0">
      <w:pPr>
        <w:pStyle w:val="Prrafodelista"/>
        <w:ind w:left="1800"/>
        <w:rPr>
          <w:rFonts w:ascii="Arial" w:hAnsi="Arial" w:cs="Arial"/>
          <w:b/>
          <w:sz w:val="24"/>
          <w:szCs w:val="24"/>
        </w:rPr>
      </w:pPr>
    </w:p>
    <w:p w:rsidR="002C1DB5" w:rsidRPr="006E10A0" w:rsidRDefault="002C1DB5" w:rsidP="006E10A0">
      <w:pPr>
        <w:pStyle w:val="Prrafodelista"/>
        <w:numPr>
          <w:ilvl w:val="0"/>
          <w:numId w:val="2"/>
        </w:numPr>
        <w:rPr>
          <w:rFonts w:ascii="Arial" w:hAnsi="Arial" w:cs="Arial"/>
          <w:b/>
          <w:sz w:val="36"/>
          <w:szCs w:val="36"/>
        </w:rPr>
      </w:pPr>
      <w:r w:rsidRPr="006E10A0">
        <w:rPr>
          <w:rFonts w:ascii="Arial" w:hAnsi="Arial" w:cs="Arial"/>
          <w:b/>
          <w:sz w:val="36"/>
          <w:szCs w:val="36"/>
        </w:rPr>
        <w:t>Que es REST, SOAP, RESTFUL con ejemplos:</w:t>
      </w:r>
    </w:p>
    <w:p w:rsidR="006E10A0" w:rsidRPr="006E10A0" w:rsidRDefault="006E10A0" w:rsidP="006E10A0">
      <w:pPr>
        <w:pStyle w:val="Prrafodelista"/>
        <w:ind w:left="1080"/>
        <w:rPr>
          <w:rFonts w:ascii="Arial" w:hAnsi="Arial" w:cs="Arial"/>
          <w:b/>
          <w:sz w:val="36"/>
          <w:szCs w:val="36"/>
        </w:rPr>
      </w:pPr>
    </w:p>
    <w:p w:rsidR="0003702B" w:rsidRPr="006E10A0" w:rsidRDefault="0003702B" w:rsidP="006E10A0">
      <w:pPr>
        <w:pStyle w:val="Prrafodelista"/>
        <w:numPr>
          <w:ilvl w:val="1"/>
          <w:numId w:val="2"/>
        </w:numPr>
        <w:rPr>
          <w:rFonts w:ascii="Arial" w:hAnsi="Arial" w:cs="Arial"/>
          <w:b/>
          <w:sz w:val="24"/>
          <w:szCs w:val="24"/>
        </w:rPr>
      </w:pPr>
      <w:r w:rsidRPr="006E10A0">
        <w:rPr>
          <w:rFonts w:ascii="Arial" w:hAnsi="Arial" w:cs="Arial"/>
          <w:b/>
          <w:sz w:val="24"/>
          <w:szCs w:val="24"/>
        </w:rPr>
        <w:t>REST:</w:t>
      </w:r>
      <w:r w:rsidRPr="006E10A0">
        <w:rPr>
          <w:rFonts w:ascii="Arial" w:eastAsia="Times New Roman" w:hAnsi="Arial" w:cs="Arial"/>
          <w:b/>
          <w:bCs/>
          <w:spacing w:val="-3"/>
          <w:sz w:val="24"/>
          <w:szCs w:val="24"/>
          <w:lang w:eastAsia="es-CO"/>
        </w:rPr>
        <w:t xml:space="preserve"> es una interfaz para conectar varios sistemas basados en el protocolo HTTP </w:t>
      </w:r>
      <w:r w:rsidRPr="006E10A0">
        <w:rPr>
          <w:rFonts w:ascii="Arial" w:eastAsia="Times New Roman" w:hAnsi="Arial" w:cs="Arial"/>
          <w:spacing w:val="-3"/>
          <w:sz w:val="24"/>
          <w:szCs w:val="24"/>
          <w:lang w:eastAsia="es-CO"/>
        </w:rPr>
        <w:t>(uno de los protocolos más antiguos) y nos sirve para obtener y generar datos y operaciones, devolviendo esos datos en formatos muy específicos, como XML y JSON.</w:t>
      </w:r>
    </w:p>
    <w:p w:rsidR="0003702B" w:rsidRPr="006E10A0" w:rsidRDefault="0003702B" w:rsidP="006E10A0">
      <w:pPr>
        <w:pStyle w:val="Prrafodelista"/>
        <w:ind w:left="1800"/>
        <w:rPr>
          <w:rFonts w:ascii="Arial" w:eastAsia="Times New Roman" w:hAnsi="Arial" w:cs="Arial"/>
          <w:spacing w:val="-3"/>
          <w:sz w:val="24"/>
          <w:szCs w:val="24"/>
          <w:lang w:eastAsia="es-CO"/>
        </w:rPr>
      </w:pPr>
    </w:p>
    <w:p w:rsidR="0003702B" w:rsidRPr="006E10A0" w:rsidRDefault="0003702B" w:rsidP="006E10A0">
      <w:pPr>
        <w:pStyle w:val="Prrafodelista"/>
        <w:ind w:left="1800"/>
        <w:rPr>
          <w:rFonts w:ascii="Arial" w:eastAsia="Times New Roman" w:hAnsi="Arial" w:cs="Arial"/>
          <w:spacing w:val="-3"/>
          <w:sz w:val="24"/>
          <w:szCs w:val="24"/>
          <w:lang w:eastAsia="es-CO"/>
        </w:rPr>
      </w:pPr>
      <w:r w:rsidRPr="006E10A0">
        <w:rPr>
          <w:rFonts w:ascii="Arial" w:eastAsia="Times New Roman" w:hAnsi="Arial" w:cs="Arial"/>
          <w:spacing w:val="-3"/>
          <w:sz w:val="24"/>
          <w:szCs w:val="24"/>
          <w:lang w:eastAsia="es-CO"/>
        </w:rPr>
        <w:t>El formato más usado en la actualidad es el formato JSON, ya que es más ligero y legible en comparación al formato XML. Elegir uno será cuestión de la lógica y necesidades de cada proyecto.</w:t>
      </w:r>
    </w:p>
    <w:p w:rsidR="0003702B" w:rsidRPr="006E10A0" w:rsidRDefault="0003702B" w:rsidP="006E10A0">
      <w:pPr>
        <w:pStyle w:val="Prrafodelista"/>
        <w:ind w:left="1800"/>
        <w:rPr>
          <w:rFonts w:ascii="Arial" w:eastAsia="Times New Roman" w:hAnsi="Arial" w:cs="Arial"/>
          <w:b/>
          <w:bCs/>
          <w:spacing w:val="-3"/>
          <w:sz w:val="24"/>
          <w:szCs w:val="24"/>
          <w:lang w:eastAsia="es-CO"/>
        </w:rPr>
      </w:pPr>
    </w:p>
    <w:p w:rsidR="0003702B" w:rsidRPr="006E10A0" w:rsidRDefault="0003702B" w:rsidP="006E10A0">
      <w:pPr>
        <w:pStyle w:val="Prrafodelista"/>
        <w:ind w:left="1800"/>
        <w:rPr>
          <w:rFonts w:ascii="Arial" w:eastAsia="Times New Roman" w:hAnsi="Arial" w:cs="Arial"/>
          <w:spacing w:val="-3"/>
          <w:sz w:val="24"/>
          <w:szCs w:val="24"/>
          <w:lang w:eastAsia="es-CO"/>
        </w:rPr>
      </w:pPr>
      <w:r w:rsidRPr="006E10A0">
        <w:rPr>
          <w:rFonts w:ascii="Arial" w:eastAsia="Times New Roman" w:hAnsi="Arial" w:cs="Arial"/>
          <w:b/>
          <w:bCs/>
          <w:spacing w:val="-3"/>
          <w:sz w:val="24"/>
          <w:szCs w:val="24"/>
          <w:lang w:eastAsia="es-CO"/>
        </w:rPr>
        <w:t xml:space="preserve">REST se apoya en </w:t>
      </w:r>
      <w:proofErr w:type="gramStart"/>
      <w:r w:rsidRPr="006E10A0">
        <w:rPr>
          <w:rFonts w:ascii="Arial" w:eastAsia="Times New Roman" w:hAnsi="Arial" w:cs="Arial"/>
          <w:b/>
          <w:bCs/>
          <w:spacing w:val="-3"/>
          <w:sz w:val="24"/>
          <w:szCs w:val="24"/>
          <w:lang w:eastAsia="es-CO"/>
        </w:rPr>
        <w:t>HTTP </w:t>
      </w:r>
      <w:r w:rsidRPr="006E10A0">
        <w:rPr>
          <w:rFonts w:ascii="Arial" w:eastAsia="Times New Roman" w:hAnsi="Arial" w:cs="Arial"/>
          <w:spacing w:val="-3"/>
          <w:sz w:val="24"/>
          <w:szCs w:val="24"/>
          <w:lang w:eastAsia="es-CO"/>
        </w:rPr>
        <w:t>,</w:t>
      </w:r>
      <w:proofErr w:type="gramEnd"/>
      <w:r w:rsidRPr="006E10A0">
        <w:rPr>
          <w:rFonts w:ascii="Arial" w:eastAsia="Times New Roman" w:hAnsi="Arial" w:cs="Arial"/>
          <w:spacing w:val="-3"/>
          <w:sz w:val="24"/>
          <w:szCs w:val="24"/>
          <w:lang w:eastAsia="es-CO"/>
        </w:rPr>
        <w:t xml:space="preserve"> los verbos que utiliza son exactamente los mismos, con ellos se puede hacer GET, POST, PUT y DELETE. De aquí surge una alternativa a SOAP.</w:t>
      </w:r>
    </w:p>
    <w:p w:rsidR="0003702B" w:rsidRPr="006E10A0" w:rsidRDefault="0003702B" w:rsidP="006E10A0">
      <w:pPr>
        <w:pStyle w:val="Prrafodelista"/>
        <w:ind w:left="1800"/>
        <w:rPr>
          <w:rFonts w:ascii="Arial" w:hAnsi="Arial" w:cs="Arial"/>
          <w:b/>
          <w:sz w:val="24"/>
          <w:szCs w:val="24"/>
        </w:rPr>
      </w:pPr>
    </w:p>
    <w:p w:rsidR="0003702B" w:rsidRPr="006E10A0" w:rsidRDefault="0003702B" w:rsidP="006E10A0">
      <w:pPr>
        <w:pStyle w:val="Prrafodelista"/>
        <w:numPr>
          <w:ilvl w:val="1"/>
          <w:numId w:val="2"/>
        </w:numPr>
        <w:rPr>
          <w:rFonts w:ascii="Arial" w:hAnsi="Arial" w:cs="Arial"/>
          <w:b/>
          <w:sz w:val="24"/>
          <w:szCs w:val="24"/>
        </w:rPr>
      </w:pPr>
      <w:r w:rsidRPr="006E10A0">
        <w:rPr>
          <w:rFonts w:ascii="Arial" w:hAnsi="Arial" w:cs="Arial"/>
          <w:b/>
          <w:sz w:val="24"/>
          <w:szCs w:val="24"/>
        </w:rPr>
        <w:t xml:space="preserve">SOAP: </w:t>
      </w:r>
      <w:r w:rsidRPr="006E10A0">
        <w:rPr>
          <w:rFonts w:ascii="Arial" w:hAnsi="Arial" w:cs="Arial"/>
          <w:b/>
          <w:bCs/>
          <w:sz w:val="24"/>
          <w:szCs w:val="24"/>
          <w:shd w:val="clear" w:color="auto" w:fill="FFFFFF"/>
        </w:rPr>
        <w:t>Protocolo Simple de Acceso a Objetos (SOAP)</w:t>
      </w:r>
      <w:r w:rsidRPr="006E10A0">
        <w:rPr>
          <w:rFonts w:ascii="Arial" w:hAnsi="Arial" w:cs="Arial"/>
          <w:sz w:val="24"/>
          <w:szCs w:val="24"/>
          <w:shd w:val="clear" w:color="auto" w:fill="FFFFFF"/>
        </w:rPr>
        <w:t>. Es un protocolo estándar que define cómo dos objetos en diferentes procesos pueden comunicarse por medio de intercambio de datos </w:t>
      </w:r>
      <w:hyperlink r:id="rId120" w:tooltip="XML" w:history="1">
        <w:r w:rsidRPr="006E10A0">
          <w:rPr>
            <w:rStyle w:val="Hipervnculo"/>
            <w:rFonts w:ascii="Arial" w:hAnsi="Arial" w:cs="Arial"/>
            <w:color w:val="auto"/>
            <w:sz w:val="24"/>
            <w:szCs w:val="24"/>
            <w:shd w:val="clear" w:color="auto" w:fill="FFFFFF"/>
          </w:rPr>
          <w:t>XML</w:t>
        </w:r>
      </w:hyperlink>
      <w:r w:rsidRPr="006E10A0">
        <w:rPr>
          <w:rFonts w:ascii="Arial" w:hAnsi="Arial" w:cs="Arial"/>
          <w:sz w:val="24"/>
          <w:szCs w:val="24"/>
          <w:shd w:val="clear" w:color="auto" w:fill="FFFFFF"/>
        </w:rPr>
        <w:t>. Este protocolo deriva de un protocolo creado por </w:t>
      </w:r>
      <w:hyperlink r:id="rId121" w:tooltip="David Wineren (la página no existe)" w:history="1">
        <w:r w:rsidRPr="006E10A0">
          <w:rPr>
            <w:rStyle w:val="Hipervnculo"/>
            <w:rFonts w:ascii="Arial" w:hAnsi="Arial" w:cs="Arial"/>
            <w:color w:val="auto"/>
            <w:sz w:val="24"/>
            <w:szCs w:val="24"/>
            <w:shd w:val="clear" w:color="auto" w:fill="FFFFFF"/>
          </w:rPr>
          <w:t xml:space="preserve">David </w:t>
        </w:r>
        <w:proofErr w:type="spellStart"/>
        <w:r w:rsidRPr="006E10A0">
          <w:rPr>
            <w:rStyle w:val="Hipervnculo"/>
            <w:rFonts w:ascii="Arial" w:hAnsi="Arial" w:cs="Arial"/>
            <w:color w:val="auto"/>
            <w:sz w:val="24"/>
            <w:szCs w:val="24"/>
            <w:shd w:val="clear" w:color="auto" w:fill="FFFFFF"/>
          </w:rPr>
          <w:t>Winerenen</w:t>
        </w:r>
        <w:proofErr w:type="spellEnd"/>
      </w:hyperlink>
      <w:r w:rsidRPr="006E10A0">
        <w:rPr>
          <w:rFonts w:ascii="Arial" w:hAnsi="Arial" w:cs="Arial"/>
          <w:sz w:val="24"/>
          <w:szCs w:val="24"/>
          <w:shd w:val="clear" w:color="auto" w:fill="FFFFFF"/>
        </w:rPr>
        <w:t> </w:t>
      </w:r>
      <w:hyperlink r:id="rId122" w:tooltip="1998" w:history="1">
        <w:r w:rsidRPr="006E10A0">
          <w:rPr>
            <w:rStyle w:val="Hipervnculo"/>
            <w:rFonts w:ascii="Arial" w:hAnsi="Arial" w:cs="Arial"/>
            <w:color w:val="auto"/>
            <w:sz w:val="24"/>
            <w:szCs w:val="24"/>
            <w:shd w:val="clear" w:color="auto" w:fill="FFFFFF"/>
          </w:rPr>
          <w:t>1998</w:t>
        </w:r>
      </w:hyperlink>
      <w:r w:rsidRPr="006E10A0">
        <w:rPr>
          <w:rFonts w:ascii="Arial" w:hAnsi="Arial" w:cs="Arial"/>
          <w:sz w:val="24"/>
          <w:szCs w:val="24"/>
          <w:shd w:val="clear" w:color="auto" w:fill="FFFFFF"/>
        </w:rPr>
        <w:t>, llamado </w:t>
      </w:r>
      <w:hyperlink r:id="rId123" w:tooltip="XML-RPC (la página no existe)" w:history="1">
        <w:r w:rsidRPr="006E10A0">
          <w:rPr>
            <w:rStyle w:val="Hipervnculo"/>
            <w:rFonts w:ascii="Arial" w:hAnsi="Arial" w:cs="Arial"/>
            <w:color w:val="auto"/>
            <w:sz w:val="24"/>
            <w:szCs w:val="24"/>
            <w:shd w:val="clear" w:color="auto" w:fill="FFFFFF"/>
          </w:rPr>
          <w:t>XML-RPC</w:t>
        </w:r>
      </w:hyperlink>
      <w:r w:rsidRPr="006E10A0">
        <w:rPr>
          <w:rFonts w:ascii="Arial" w:hAnsi="Arial" w:cs="Arial"/>
          <w:sz w:val="24"/>
          <w:szCs w:val="24"/>
          <w:shd w:val="clear" w:color="auto" w:fill="FFFFFF"/>
        </w:rPr>
        <w:t>. SOAP fue creado por </w:t>
      </w:r>
      <w:hyperlink r:id="rId124" w:tooltip="Microsoft" w:history="1">
        <w:r w:rsidRPr="006E10A0">
          <w:rPr>
            <w:rStyle w:val="Hipervnculo"/>
            <w:rFonts w:ascii="Arial" w:hAnsi="Arial" w:cs="Arial"/>
            <w:color w:val="auto"/>
            <w:sz w:val="24"/>
            <w:szCs w:val="24"/>
            <w:shd w:val="clear" w:color="auto" w:fill="FFFFFF"/>
          </w:rPr>
          <w:t>Microsoft</w:t>
        </w:r>
      </w:hyperlink>
      <w:r w:rsidRPr="006E10A0">
        <w:rPr>
          <w:rFonts w:ascii="Arial" w:hAnsi="Arial" w:cs="Arial"/>
          <w:sz w:val="24"/>
          <w:szCs w:val="24"/>
          <w:shd w:val="clear" w:color="auto" w:fill="FFFFFF"/>
        </w:rPr>
        <w:t>, </w:t>
      </w:r>
      <w:hyperlink r:id="rId125" w:tooltip="IBM" w:history="1">
        <w:r w:rsidRPr="006E10A0">
          <w:rPr>
            <w:rStyle w:val="Hipervnculo"/>
            <w:rFonts w:ascii="Arial" w:hAnsi="Arial" w:cs="Arial"/>
            <w:color w:val="auto"/>
            <w:sz w:val="24"/>
            <w:szCs w:val="24"/>
            <w:shd w:val="clear" w:color="auto" w:fill="FFFFFF"/>
          </w:rPr>
          <w:t>IBM</w:t>
        </w:r>
      </w:hyperlink>
      <w:r w:rsidRPr="006E10A0">
        <w:rPr>
          <w:rFonts w:ascii="Arial" w:hAnsi="Arial" w:cs="Arial"/>
          <w:sz w:val="24"/>
          <w:szCs w:val="24"/>
          <w:shd w:val="clear" w:color="auto" w:fill="FFFFFF"/>
        </w:rPr>
        <w:t> y otros y está actualmente bajo el auspicio de la </w:t>
      </w:r>
      <w:hyperlink r:id="rId126" w:tooltip="W3C" w:history="1">
        <w:r w:rsidRPr="006E10A0">
          <w:rPr>
            <w:rStyle w:val="Hipervnculo"/>
            <w:rFonts w:ascii="Arial" w:hAnsi="Arial" w:cs="Arial"/>
            <w:color w:val="auto"/>
            <w:sz w:val="24"/>
            <w:szCs w:val="24"/>
            <w:shd w:val="clear" w:color="auto" w:fill="FFFFFF"/>
          </w:rPr>
          <w:t>W3C</w:t>
        </w:r>
      </w:hyperlink>
      <w:r w:rsidRPr="006E10A0">
        <w:rPr>
          <w:rFonts w:ascii="Arial" w:hAnsi="Arial" w:cs="Arial"/>
          <w:sz w:val="24"/>
          <w:szCs w:val="24"/>
          <w:shd w:val="clear" w:color="auto" w:fill="FFFFFF"/>
        </w:rPr>
        <w:t>. Es uno de los protocolos utilizados en los </w:t>
      </w:r>
      <w:hyperlink r:id="rId127" w:tooltip="Servicios Web" w:history="1">
        <w:r w:rsidRPr="006E10A0">
          <w:rPr>
            <w:rStyle w:val="Hipervnculo"/>
            <w:rFonts w:ascii="Arial" w:hAnsi="Arial" w:cs="Arial"/>
            <w:color w:val="auto"/>
            <w:sz w:val="24"/>
            <w:szCs w:val="24"/>
            <w:shd w:val="clear" w:color="auto" w:fill="FFFFFF"/>
          </w:rPr>
          <w:t>Servicios Web</w:t>
        </w:r>
      </w:hyperlink>
      <w:r w:rsidRPr="006E10A0">
        <w:rPr>
          <w:rFonts w:ascii="Arial" w:hAnsi="Arial" w:cs="Arial"/>
          <w:sz w:val="24"/>
          <w:szCs w:val="24"/>
          <w:shd w:val="clear" w:color="auto" w:fill="FFFFFF"/>
        </w:rPr>
        <w:t>.</w:t>
      </w:r>
    </w:p>
    <w:p w:rsidR="0003702B" w:rsidRPr="006E10A0" w:rsidRDefault="0003702B" w:rsidP="006E10A0">
      <w:pPr>
        <w:pStyle w:val="Prrafodelista"/>
        <w:ind w:left="1800"/>
        <w:rPr>
          <w:rFonts w:ascii="Arial" w:hAnsi="Arial" w:cs="Arial"/>
          <w:b/>
          <w:sz w:val="24"/>
          <w:szCs w:val="24"/>
        </w:rPr>
      </w:pPr>
    </w:p>
    <w:p w:rsidR="0003702B" w:rsidRPr="006E10A0" w:rsidRDefault="0003702B" w:rsidP="006E10A0">
      <w:pPr>
        <w:pStyle w:val="Prrafodelista"/>
        <w:numPr>
          <w:ilvl w:val="1"/>
          <w:numId w:val="2"/>
        </w:numPr>
        <w:rPr>
          <w:rFonts w:ascii="Arial" w:hAnsi="Arial" w:cs="Arial"/>
          <w:b/>
          <w:sz w:val="24"/>
          <w:szCs w:val="24"/>
        </w:rPr>
      </w:pPr>
      <w:r w:rsidRPr="006E10A0">
        <w:rPr>
          <w:rFonts w:ascii="Arial" w:hAnsi="Arial" w:cs="Arial"/>
          <w:b/>
          <w:sz w:val="24"/>
          <w:szCs w:val="24"/>
        </w:rPr>
        <w:t xml:space="preserve">RESTFUL: </w:t>
      </w:r>
      <w:r w:rsidRPr="006E10A0">
        <w:rPr>
          <w:rFonts w:ascii="Arial" w:hAnsi="Arial" w:cs="Arial"/>
          <w:sz w:val="24"/>
          <w:szCs w:val="24"/>
        </w:rPr>
        <w:t xml:space="preserve">Son programas basados en REST. </w:t>
      </w:r>
    </w:p>
    <w:p w:rsidR="0003702B" w:rsidRPr="006E10A0" w:rsidRDefault="0003702B" w:rsidP="006E10A0">
      <w:pPr>
        <w:pStyle w:val="Prrafodelista"/>
        <w:rPr>
          <w:rFonts w:ascii="Arial" w:hAnsi="Arial" w:cs="Arial"/>
          <w:sz w:val="24"/>
          <w:szCs w:val="24"/>
        </w:rPr>
      </w:pPr>
    </w:p>
    <w:p w:rsidR="0003702B" w:rsidRPr="006E10A0" w:rsidRDefault="0003702B" w:rsidP="006E10A0">
      <w:pPr>
        <w:pStyle w:val="Prrafodelista"/>
        <w:ind w:left="1800"/>
        <w:rPr>
          <w:rFonts w:ascii="Arial" w:hAnsi="Arial" w:cs="Arial"/>
          <w:sz w:val="24"/>
          <w:szCs w:val="24"/>
        </w:rPr>
      </w:pPr>
      <w:r w:rsidRPr="006E10A0">
        <w:rPr>
          <w:rFonts w:ascii="Arial" w:hAnsi="Arial" w:cs="Arial"/>
          <w:sz w:val="24"/>
          <w:szCs w:val="24"/>
        </w:rPr>
        <w:t xml:space="preserve">Usualmente los </w:t>
      </w:r>
      <w:proofErr w:type="spellStart"/>
      <w:r w:rsidRPr="006E10A0">
        <w:rPr>
          <w:rFonts w:ascii="Arial" w:hAnsi="Arial" w:cs="Arial"/>
          <w:sz w:val="24"/>
          <w:szCs w:val="24"/>
        </w:rPr>
        <w:t>RESTful</w:t>
      </w:r>
      <w:proofErr w:type="spellEnd"/>
      <w:r w:rsidRPr="006E10A0">
        <w:rPr>
          <w:rFonts w:ascii="Arial" w:hAnsi="Arial" w:cs="Arial"/>
          <w:sz w:val="24"/>
          <w:szCs w:val="24"/>
        </w:rPr>
        <w:t xml:space="preserve"> web </w:t>
      </w:r>
      <w:proofErr w:type="spellStart"/>
      <w:r w:rsidRPr="006E10A0">
        <w:rPr>
          <w:rFonts w:ascii="Arial" w:hAnsi="Arial" w:cs="Arial"/>
          <w:sz w:val="24"/>
          <w:szCs w:val="24"/>
        </w:rPr>
        <w:t>service</w:t>
      </w:r>
      <w:proofErr w:type="spellEnd"/>
      <w:r w:rsidRPr="006E10A0">
        <w:rPr>
          <w:rFonts w:ascii="Arial" w:hAnsi="Arial" w:cs="Arial"/>
          <w:sz w:val="24"/>
          <w:szCs w:val="24"/>
        </w:rPr>
        <w:t xml:space="preserve"> tienen estas características:</w:t>
      </w:r>
    </w:p>
    <w:p w:rsidR="0003702B" w:rsidRPr="006E10A0" w:rsidRDefault="0003702B" w:rsidP="006E10A0">
      <w:pPr>
        <w:pStyle w:val="Prrafodelista"/>
        <w:ind w:left="1800"/>
        <w:rPr>
          <w:rFonts w:ascii="Arial" w:hAnsi="Arial" w:cs="Arial"/>
          <w:sz w:val="24"/>
          <w:szCs w:val="24"/>
        </w:rPr>
      </w:pPr>
    </w:p>
    <w:p w:rsidR="0003702B" w:rsidRPr="006E10A0" w:rsidRDefault="0003702B" w:rsidP="006E10A0">
      <w:pPr>
        <w:pStyle w:val="Prrafodelista"/>
        <w:ind w:left="1800"/>
        <w:rPr>
          <w:rFonts w:ascii="Arial" w:hAnsi="Arial" w:cs="Arial"/>
          <w:sz w:val="24"/>
          <w:szCs w:val="24"/>
        </w:rPr>
      </w:pPr>
      <w:r w:rsidRPr="006E10A0">
        <w:rPr>
          <w:rFonts w:ascii="Arial" w:hAnsi="Arial" w:cs="Arial"/>
          <w:sz w:val="24"/>
          <w:szCs w:val="24"/>
        </w:rPr>
        <w:t xml:space="preserve"> Esta asociados a información Permiten listar, crear, leer, actualizar y borrar información Para las operaciones anteriores necesitan una URL y un método HTTP para accederlas Usualmente regresan la información en formato JSON. Retornan códigos de respuesta HTML, por ejemplo 200, 201, 404, etc.</w:t>
      </w:r>
    </w:p>
    <w:p w:rsidR="0003702B" w:rsidRPr="006E10A0" w:rsidRDefault="0003702B" w:rsidP="006E10A0">
      <w:pPr>
        <w:pStyle w:val="Prrafodelista"/>
        <w:ind w:left="1800"/>
        <w:rPr>
          <w:rFonts w:ascii="Arial" w:hAnsi="Arial" w:cs="Arial"/>
          <w:sz w:val="24"/>
          <w:szCs w:val="24"/>
        </w:rPr>
      </w:pPr>
    </w:p>
    <w:p w:rsidR="0003702B" w:rsidRPr="006E10A0" w:rsidRDefault="002C1DB5" w:rsidP="006E10A0">
      <w:pPr>
        <w:pStyle w:val="Prrafodelista"/>
        <w:numPr>
          <w:ilvl w:val="0"/>
          <w:numId w:val="2"/>
        </w:numPr>
        <w:rPr>
          <w:rFonts w:ascii="Arial" w:hAnsi="Arial" w:cs="Arial"/>
          <w:b/>
          <w:sz w:val="36"/>
          <w:szCs w:val="36"/>
        </w:rPr>
      </w:pPr>
      <w:r w:rsidRPr="006E10A0">
        <w:rPr>
          <w:rFonts w:ascii="Arial" w:hAnsi="Arial" w:cs="Arial"/>
          <w:b/>
          <w:sz w:val="36"/>
          <w:szCs w:val="36"/>
        </w:rPr>
        <w:t xml:space="preserve">Que es </w:t>
      </w:r>
      <w:r w:rsidR="00B619A3" w:rsidRPr="006E10A0">
        <w:rPr>
          <w:rFonts w:ascii="Arial" w:hAnsi="Arial" w:cs="Arial"/>
          <w:b/>
          <w:sz w:val="36"/>
          <w:szCs w:val="36"/>
        </w:rPr>
        <w:t>Bioinformática</w:t>
      </w:r>
      <w:r w:rsidRPr="006E10A0">
        <w:rPr>
          <w:rFonts w:ascii="Arial" w:hAnsi="Arial" w:cs="Arial"/>
          <w:b/>
          <w:sz w:val="36"/>
          <w:szCs w:val="36"/>
        </w:rPr>
        <w:t>:</w:t>
      </w:r>
    </w:p>
    <w:p w:rsidR="0003702B" w:rsidRPr="006E10A0" w:rsidRDefault="0003702B" w:rsidP="006E10A0">
      <w:pPr>
        <w:pStyle w:val="Prrafodelista"/>
        <w:ind w:left="1080"/>
        <w:rPr>
          <w:rFonts w:ascii="Arial" w:hAnsi="Arial" w:cs="Arial"/>
          <w:b/>
          <w:sz w:val="36"/>
          <w:szCs w:val="36"/>
        </w:rPr>
      </w:pPr>
    </w:p>
    <w:p w:rsidR="0003702B" w:rsidRPr="006E10A0" w:rsidRDefault="0003702B" w:rsidP="006E10A0">
      <w:pPr>
        <w:pStyle w:val="Prrafodelista"/>
        <w:shd w:val="clear" w:color="auto" w:fill="FFFFFF"/>
        <w:spacing w:before="120" w:after="120" w:line="240" w:lineRule="auto"/>
        <w:ind w:left="1080"/>
        <w:rPr>
          <w:rFonts w:ascii="Arial" w:eastAsia="Times New Roman" w:hAnsi="Arial" w:cs="Arial"/>
          <w:sz w:val="24"/>
          <w:szCs w:val="24"/>
          <w:lang w:eastAsia="es-CO"/>
        </w:rPr>
      </w:pPr>
      <w:r w:rsidRPr="006E10A0">
        <w:rPr>
          <w:rFonts w:ascii="Arial" w:eastAsia="Times New Roman" w:hAnsi="Arial" w:cs="Arial"/>
          <w:sz w:val="24"/>
          <w:szCs w:val="24"/>
          <w:lang w:eastAsia="es-CO"/>
        </w:rPr>
        <w:t>La </w:t>
      </w:r>
      <w:r w:rsidRPr="006E10A0">
        <w:rPr>
          <w:rFonts w:ascii="Arial" w:eastAsia="Times New Roman" w:hAnsi="Arial" w:cs="Arial"/>
          <w:b/>
          <w:bCs/>
          <w:sz w:val="24"/>
          <w:szCs w:val="24"/>
          <w:lang w:eastAsia="es-CO"/>
        </w:rPr>
        <w:t>bioinformática</w:t>
      </w:r>
      <w:r w:rsidRPr="006E10A0">
        <w:rPr>
          <w:rFonts w:ascii="Arial" w:eastAsia="Times New Roman" w:hAnsi="Arial" w:cs="Arial"/>
          <w:sz w:val="24"/>
          <w:szCs w:val="24"/>
          <w:lang w:eastAsia="es-CO"/>
        </w:rPr>
        <w:t> puede definirse, de manera general, como la aplicación de tecnologías computacionales y la estadística a la gestión y análisis de </w:t>
      </w:r>
      <w:hyperlink r:id="rId128" w:tooltip="Dato" w:history="1">
        <w:r w:rsidRPr="006E10A0">
          <w:rPr>
            <w:rFonts w:ascii="Arial" w:eastAsia="Times New Roman" w:hAnsi="Arial" w:cs="Arial"/>
            <w:sz w:val="24"/>
            <w:szCs w:val="24"/>
            <w:lang w:eastAsia="es-CO"/>
          </w:rPr>
          <w:t>datos</w:t>
        </w:r>
      </w:hyperlink>
      <w:r w:rsidRPr="006E10A0">
        <w:rPr>
          <w:rFonts w:ascii="Arial" w:eastAsia="Times New Roman" w:hAnsi="Arial" w:cs="Arial"/>
          <w:sz w:val="24"/>
          <w:szCs w:val="24"/>
          <w:lang w:eastAsia="es-CO"/>
        </w:rPr>
        <w:t> </w:t>
      </w:r>
      <w:hyperlink r:id="rId129" w:tooltip="Biología" w:history="1">
        <w:r w:rsidRPr="006E10A0">
          <w:rPr>
            <w:rFonts w:ascii="Arial" w:eastAsia="Times New Roman" w:hAnsi="Arial" w:cs="Arial"/>
            <w:sz w:val="24"/>
            <w:szCs w:val="24"/>
            <w:lang w:eastAsia="es-CO"/>
          </w:rPr>
          <w:t>biológicos</w:t>
        </w:r>
      </w:hyperlink>
      <w:r w:rsidRPr="006E10A0">
        <w:rPr>
          <w:rFonts w:ascii="Arial" w:eastAsia="Times New Roman" w:hAnsi="Arial" w:cs="Arial"/>
          <w:sz w:val="24"/>
          <w:szCs w:val="24"/>
          <w:lang w:eastAsia="es-CO"/>
        </w:rPr>
        <w:t>. Los términos </w:t>
      </w:r>
      <w:r w:rsidRPr="006E10A0">
        <w:rPr>
          <w:rFonts w:ascii="Arial" w:eastAsia="Times New Roman" w:hAnsi="Arial" w:cs="Arial"/>
          <w:b/>
          <w:bCs/>
          <w:sz w:val="24"/>
          <w:szCs w:val="24"/>
          <w:lang w:eastAsia="es-CO"/>
        </w:rPr>
        <w:t>bioinformática</w:t>
      </w:r>
      <w:r w:rsidRPr="006E10A0">
        <w:rPr>
          <w:rFonts w:ascii="Arial" w:eastAsia="Times New Roman" w:hAnsi="Arial" w:cs="Arial"/>
          <w:sz w:val="24"/>
          <w:szCs w:val="24"/>
          <w:lang w:eastAsia="es-CO"/>
        </w:rPr>
        <w:t>, </w:t>
      </w:r>
      <w:hyperlink r:id="rId130" w:tooltip="Biología computacional" w:history="1">
        <w:r w:rsidRPr="006E10A0">
          <w:rPr>
            <w:rFonts w:ascii="Arial" w:eastAsia="Times New Roman" w:hAnsi="Arial" w:cs="Arial"/>
            <w:b/>
            <w:bCs/>
            <w:sz w:val="24"/>
            <w:szCs w:val="24"/>
            <w:lang w:eastAsia="es-CO"/>
          </w:rPr>
          <w:t>biología computacional</w:t>
        </w:r>
      </w:hyperlink>
      <w:r w:rsidRPr="006E10A0">
        <w:rPr>
          <w:rFonts w:ascii="Arial" w:eastAsia="Times New Roman" w:hAnsi="Arial" w:cs="Arial"/>
          <w:sz w:val="24"/>
          <w:szCs w:val="24"/>
          <w:lang w:eastAsia="es-CO"/>
        </w:rPr>
        <w:t>, </w:t>
      </w:r>
      <w:r w:rsidRPr="006E10A0">
        <w:rPr>
          <w:rFonts w:ascii="Arial" w:eastAsia="Times New Roman" w:hAnsi="Arial" w:cs="Arial"/>
          <w:b/>
          <w:bCs/>
          <w:sz w:val="24"/>
          <w:szCs w:val="24"/>
          <w:lang w:eastAsia="es-CO"/>
        </w:rPr>
        <w:t>informática biológica</w:t>
      </w:r>
      <w:r w:rsidRPr="006E10A0">
        <w:rPr>
          <w:rFonts w:ascii="Arial" w:eastAsia="Times New Roman" w:hAnsi="Arial" w:cs="Arial"/>
          <w:sz w:val="24"/>
          <w:szCs w:val="24"/>
          <w:lang w:eastAsia="es-CO"/>
        </w:rPr>
        <w:t xml:space="preserve"> y, en </w:t>
      </w:r>
      <w:r w:rsidRPr="006E10A0">
        <w:rPr>
          <w:rFonts w:ascii="Arial" w:eastAsia="Times New Roman" w:hAnsi="Arial" w:cs="Arial"/>
          <w:sz w:val="24"/>
          <w:szCs w:val="24"/>
          <w:lang w:eastAsia="es-CO"/>
        </w:rPr>
        <w:lastRenderedPageBreak/>
        <w:t>ocasiones, </w:t>
      </w:r>
      <w:proofErr w:type="spellStart"/>
      <w:r w:rsidRPr="006E10A0">
        <w:rPr>
          <w:rFonts w:ascii="Arial" w:eastAsia="Times New Roman" w:hAnsi="Arial" w:cs="Arial"/>
          <w:b/>
          <w:bCs/>
          <w:sz w:val="24"/>
          <w:szCs w:val="24"/>
          <w:lang w:eastAsia="es-CO"/>
        </w:rPr>
        <w:t>biocomputación</w:t>
      </w:r>
      <w:proofErr w:type="spellEnd"/>
      <w:r w:rsidRPr="006E10A0">
        <w:rPr>
          <w:rFonts w:ascii="Arial" w:eastAsia="Times New Roman" w:hAnsi="Arial" w:cs="Arial"/>
          <w:sz w:val="24"/>
          <w:szCs w:val="24"/>
          <w:lang w:eastAsia="es-CO"/>
        </w:rPr>
        <w:t>, son utilizados en muchas situaciones como </w:t>
      </w:r>
      <w:hyperlink r:id="rId131" w:tooltip="Sinónimo" w:history="1">
        <w:r w:rsidRPr="006E10A0">
          <w:rPr>
            <w:rFonts w:ascii="Arial" w:eastAsia="Times New Roman" w:hAnsi="Arial" w:cs="Arial"/>
            <w:sz w:val="24"/>
            <w:szCs w:val="24"/>
            <w:lang w:eastAsia="es-CO"/>
          </w:rPr>
          <w:t>sinónimos</w:t>
        </w:r>
      </w:hyperlink>
      <w:r w:rsidRPr="006E10A0">
        <w:rPr>
          <w:rFonts w:ascii="Arial" w:eastAsia="Times New Roman" w:hAnsi="Arial" w:cs="Arial"/>
          <w:sz w:val="24"/>
          <w:szCs w:val="24"/>
          <w:lang w:eastAsia="es-CO"/>
        </w:rPr>
        <w:t>, y hacen referencia a campos de estudios interdisciplinares muy vinculados que requieren el uso o el desarrollo de diferentes técnicas estudiadas universitariamente en la </w:t>
      </w:r>
      <w:hyperlink r:id="rId132" w:tooltip="Ingenieria Informatica" w:history="1">
        <w:r w:rsidRPr="006E10A0">
          <w:rPr>
            <w:rFonts w:ascii="Arial" w:eastAsia="Times New Roman" w:hAnsi="Arial" w:cs="Arial"/>
            <w:sz w:val="24"/>
            <w:szCs w:val="24"/>
            <w:lang w:eastAsia="es-CO"/>
          </w:rPr>
          <w:t>Ingeniería Informática</w:t>
        </w:r>
      </w:hyperlink>
      <w:r w:rsidRPr="006E10A0">
        <w:rPr>
          <w:rFonts w:ascii="Arial" w:eastAsia="Times New Roman" w:hAnsi="Arial" w:cs="Arial"/>
          <w:sz w:val="24"/>
          <w:szCs w:val="24"/>
          <w:lang w:eastAsia="es-CO"/>
        </w:rPr>
        <w:t> como ciencia aplicada de la disciplina </w:t>
      </w:r>
      <w:hyperlink r:id="rId133" w:tooltip="Informática" w:history="1">
        <w:r w:rsidRPr="006E10A0">
          <w:rPr>
            <w:rFonts w:ascii="Arial" w:eastAsia="Times New Roman" w:hAnsi="Arial" w:cs="Arial"/>
            <w:sz w:val="24"/>
            <w:szCs w:val="24"/>
            <w:lang w:eastAsia="es-CO"/>
          </w:rPr>
          <w:t>informática</w:t>
        </w:r>
      </w:hyperlink>
      <w:r w:rsidRPr="006E10A0">
        <w:rPr>
          <w:rFonts w:ascii="Arial" w:eastAsia="Times New Roman" w:hAnsi="Arial" w:cs="Arial"/>
          <w:sz w:val="24"/>
          <w:szCs w:val="24"/>
          <w:lang w:eastAsia="es-CO"/>
        </w:rPr>
        <w:t>. Entre estas pueden destacarse las siguientes: </w:t>
      </w:r>
      <w:hyperlink r:id="rId134" w:tooltip="Matemática aplicada" w:history="1">
        <w:r w:rsidRPr="006E10A0">
          <w:rPr>
            <w:rFonts w:ascii="Arial" w:eastAsia="Times New Roman" w:hAnsi="Arial" w:cs="Arial"/>
            <w:sz w:val="24"/>
            <w:szCs w:val="24"/>
            <w:lang w:eastAsia="es-CO"/>
          </w:rPr>
          <w:t>matemática aplicada</w:t>
        </w:r>
      </w:hyperlink>
      <w:r w:rsidRPr="006E10A0">
        <w:rPr>
          <w:rFonts w:ascii="Arial" w:eastAsia="Times New Roman" w:hAnsi="Arial" w:cs="Arial"/>
          <w:sz w:val="24"/>
          <w:szCs w:val="24"/>
          <w:lang w:eastAsia="es-CO"/>
        </w:rPr>
        <w:t>, ​ </w:t>
      </w:r>
      <w:hyperlink r:id="rId135" w:tooltip="Estadística" w:history="1">
        <w:r w:rsidRPr="006E10A0">
          <w:rPr>
            <w:rFonts w:ascii="Arial" w:eastAsia="Times New Roman" w:hAnsi="Arial" w:cs="Arial"/>
            <w:sz w:val="24"/>
            <w:szCs w:val="24"/>
            <w:lang w:eastAsia="es-CO"/>
          </w:rPr>
          <w:t>estadística</w:t>
        </w:r>
      </w:hyperlink>
      <w:r w:rsidRPr="006E10A0">
        <w:rPr>
          <w:rFonts w:ascii="Arial" w:eastAsia="Times New Roman" w:hAnsi="Arial" w:cs="Arial"/>
          <w:sz w:val="24"/>
          <w:szCs w:val="24"/>
          <w:lang w:eastAsia="es-CO"/>
        </w:rPr>
        <w:t>, ​ </w:t>
      </w:r>
      <w:hyperlink r:id="rId136" w:tooltip="Ciencias de la computación" w:history="1">
        <w:r w:rsidRPr="006E10A0">
          <w:rPr>
            <w:rFonts w:ascii="Arial" w:eastAsia="Times New Roman" w:hAnsi="Arial" w:cs="Arial"/>
            <w:sz w:val="24"/>
            <w:szCs w:val="24"/>
            <w:lang w:eastAsia="es-CO"/>
          </w:rPr>
          <w:t>ciencias de la computación</w:t>
        </w:r>
      </w:hyperlink>
      <w:r w:rsidRPr="006E10A0">
        <w:rPr>
          <w:rFonts w:ascii="Arial" w:eastAsia="Times New Roman" w:hAnsi="Arial" w:cs="Arial"/>
          <w:sz w:val="24"/>
          <w:szCs w:val="24"/>
          <w:lang w:eastAsia="es-CO"/>
        </w:rPr>
        <w:t>, </w:t>
      </w:r>
      <w:hyperlink r:id="rId137" w:tooltip="Inteligencia artificial" w:history="1">
        <w:r w:rsidRPr="006E10A0">
          <w:rPr>
            <w:rFonts w:ascii="Arial" w:eastAsia="Times New Roman" w:hAnsi="Arial" w:cs="Arial"/>
            <w:sz w:val="24"/>
            <w:szCs w:val="24"/>
            <w:lang w:eastAsia="es-CO"/>
          </w:rPr>
          <w:t>inteligencia artificial</w:t>
        </w:r>
      </w:hyperlink>
      <w:r w:rsidRPr="006E10A0">
        <w:rPr>
          <w:rFonts w:ascii="Arial" w:eastAsia="Times New Roman" w:hAnsi="Arial" w:cs="Arial"/>
          <w:sz w:val="24"/>
          <w:szCs w:val="24"/>
          <w:lang w:eastAsia="es-CO"/>
        </w:rPr>
        <w:t>, </w:t>
      </w:r>
      <w:hyperlink r:id="rId138" w:tooltip="Química" w:history="1">
        <w:r w:rsidRPr="006E10A0">
          <w:rPr>
            <w:rFonts w:ascii="Arial" w:eastAsia="Times New Roman" w:hAnsi="Arial" w:cs="Arial"/>
            <w:sz w:val="24"/>
            <w:szCs w:val="24"/>
            <w:lang w:eastAsia="es-CO"/>
          </w:rPr>
          <w:t>química</w:t>
        </w:r>
      </w:hyperlink>
      <w:r w:rsidRPr="006E10A0">
        <w:rPr>
          <w:rFonts w:ascii="Arial" w:eastAsia="Times New Roman" w:hAnsi="Arial" w:cs="Arial"/>
          <w:sz w:val="24"/>
          <w:szCs w:val="24"/>
          <w:lang w:eastAsia="es-CO"/>
        </w:rPr>
        <w:t xml:space="preserve"> y </w:t>
      </w:r>
      <w:hyperlink r:id="rId139" w:tooltip="Bioquímica" w:history="1">
        <w:r w:rsidRPr="006E10A0">
          <w:rPr>
            <w:rFonts w:ascii="Arial" w:eastAsia="Times New Roman" w:hAnsi="Arial" w:cs="Arial"/>
            <w:sz w:val="24"/>
            <w:szCs w:val="24"/>
            <w:lang w:eastAsia="es-CO"/>
          </w:rPr>
          <w:t>bioquímica</w:t>
        </w:r>
      </w:hyperlink>
      <w:r w:rsidRPr="006E10A0">
        <w:rPr>
          <w:rFonts w:ascii="Arial" w:eastAsia="Times New Roman" w:hAnsi="Arial" w:cs="Arial"/>
          <w:sz w:val="24"/>
          <w:szCs w:val="24"/>
          <w:lang w:eastAsia="es-CO"/>
        </w:rPr>
        <w:t xml:space="preserve"> con las que el Ingeniero Informático soluciona problemas al </w:t>
      </w:r>
      <w:hyperlink r:id="rId140" w:tooltip="Análisis de datos" w:history="1">
        <w:r w:rsidRPr="006E10A0">
          <w:rPr>
            <w:rFonts w:ascii="Arial" w:eastAsia="Times New Roman" w:hAnsi="Arial" w:cs="Arial"/>
            <w:sz w:val="24"/>
            <w:szCs w:val="24"/>
            <w:lang w:eastAsia="es-CO"/>
          </w:rPr>
          <w:t>analizar datos</w:t>
        </w:r>
      </w:hyperlink>
      <w:r w:rsidRPr="006E10A0">
        <w:rPr>
          <w:rFonts w:ascii="Arial" w:eastAsia="Times New Roman" w:hAnsi="Arial" w:cs="Arial"/>
          <w:sz w:val="24"/>
          <w:szCs w:val="24"/>
          <w:lang w:eastAsia="es-CO"/>
        </w:rPr>
        <w:t>, o </w:t>
      </w:r>
      <w:hyperlink r:id="rId141" w:tooltip="Simulación" w:history="1">
        <w:r w:rsidRPr="006E10A0">
          <w:rPr>
            <w:rFonts w:ascii="Arial" w:eastAsia="Times New Roman" w:hAnsi="Arial" w:cs="Arial"/>
            <w:sz w:val="24"/>
            <w:szCs w:val="24"/>
            <w:lang w:eastAsia="es-CO"/>
          </w:rPr>
          <w:t>simular</w:t>
        </w:r>
      </w:hyperlink>
      <w:r w:rsidRPr="006E10A0">
        <w:rPr>
          <w:rFonts w:ascii="Arial" w:eastAsia="Times New Roman" w:hAnsi="Arial" w:cs="Arial"/>
          <w:sz w:val="24"/>
          <w:szCs w:val="24"/>
          <w:lang w:eastAsia="es-CO"/>
        </w:rPr>
        <w:t> </w:t>
      </w:r>
      <w:hyperlink r:id="rId142" w:tooltip="Sistema" w:history="1">
        <w:r w:rsidRPr="006E10A0">
          <w:rPr>
            <w:rFonts w:ascii="Arial" w:eastAsia="Times New Roman" w:hAnsi="Arial" w:cs="Arial"/>
            <w:sz w:val="24"/>
            <w:szCs w:val="24"/>
            <w:lang w:eastAsia="es-CO"/>
          </w:rPr>
          <w:t>sistemas</w:t>
        </w:r>
      </w:hyperlink>
      <w:r w:rsidRPr="006E10A0">
        <w:rPr>
          <w:rFonts w:ascii="Arial" w:eastAsia="Times New Roman" w:hAnsi="Arial" w:cs="Arial"/>
          <w:sz w:val="24"/>
          <w:szCs w:val="24"/>
          <w:lang w:eastAsia="es-CO"/>
        </w:rPr>
        <w:t> o mecanismos, todos ellos de índole </w:t>
      </w:r>
      <w:hyperlink r:id="rId143" w:tooltip="Biología" w:history="1">
        <w:r w:rsidRPr="006E10A0">
          <w:rPr>
            <w:rFonts w:ascii="Arial" w:eastAsia="Times New Roman" w:hAnsi="Arial" w:cs="Arial"/>
            <w:sz w:val="24"/>
            <w:szCs w:val="24"/>
            <w:lang w:eastAsia="es-CO"/>
          </w:rPr>
          <w:t>biológica</w:t>
        </w:r>
      </w:hyperlink>
      <w:r w:rsidRPr="006E10A0">
        <w:rPr>
          <w:rFonts w:ascii="Arial" w:eastAsia="Times New Roman" w:hAnsi="Arial" w:cs="Arial"/>
          <w:sz w:val="24"/>
          <w:szCs w:val="24"/>
          <w:lang w:eastAsia="es-CO"/>
        </w:rPr>
        <w:t>, y usualmente (pero no de forma exclusiva) en el nivel molecular. ​ El núcleo principal de estas técnicas se encuentra en la utilización de recursos computacionales para solucionar o investigar problemas sobre escalas de tal magnitud que sobrepasan el discernimiento humano. La investigación en biología computacional se solapa a menudo con la </w:t>
      </w:r>
      <w:hyperlink r:id="rId144" w:tooltip="Biología de sistemas" w:history="1">
        <w:r w:rsidRPr="006E10A0">
          <w:rPr>
            <w:rFonts w:ascii="Arial" w:eastAsia="Times New Roman" w:hAnsi="Arial" w:cs="Arial"/>
            <w:sz w:val="24"/>
            <w:szCs w:val="24"/>
            <w:lang w:eastAsia="es-CO"/>
          </w:rPr>
          <w:t>biología de sistemas</w:t>
        </w:r>
      </w:hyperlink>
      <w:r w:rsidRPr="006E10A0">
        <w:rPr>
          <w:rFonts w:ascii="Arial" w:eastAsia="Times New Roman" w:hAnsi="Arial" w:cs="Arial"/>
          <w:sz w:val="24"/>
          <w:szCs w:val="24"/>
          <w:lang w:eastAsia="es-CO"/>
        </w:rPr>
        <w:t>. ​</w:t>
      </w:r>
    </w:p>
    <w:p w:rsidR="0003702B" w:rsidRPr="006E10A0" w:rsidRDefault="0003702B" w:rsidP="006E10A0">
      <w:pPr>
        <w:pStyle w:val="Prrafodelista"/>
        <w:shd w:val="clear" w:color="auto" w:fill="FFFFFF"/>
        <w:spacing w:before="120" w:after="120" w:line="240" w:lineRule="auto"/>
        <w:ind w:left="1080"/>
        <w:rPr>
          <w:rFonts w:ascii="Arial" w:eastAsia="Times New Roman" w:hAnsi="Arial" w:cs="Arial"/>
          <w:sz w:val="24"/>
          <w:szCs w:val="24"/>
          <w:lang w:eastAsia="es-CO"/>
        </w:rPr>
      </w:pPr>
    </w:p>
    <w:p w:rsidR="0003702B" w:rsidRPr="006E10A0" w:rsidRDefault="0003702B" w:rsidP="006E10A0">
      <w:pPr>
        <w:pStyle w:val="Prrafodelista"/>
        <w:shd w:val="clear" w:color="auto" w:fill="FFFFFF"/>
        <w:spacing w:before="120" w:after="120" w:line="240" w:lineRule="auto"/>
        <w:ind w:left="1080"/>
        <w:rPr>
          <w:rFonts w:ascii="Arial" w:eastAsia="Times New Roman" w:hAnsi="Arial" w:cs="Arial"/>
          <w:sz w:val="24"/>
          <w:szCs w:val="24"/>
          <w:lang w:eastAsia="es-CO"/>
        </w:rPr>
      </w:pPr>
      <w:r w:rsidRPr="006E10A0">
        <w:rPr>
          <w:rFonts w:ascii="Arial" w:eastAsia="Times New Roman" w:hAnsi="Arial" w:cs="Arial"/>
          <w:sz w:val="24"/>
          <w:szCs w:val="24"/>
          <w:lang w:eastAsia="es-CO"/>
        </w:rPr>
        <w:t>Los principales esfuerzos de investigación en estos campos incluyen el </w:t>
      </w:r>
      <w:hyperlink r:id="rId145" w:tooltip="Alineamiento de secuencias" w:history="1">
        <w:r w:rsidRPr="006E10A0">
          <w:rPr>
            <w:rFonts w:ascii="Arial" w:eastAsia="Times New Roman" w:hAnsi="Arial" w:cs="Arial"/>
            <w:sz w:val="24"/>
            <w:szCs w:val="24"/>
            <w:lang w:eastAsia="es-CO"/>
          </w:rPr>
          <w:t>alineamiento de secuencias</w:t>
        </w:r>
      </w:hyperlink>
      <w:r w:rsidRPr="006E10A0">
        <w:rPr>
          <w:rFonts w:ascii="Arial" w:eastAsia="Times New Roman" w:hAnsi="Arial" w:cs="Arial"/>
          <w:sz w:val="24"/>
          <w:szCs w:val="24"/>
          <w:lang w:eastAsia="es-CO"/>
        </w:rPr>
        <w:t>, la </w:t>
      </w:r>
      <w:hyperlink r:id="rId146" w:tooltip="Predicción de genes" w:history="1">
        <w:r w:rsidRPr="006E10A0">
          <w:rPr>
            <w:rFonts w:ascii="Arial" w:eastAsia="Times New Roman" w:hAnsi="Arial" w:cs="Arial"/>
            <w:sz w:val="24"/>
            <w:szCs w:val="24"/>
            <w:lang w:eastAsia="es-CO"/>
          </w:rPr>
          <w:t>predicción de genes</w:t>
        </w:r>
      </w:hyperlink>
      <w:r w:rsidRPr="006E10A0">
        <w:rPr>
          <w:rFonts w:ascii="Arial" w:eastAsia="Times New Roman" w:hAnsi="Arial" w:cs="Arial"/>
          <w:sz w:val="24"/>
          <w:szCs w:val="24"/>
          <w:lang w:eastAsia="es-CO"/>
        </w:rPr>
        <w:t>, </w:t>
      </w:r>
      <w:hyperlink r:id="rId147" w:tooltip="Montaje de secuencias" w:history="1">
        <w:r w:rsidRPr="006E10A0">
          <w:rPr>
            <w:rFonts w:ascii="Arial" w:eastAsia="Times New Roman" w:hAnsi="Arial" w:cs="Arial"/>
            <w:sz w:val="24"/>
            <w:szCs w:val="24"/>
            <w:lang w:eastAsia="es-CO"/>
          </w:rPr>
          <w:t>montaje</w:t>
        </w:r>
      </w:hyperlink>
      <w:r w:rsidRPr="006E10A0">
        <w:rPr>
          <w:rFonts w:ascii="Arial" w:eastAsia="Times New Roman" w:hAnsi="Arial" w:cs="Arial"/>
          <w:sz w:val="24"/>
          <w:szCs w:val="24"/>
          <w:lang w:eastAsia="es-CO"/>
        </w:rPr>
        <w:t> del </w:t>
      </w:r>
      <w:hyperlink r:id="rId148" w:tooltip="Genoma" w:history="1">
        <w:r w:rsidRPr="006E10A0">
          <w:rPr>
            <w:rFonts w:ascii="Arial" w:eastAsia="Times New Roman" w:hAnsi="Arial" w:cs="Arial"/>
            <w:sz w:val="24"/>
            <w:szCs w:val="24"/>
            <w:lang w:eastAsia="es-CO"/>
          </w:rPr>
          <w:t>genoma</w:t>
        </w:r>
      </w:hyperlink>
      <w:r w:rsidRPr="006E10A0">
        <w:rPr>
          <w:rFonts w:ascii="Arial" w:eastAsia="Times New Roman" w:hAnsi="Arial" w:cs="Arial"/>
          <w:sz w:val="24"/>
          <w:szCs w:val="24"/>
          <w:lang w:eastAsia="es-CO"/>
        </w:rPr>
        <w:t>, </w:t>
      </w:r>
      <w:hyperlink r:id="rId149" w:tooltip="Alineamiento estructural" w:history="1">
        <w:r w:rsidRPr="006E10A0">
          <w:rPr>
            <w:rFonts w:ascii="Arial" w:eastAsia="Times New Roman" w:hAnsi="Arial" w:cs="Arial"/>
            <w:sz w:val="24"/>
            <w:szCs w:val="24"/>
            <w:lang w:eastAsia="es-CO"/>
          </w:rPr>
          <w:t>alineamiento estructural de proteínas</w:t>
        </w:r>
      </w:hyperlink>
      <w:r w:rsidRPr="006E10A0">
        <w:rPr>
          <w:rFonts w:ascii="Arial" w:eastAsia="Times New Roman" w:hAnsi="Arial" w:cs="Arial"/>
          <w:sz w:val="24"/>
          <w:szCs w:val="24"/>
          <w:lang w:eastAsia="es-CO"/>
        </w:rPr>
        <w:t>, </w:t>
      </w:r>
      <w:hyperlink r:id="rId150" w:tooltip="Predicción de estructura de proteínas" w:history="1">
        <w:r w:rsidRPr="006E10A0">
          <w:rPr>
            <w:rFonts w:ascii="Arial" w:eastAsia="Times New Roman" w:hAnsi="Arial" w:cs="Arial"/>
            <w:sz w:val="24"/>
            <w:szCs w:val="24"/>
            <w:lang w:eastAsia="es-CO"/>
          </w:rPr>
          <w:t>predicción de estructura de proteínas</w:t>
        </w:r>
      </w:hyperlink>
      <w:r w:rsidRPr="006E10A0">
        <w:rPr>
          <w:rFonts w:ascii="Arial" w:eastAsia="Times New Roman" w:hAnsi="Arial" w:cs="Arial"/>
          <w:sz w:val="24"/>
          <w:szCs w:val="24"/>
          <w:lang w:eastAsia="es-CO"/>
        </w:rPr>
        <w:t>, predicción de la </w:t>
      </w:r>
      <w:hyperlink r:id="rId151" w:tooltip="Expresión génica" w:history="1">
        <w:r w:rsidRPr="006E10A0">
          <w:rPr>
            <w:rFonts w:ascii="Arial" w:eastAsia="Times New Roman" w:hAnsi="Arial" w:cs="Arial"/>
            <w:sz w:val="24"/>
            <w:szCs w:val="24"/>
            <w:lang w:eastAsia="es-CO"/>
          </w:rPr>
          <w:t>expresión génica</w:t>
        </w:r>
      </w:hyperlink>
      <w:r w:rsidRPr="006E10A0">
        <w:rPr>
          <w:rFonts w:ascii="Arial" w:eastAsia="Times New Roman" w:hAnsi="Arial" w:cs="Arial"/>
          <w:sz w:val="24"/>
          <w:szCs w:val="24"/>
          <w:lang w:eastAsia="es-CO"/>
        </w:rPr>
        <w:t>, </w:t>
      </w:r>
      <w:hyperlink r:id="rId152" w:tooltip="Interacciones proteína-proteína" w:history="1">
        <w:r w:rsidRPr="006E10A0">
          <w:rPr>
            <w:rFonts w:ascii="Arial" w:eastAsia="Times New Roman" w:hAnsi="Arial" w:cs="Arial"/>
            <w:sz w:val="24"/>
            <w:szCs w:val="24"/>
            <w:lang w:eastAsia="es-CO"/>
          </w:rPr>
          <w:t>interacciones proteína-proteína</w:t>
        </w:r>
      </w:hyperlink>
      <w:r w:rsidRPr="006E10A0">
        <w:rPr>
          <w:rFonts w:ascii="Arial" w:eastAsia="Times New Roman" w:hAnsi="Arial" w:cs="Arial"/>
          <w:sz w:val="24"/>
          <w:szCs w:val="24"/>
          <w:lang w:eastAsia="es-CO"/>
        </w:rPr>
        <w:t>, y modelado de la </w:t>
      </w:r>
      <w:hyperlink r:id="rId153" w:tooltip="Evolución biológica" w:history="1">
        <w:r w:rsidRPr="006E10A0">
          <w:rPr>
            <w:rFonts w:ascii="Arial" w:eastAsia="Times New Roman" w:hAnsi="Arial" w:cs="Arial"/>
            <w:sz w:val="24"/>
            <w:szCs w:val="24"/>
            <w:lang w:eastAsia="es-CO"/>
          </w:rPr>
          <w:t>evolución</w:t>
        </w:r>
      </w:hyperlink>
      <w:r w:rsidRPr="006E10A0">
        <w:rPr>
          <w:rFonts w:ascii="Arial" w:eastAsia="Times New Roman" w:hAnsi="Arial" w:cs="Arial"/>
          <w:sz w:val="24"/>
          <w:szCs w:val="24"/>
          <w:lang w:eastAsia="es-CO"/>
        </w:rPr>
        <w:t xml:space="preserve">. </w:t>
      </w:r>
    </w:p>
    <w:p w:rsidR="0003702B" w:rsidRPr="006E10A0" w:rsidRDefault="0003702B" w:rsidP="006E10A0">
      <w:pPr>
        <w:pStyle w:val="Prrafodelista"/>
        <w:shd w:val="clear" w:color="auto" w:fill="FFFFFF"/>
        <w:spacing w:before="120" w:after="120" w:line="240" w:lineRule="auto"/>
        <w:ind w:left="1080"/>
        <w:rPr>
          <w:rFonts w:ascii="Arial" w:eastAsia="Times New Roman" w:hAnsi="Arial" w:cs="Arial"/>
          <w:sz w:val="24"/>
          <w:szCs w:val="24"/>
          <w:lang w:eastAsia="es-CO"/>
        </w:rPr>
      </w:pPr>
    </w:p>
    <w:p w:rsidR="002C1DB5" w:rsidRPr="006E10A0" w:rsidRDefault="002C1DB5" w:rsidP="006E10A0">
      <w:pPr>
        <w:pStyle w:val="Prrafodelista"/>
        <w:numPr>
          <w:ilvl w:val="0"/>
          <w:numId w:val="2"/>
        </w:numPr>
        <w:rPr>
          <w:rFonts w:ascii="Arial" w:hAnsi="Arial" w:cs="Arial"/>
          <w:b/>
          <w:sz w:val="36"/>
          <w:szCs w:val="36"/>
        </w:rPr>
      </w:pPr>
      <w:r w:rsidRPr="006E10A0">
        <w:rPr>
          <w:rFonts w:ascii="Arial" w:hAnsi="Arial" w:cs="Arial"/>
          <w:b/>
          <w:sz w:val="36"/>
          <w:szCs w:val="36"/>
        </w:rPr>
        <w:t>Que son variables de entorno (ventajas y usos):</w:t>
      </w:r>
    </w:p>
    <w:p w:rsidR="006E10A0" w:rsidRPr="006E10A0" w:rsidRDefault="006E10A0" w:rsidP="006E10A0">
      <w:pPr>
        <w:pStyle w:val="Prrafodelista"/>
        <w:shd w:val="clear" w:color="auto" w:fill="FFFFFF"/>
        <w:spacing w:before="225" w:after="225" w:line="345" w:lineRule="atLeast"/>
        <w:ind w:left="1080"/>
        <w:rPr>
          <w:rFonts w:ascii="Arial" w:eastAsia="Times New Roman" w:hAnsi="Arial" w:cs="Arial"/>
          <w:sz w:val="24"/>
          <w:szCs w:val="24"/>
          <w:lang w:eastAsia="es-CO"/>
        </w:rPr>
      </w:pPr>
      <w:r w:rsidRPr="006E10A0">
        <w:rPr>
          <w:rFonts w:ascii="Arial" w:eastAsia="Times New Roman" w:hAnsi="Arial" w:cs="Arial"/>
          <w:sz w:val="24"/>
          <w:szCs w:val="24"/>
          <w:lang w:eastAsia="es-CO"/>
        </w:rPr>
        <w:t>Una variable de entorno es, para que todos podamos entenderlo, </w:t>
      </w:r>
      <w:r w:rsidRPr="006E10A0">
        <w:rPr>
          <w:rFonts w:ascii="Arial" w:eastAsia="Times New Roman" w:hAnsi="Arial" w:cs="Arial"/>
          <w:b/>
          <w:bCs/>
          <w:sz w:val="24"/>
          <w:szCs w:val="24"/>
          <w:lang w:eastAsia="es-CO"/>
        </w:rPr>
        <w:t>una palabra, un texto fácilmente recordable que nos permitirá acceder a rutas más complejas de forma mucho más sencilla.</w:t>
      </w:r>
    </w:p>
    <w:p w:rsidR="006E10A0" w:rsidRPr="006E10A0" w:rsidRDefault="006E10A0" w:rsidP="006E10A0">
      <w:pPr>
        <w:pStyle w:val="Prrafodelista"/>
        <w:shd w:val="clear" w:color="auto" w:fill="FFFFFF"/>
        <w:spacing w:before="225" w:after="225" w:line="345" w:lineRule="atLeast"/>
        <w:ind w:left="1080"/>
        <w:rPr>
          <w:rFonts w:ascii="Arial" w:eastAsia="Times New Roman" w:hAnsi="Arial" w:cs="Arial"/>
          <w:sz w:val="24"/>
          <w:szCs w:val="24"/>
          <w:lang w:eastAsia="es-CO"/>
        </w:rPr>
      </w:pPr>
    </w:p>
    <w:p w:rsidR="006E10A0" w:rsidRPr="006E10A0" w:rsidRDefault="006E10A0" w:rsidP="006E10A0">
      <w:pPr>
        <w:pStyle w:val="Prrafodelista"/>
        <w:shd w:val="clear" w:color="auto" w:fill="FFFFFF"/>
        <w:spacing w:before="225" w:after="225" w:line="345" w:lineRule="atLeast"/>
        <w:ind w:left="1080"/>
        <w:rPr>
          <w:rFonts w:ascii="Arial" w:eastAsia="Times New Roman" w:hAnsi="Arial" w:cs="Arial"/>
          <w:sz w:val="24"/>
          <w:szCs w:val="24"/>
          <w:lang w:eastAsia="es-CO"/>
        </w:rPr>
      </w:pPr>
      <w:r w:rsidRPr="006E10A0">
        <w:rPr>
          <w:rFonts w:ascii="Arial" w:eastAsia="Times New Roman" w:hAnsi="Arial" w:cs="Arial"/>
          <w:sz w:val="24"/>
          <w:szCs w:val="24"/>
          <w:lang w:eastAsia="es-CO"/>
        </w:rPr>
        <w:t>Para que podamos hacernos una idea, mi equipo dispone de una variable de entorno llamada </w:t>
      </w:r>
      <w:proofErr w:type="spellStart"/>
      <w:r w:rsidRPr="006E10A0">
        <w:rPr>
          <w:rFonts w:ascii="Arial" w:eastAsia="Times New Roman" w:hAnsi="Arial" w:cs="Arial"/>
          <w:b/>
          <w:bCs/>
          <w:sz w:val="24"/>
          <w:szCs w:val="24"/>
          <w:lang w:eastAsia="es-CO"/>
        </w:rPr>
        <w:t>Path</w:t>
      </w:r>
      <w:proofErr w:type="spellEnd"/>
      <w:r w:rsidRPr="006E10A0">
        <w:rPr>
          <w:rFonts w:ascii="Arial" w:eastAsia="Times New Roman" w:hAnsi="Arial" w:cs="Arial"/>
          <w:sz w:val="24"/>
          <w:szCs w:val="24"/>
          <w:lang w:eastAsia="es-CO"/>
        </w:rPr>
        <w:t> que hace referencia a la ruta </w:t>
      </w:r>
      <w:r w:rsidRPr="006E10A0">
        <w:rPr>
          <w:rFonts w:ascii="Arial" w:eastAsia="Times New Roman" w:hAnsi="Arial" w:cs="Arial"/>
          <w:b/>
          <w:bCs/>
          <w:sz w:val="24"/>
          <w:szCs w:val="24"/>
          <w:lang w:eastAsia="es-CO"/>
        </w:rPr>
        <w:t>C</w:t>
      </w:r>
      <w:proofErr w:type="gramStart"/>
      <w:r w:rsidRPr="006E10A0">
        <w:rPr>
          <w:rFonts w:ascii="Arial" w:eastAsia="Times New Roman" w:hAnsi="Arial" w:cs="Arial"/>
          <w:b/>
          <w:bCs/>
          <w:sz w:val="24"/>
          <w:szCs w:val="24"/>
          <w:lang w:eastAsia="es-CO"/>
        </w:rPr>
        <w:t>:/</w:t>
      </w:r>
      <w:proofErr w:type="gramEnd"/>
      <w:r w:rsidRPr="006E10A0">
        <w:rPr>
          <w:rFonts w:ascii="Arial" w:eastAsia="Times New Roman" w:hAnsi="Arial" w:cs="Arial"/>
          <w:b/>
          <w:bCs/>
          <w:sz w:val="24"/>
          <w:szCs w:val="24"/>
          <w:lang w:eastAsia="es-CO"/>
        </w:rPr>
        <w:t>ProgramData/Oracle/Java/javapath;%SystemRoot%/system32;%SystemRoot%</w:t>
      </w:r>
      <w:r w:rsidRPr="006E10A0">
        <w:rPr>
          <w:rFonts w:ascii="Arial" w:eastAsia="Times New Roman" w:hAnsi="Arial" w:cs="Arial"/>
          <w:sz w:val="24"/>
          <w:szCs w:val="24"/>
          <w:lang w:eastAsia="es-CO"/>
        </w:rPr>
        <w:t> </w:t>
      </w:r>
      <w:r w:rsidRPr="006E10A0">
        <w:rPr>
          <w:rFonts w:ascii="Arial" w:eastAsia="Times New Roman" w:hAnsi="Arial" w:cs="Arial"/>
          <w:b/>
          <w:bCs/>
          <w:sz w:val="24"/>
          <w:szCs w:val="24"/>
          <w:lang w:eastAsia="es-CO"/>
        </w:rPr>
        <w:t>;%SystemRoot%/System32/Wbem;%SYSTEMROOT%/System32/WindowsPowerShell/v1.0/</w:t>
      </w:r>
      <w:r w:rsidRPr="006E10A0">
        <w:rPr>
          <w:rFonts w:ascii="Arial" w:eastAsia="Times New Roman" w:hAnsi="Arial" w:cs="Arial"/>
          <w:sz w:val="24"/>
          <w:szCs w:val="24"/>
          <w:lang w:eastAsia="es-CO"/>
        </w:rPr>
        <w:t> </w:t>
      </w:r>
      <w:r w:rsidRPr="006E10A0">
        <w:rPr>
          <w:rFonts w:ascii="Arial" w:eastAsia="Times New Roman" w:hAnsi="Arial" w:cs="Arial"/>
          <w:b/>
          <w:bCs/>
          <w:sz w:val="24"/>
          <w:szCs w:val="24"/>
          <w:lang w:eastAsia="es-CO"/>
        </w:rPr>
        <w:t>;C:/Program Files (x86)/ATI Technologies/ATI.ACE/</w:t>
      </w:r>
      <w:proofErr w:type="spellStart"/>
      <w:r w:rsidRPr="006E10A0">
        <w:rPr>
          <w:rFonts w:ascii="Arial" w:eastAsia="Times New Roman" w:hAnsi="Arial" w:cs="Arial"/>
          <w:b/>
          <w:bCs/>
          <w:sz w:val="24"/>
          <w:szCs w:val="24"/>
          <w:lang w:eastAsia="es-CO"/>
        </w:rPr>
        <w:t>Core-Static</w:t>
      </w:r>
      <w:proofErr w:type="spellEnd"/>
      <w:r w:rsidRPr="006E10A0">
        <w:rPr>
          <w:rFonts w:ascii="Arial" w:eastAsia="Times New Roman" w:hAnsi="Arial" w:cs="Arial"/>
          <w:sz w:val="24"/>
          <w:szCs w:val="24"/>
          <w:lang w:eastAsia="es-CO"/>
        </w:rPr>
        <w:t> por lo que es fácilmente comprensible que es preferible trabajar con una única palabra que no con esa enorme ruta.</w:t>
      </w:r>
    </w:p>
    <w:p w:rsidR="006E10A0" w:rsidRPr="006E10A0" w:rsidRDefault="006E10A0" w:rsidP="006E10A0">
      <w:pPr>
        <w:pStyle w:val="Prrafodelista"/>
        <w:shd w:val="clear" w:color="auto" w:fill="FFFFFF"/>
        <w:spacing w:before="225" w:after="225" w:line="345" w:lineRule="atLeast"/>
        <w:ind w:left="1080"/>
        <w:rPr>
          <w:rFonts w:ascii="Arial" w:eastAsia="Times New Roman" w:hAnsi="Arial" w:cs="Arial"/>
          <w:sz w:val="24"/>
          <w:szCs w:val="24"/>
          <w:lang w:eastAsia="es-CO"/>
        </w:rPr>
      </w:pPr>
    </w:p>
    <w:p w:rsidR="006E10A0" w:rsidRPr="006E10A0" w:rsidRDefault="006E10A0" w:rsidP="006E10A0">
      <w:pPr>
        <w:pStyle w:val="Prrafodelista"/>
        <w:shd w:val="clear" w:color="auto" w:fill="FFFFFF"/>
        <w:spacing w:before="225" w:after="225" w:line="345" w:lineRule="atLeast"/>
        <w:ind w:left="1080"/>
        <w:rPr>
          <w:rFonts w:ascii="Arial" w:eastAsia="Times New Roman" w:hAnsi="Arial" w:cs="Arial"/>
          <w:sz w:val="24"/>
          <w:szCs w:val="24"/>
          <w:lang w:eastAsia="es-CO"/>
        </w:rPr>
      </w:pPr>
      <w:r w:rsidRPr="006E10A0">
        <w:rPr>
          <w:rFonts w:ascii="Arial" w:eastAsia="Times New Roman" w:hAnsi="Arial" w:cs="Arial"/>
          <w:sz w:val="24"/>
          <w:szCs w:val="24"/>
          <w:lang w:eastAsia="es-CO"/>
        </w:rPr>
        <w:t xml:space="preserve">Además de simplificar el uso de rutas enormes, estas variables son muy útiles en sistemas operativo </w:t>
      </w:r>
      <w:proofErr w:type="spellStart"/>
      <w:r w:rsidRPr="006E10A0">
        <w:rPr>
          <w:rFonts w:ascii="Arial" w:eastAsia="Times New Roman" w:hAnsi="Arial" w:cs="Arial"/>
          <w:sz w:val="24"/>
          <w:szCs w:val="24"/>
          <w:lang w:eastAsia="es-CO"/>
        </w:rPr>
        <w:t>multi</w:t>
      </w:r>
      <w:proofErr w:type="spellEnd"/>
      <w:r w:rsidRPr="006E10A0">
        <w:rPr>
          <w:rFonts w:ascii="Arial" w:eastAsia="Times New Roman" w:hAnsi="Arial" w:cs="Arial"/>
          <w:sz w:val="24"/>
          <w:szCs w:val="24"/>
          <w:lang w:eastAsia="es-CO"/>
        </w:rPr>
        <w:t xml:space="preserve"> usuario, ya que </w:t>
      </w:r>
      <w:r w:rsidRPr="006E10A0">
        <w:rPr>
          <w:rFonts w:ascii="Arial" w:eastAsia="Times New Roman" w:hAnsi="Arial" w:cs="Arial"/>
          <w:b/>
          <w:bCs/>
          <w:sz w:val="24"/>
          <w:szCs w:val="24"/>
          <w:lang w:eastAsia="es-CO"/>
        </w:rPr>
        <w:t>nos permitirán llegar a todos los usuarios de la misma manera, olvidándonos del nombre de usuario concreto de cada persona</w:t>
      </w:r>
      <w:r w:rsidRPr="006E10A0">
        <w:rPr>
          <w:rFonts w:ascii="Arial" w:eastAsia="Times New Roman" w:hAnsi="Arial" w:cs="Arial"/>
          <w:sz w:val="24"/>
          <w:szCs w:val="24"/>
          <w:lang w:eastAsia="es-CO"/>
        </w:rPr>
        <w:t>, por ejemplo, la variable </w:t>
      </w:r>
      <w:r w:rsidRPr="006E10A0">
        <w:rPr>
          <w:rFonts w:ascii="Arial" w:eastAsia="Times New Roman" w:hAnsi="Arial" w:cs="Arial"/>
          <w:b/>
          <w:bCs/>
          <w:sz w:val="24"/>
          <w:szCs w:val="24"/>
          <w:lang w:eastAsia="es-CO"/>
        </w:rPr>
        <w:t>%USERNAME%</w:t>
      </w:r>
      <w:r w:rsidRPr="006E10A0">
        <w:rPr>
          <w:rFonts w:ascii="Arial" w:eastAsia="Times New Roman" w:hAnsi="Arial" w:cs="Arial"/>
          <w:sz w:val="24"/>
          <w:szCs w:val="24"/>
          <w:lang w:eastAsia="es-CO"/>
        </w:rPr>
        <w:t> recogerá cual es el nombre de usuario que está activo en este momento, por lo que a alguna aplicación que necesite ese dato, ya lo tiene ahí recogido y además </w:t>
      </w:r>
      <w:r w:rsidRPr="006E10A0">
        <w:rPr>
          <w:rFonts w:ascii="Arial" w:eastAsia="Times New Roman" w:hAnsi="Arial" w:cs="Arial"/>
          <w:b/>
          <w:bCs/>
          <w:sz w:val="24"/>
          <w:szCs w:val="24"/>
          <w:lang w:eastAsia="es-CO"/>
        </w:rPr>
        <w:t>cambiará en función de qué usuario esté trabajando en este momento.</w:t>
      </w:r>
    </w:p>
    <w:p w:rsidR="006E10A0" w:rsidRPr="006E10A0" w:rsidRDefault="006E10A0" w:rsidP="006E10A0">
      <w:pPr>
        <w:pStyle w:val="Prrafodelista"/>
        <w:shd w:val="clear" w:color="auto" w:fill="FFFFFF"/>
        <w:spacing w:before="225" w:after="225" w:line="345" w:lineRule="atLeast"/>
        <w:ind w:left="1080"/>
        <w:rPr>
          <w:rFonts w:ascii="Arial" w:eastAsia="Times New Roman" w:hAnsi="Arial" w:cs="Arial"/>
          <w:sz w:val="24"/>
          <w:szCs w:val="24"/>
          <w:lang w:eastAsia="es-CO"/>
        </w:rPr>
      </w:pPr>
    </w:p>
    <w:p w:rsidR="006E10A0" w:rsidRPr="006E10A0" w:rsidRDefault="006E10A0" w:rsidP="006E10A0">
      <w:pPr>
        <w:pStyle w:val="Prrafodelista"/>
        <w:shd w:val="clear" w:color="auto" w:fill="FFFFFF"/>
        <w:spacing w:before="225" w:after="225" w:line="345" w:lineRule="atLeast"/>
        <w:ind w:left="1080"/>
        <w:rPr>
          <w:rFonts w:ascii="Arial" w:eastAsia="Times New Roman" w:hAnsi="Arial" w:cs="Arial"/>
          <w:sz w:val="24"/>
          <w:szCs w:val="24"/>
          <w:lang w:eastAsia="es-CO"/>
        </w:rPr>
      </w:pPr>
      <w:r w:rsidRPr="006E10A0">
        <w:rPr>
          <w:rFonts w:ascii="Arial" w:eastAsia="Times New Roman" w:hAnsi="Arial" w:cs="Arial"/>
          <w:sz w:val="24"/>
          <w:szCs w:val="24"/>
          <w:lang w:eastAsia="es-CO"/>
        </w:rPr>
        <w:t>Otro ejemplo es la variable </w:t>
      </w:r>
      <w:r w:rsidRPr="006E10A0">
        <w:rPr>
          <w:rFonts w:ascii="Arial" w:eastAsia="Times New Roman" w:hAnsi="Arial" w:cs="Arial"/>
          <w:b/>
          <w:bCs/>
          <w:sz w:val="24"/>
          <w:szCs w:val="24"/>
          <w:lang w:eastAsia="es-CO"/>
        </w:rPr>
        <w:t>%TMP%, que mostrará la ruta completa de archivos temporales del usuario</w:t>
      </w:r>
      <w:r w:rsidRPr="006E10A0">
        <w:rPr>
          <w:rFonts w:ascii="Arial" w:eastAsia="Times New Roman" w:hAnsi="Arial" w:cs="Arial"/>
          <w:sz w:val="24"/>
          <w:szCs w:val="24"/>
          <w:lang w:eastAsia="es-CO"/>
        </w:rPr>
        <w:t> en cuestión.</w:t>
      </w:r>
    </w:p>
    <w:p w:rsidR="006E10A0" w:rsidRPr="006E10A0" w:rsidRDefault="006E10A0" w:rsidP="006E10A0">
      <w:pPr>
        <w:pStyle w:val="Prrafodelista"/>
        <w:shd w:val="clear" w:color="auto" w:fill="FFFFFF"/>
        <w:spacing w:before="225" w:after="225" w:line="345" w:lineRule="atLeast"/>
        <w:ind w:left="1080"/>
        <w:rPr>
          <w:rFonts w:ascii="Arial" w:eastAsia="Times New Roman" w:hAnsi="Arial" w:cs="Arial"/>
          <w:sz w:val="21"/>
          <w:szCs w:val="21"/>
          <w:lang w:eastAsia="es-CO"/>
        </w:rPr>
      </w:pPr>
    </w:p>
    <w:p w:rsidR="002C1DB5" w:rsidRPr="006E10A0" w:rsidRDefault="002C1DB5" w:rsidP="006E10A0">
      <w:pPr>
        <w:rPr>
          <w:rFonts w:ascii="Arial" w:hAnsi="Arial" w:cs="Arial"/>
          <w:sz w:val="36"/>
          <w:szCs w:val="36"/>
          <w:u w:val="single"/>
        </w:rPr>
      </w:pPr>
      <w:r w:rsidRPr="006E10A0">
        <w:rPr>
          <w:rFonts w:ascii="Arial" w:hAnsi="Arial" w:cs="Arial"/>
          <w:sz w:val="40"/>
          <w:szCs w:val="40"/>
        </w:rPr>
        <w:t xml:space="preserve">   </w:t>
      </w:r>
      <w:r w:rsidRPr="006E10A0">
        <w:rPr>
          <w:rFonts w:ascii="Arial" w:hAnsi="Arial" w:cs="Arial"/>
          <w:sz w:val="36"/>
          <w:szCs w:val="36"/>
          <w:u w:val="single"/>
        </w:rPr>
        <w:t>Quinta consulta:</w:t>
      </w:r>
    </w:p>
    <w:p w:rsidR="002C1DB5" w:rsidRPr="006E10A0" w:rsidRDefault="002C1DB5" w:rsidP="006E10A0">
      <w:pPr>
        <w:pStyle w:val="Prrafodelista"/>
        <w:numPr>
          <w:ilvl w:val="0"/>
          <w:numId w:val="3"/>
        </w:numPr>
        <w:rPr>
          <w:rFonts w:ascii="Arial" w:hAnsi="Arial" w:cs="Arial"/>
          <w:b/>
          <w:sz w:val="36"/>
          <w:szCs w:val="36"/>
        </w:rPr>
      </w:pPr>
      <w:proofErr w:type="spellStart"/>
      <w:r w:rsidRPr="006E10A0">
        <w:rPr>
          <w:rFonts w:ascii="Arial" w:hAnsi="Arial" w:cs="Arial"/>
          <w:b/>
          <w:sz w:val="36"/>
          <w:szCs w:val="36"/>
        </w:rPr>
        <w:t>Serverless</w:t>
      </w:r>
      <w:proofErr w:type="spellEnd"/>
      <w:r w:rsidRPr="006E10A0">
        <w:rPr>
          <w:rFonts w:ascii="Arial" w:hAnsi="Arial" w:cs="Arial"/>
          <w:b/>
          <w:sz w:val="36"/>
          <w:szCs w:val="36"/>
        </w:rPr>
        <w:t>:</w:t>
      </w:r>
    </w:p>
    <w:p w:rsidR="00097355" w:rsidRPr="006E10A0" w:rsidRDefault="00097355" w:rsidP="006E10A0">
      <w:pPr>
        <w:pStyle w:val="Prrafodelista"/>
        <w:rPr>
          <w:rFonts w:ascii="Arial" w:hAnsi="Arial" w:cs="Arial"/>
          <w:b/>
          <w:sz w:val="36"/>
          <w:szCs w:val="36"/>
        </w:rPr>
      </w:pPr>
    </w:p>
    <w:p w:rsidR="00097355" w:rsidRPr="006E10A0" w:rsidRDefault="00097355" w:rsidP="006E10A0">
      <w:pPr>
        <w:pStyle w:val="Prrafodelista"/>
        <w:rPr>
          <w:rFonts w:ascii="Arial" w:hAnsi="Arial" w:cs="Arial"/>
          <w:sz w:val="24"/>
          <w:szCs w:val="24"/>
        </w:rPr>
      </w:pPr>
      <w:r w:rsidRPr="006E10A0">
        <w:rPr>
          <w:rFonts w:ascii="Arial" w:hAnsi="Arial" w:cs="Arial"/>
          <w:sz w:val="24"/>
          <w:szCs w:val="24"/>
        </w:rPr>
        <w:t xml:space="preserve">La computación sin servidor (o </w:t>
      </w:r>
      <w:proofErr w:type="spellStart"/>
      <w:r w:rsidRPr="006E10A0">
        <w:rPr>
          <w:rFonts w:ascii="Arial" w:hAnsi="Arial" w:cs="Arial"/>
          <w:sz w:val="24"/>
          <w:szCs w:val="24"/>
        </w:rPr>
        <w:t>serverless</w:t>
      </w:r>
      <w:proofErr w:type="spellEnd"/>
      <w:r w:rsidRPr="006E10A0">
        <w:rPr>
          <w:rFonts w:ascii="Arial" w:hAnsi="Arial" w:cs="Arial"/>
          <w:sz w:val="24"/>
          <w:szCs w:val="24"/>
        </w:rPr>
        <w:t xml:space="preserve"> para abreviar) es un modelo de ejecución en el que el proveedor en la nube (AWS, </w:t>
      </w:r>
      <w:proofErr w:type="spellStart"/>
      <w:r w:rsidRPr="006E10A0">
        <w:rPr>
          <w:rFonts w:ascii="Arial" w:hAnsi="Arial" w:cs="Arial"/>
          <w:sz w:val="24"/>
          <w:szCs w:val="24"/>
        </w:rPr>
        <w:t>Azure</w:t>
      </w:r>
      <w:proofErr w:type="spellEnd"/>
      <w:r w:rsidRPr="006E10A0">
        <w:rPr>
          <w:rFonts w:ascii="Arial" w:hAnsi="Arial" w:cs="Arial"/>
          <w:sz w:val="24"/>
          <w:szCs w:val="24"/>
        </w:rPr>
        <w:t xml:space="preserve"> o Google Cloud) es responsable de ejecutar un fragmento de código mediante la asignación dinámica de los recursos. Y cobrando solo por la cantidad de recursos utilizados para ejecutar el código. El código, generalmente, se ejecuta dentro de contenedores sin estado que pueden ser activados por una variedad de eventos que incluyen solicitudes HTTP, eventos de base de datos, servicios de colas, alertas de monitoreo, carga de archivos, eventos programados (trabajos cron), etc. El código que se envía a al proveedor en la nube para la ejecución es generalmente en forma de una función. Por lo tanto, </w:t>
      </w:r>
      <w:proofErr w:type="spellStart"/>
      <w:r w:rsidRPr="006E10A0">
        <w:rPr>
          <w:rFonts w:ascii="Arial" w:hAnsi="Arial" w:cs="Arial"/>
          <w:sz w:val="24"/>
          <w:szCs w:val="24"/>
        </w:rPr>
        <w:t>serverless</w:t>
      </w:r>
      <w:proofErr w:type="spellEnd"/>
      <w:r w:rsidRPr="006E10A0">
        <w:rPr>
          <w:rFonts w:ascii="Arial" w:hAnsi="Arial" w:cs="Arial"/>
          <w:sz w:val="24"/>
          <w:szCs w:val="24"/>
        </w:rPr>
        <w:t xml:space="preserve"> a veces se denomina “Funciones como servicio” o “</w:t>
      </w:r>
      <w:proofErr w:type="spellStart"/>
      <w:r w:rsidRPr="006E10A0">
        <w:rPr>
          <w:rFonts w:ascii="Arial" w:hAnsi="Arial" w:cs="Arial"/>
          <w:sz w:val="24"/>
          <w:szCs w:val="24"/>
        </w:rPr>
        <w:t>FaaS</w:t>
      </w:r>
      <w:proofErr w:type="spellEnd"/>
      <w:r w:rsidRPr="006E10A0">
        <w:rPr>
          <w:rFonts w:ascii="Arial" w:hAnsi="Arial" w:cs="Arial"/>
          <w:sz w:val="24"/>
          <w:szCs w:val="24"/>
        </w:rPr>
        <w:t>”. </w:t>
      </w:r>
    </w:p>
    <w:p w:rsidR="00097355" w:rsidRPr="006E10A0" w:rsidRDefault="00097355" w:rsidP="006E10A0">
      <w:pPr>
        <w:pStyle w:val="Prrafodelista"/>
        <w:rPr>
          <w:rFonts w:ascii="Arial" w:hAnsi="Arial" w:cs="Arial"/>
          <w:b/>
          <w:sz w:val="36"/>
          <w:szCs w:val="36"/>
        </w:rPr>
      </w:pPr>
    </w:p>
    <w:p w:rsidR="002C1DB5" w:rsidRPr="006E10A0" w:rsidRDefault="00B619A3" w:rsidP="006E10A0">
      <w:pPr>
        <w:pStyle w:val="Prrafodelista"/>
        <w:numPr>
          <w:ilvl w:val="0"/>
          <w:numId w:val="3"/>
        </w:numPr>
        <w:rPr>
          <w:rFonts w:ascii="Arial" w:hAnsi="Arial" w:cs="Arial"/>
          <w:b/>
          <w:sz w:val="36"/>
          <w:szCs w:val="36"/>
        </w:rPr>
      </w:pPr>
      <w:r w:rsidRPr="006E10A0">
        <w:rPr>
          <w:rFonts w:ascii="Arial" w:hAnsi="Arial" w:cs="Arial"/>
          <w:b/>
          <w:sz w:val="36"/>
          <w:szCs w:val="36"/>
        </w:rPr>
        <w:t>LAAS:</w:t>
      </w:r>
    </w:p>
    <w:p w:rsidR="00097355" w:rsidRPr="006E10A0" w:rsidRDefault="00097355" w:rsidP="006E10A0">
      <w:pPr>
        <w:pStyle w:val="NormalWeb"/>
        <w:shd w:val="clear" w:color="auto" w:fill="FFFFFF"/>
        <w:spacing w:before="120" w:beforeAutospacing="0" w:after="120" w:afterAutospacing="0"/>
        <w:ind w:left="720"/>
        <w:rPr>
          <w:rFonts w:ascii="Arial" w:hAnsi="Arial" w:cs="Arial"/>
        </w:rPr>
      </w:pPr>
      <w:r w:rsidRPr="006E10A0">
        <w:rPr>
          <w:rFonts w:ascii="Arial" w:hAnsi="Arial" w:cs="Arial"/>
          <w:b/>
          <w:bCs/>
        </w:rPr>
        <w:lastRenderedPageBreak/>
        <w:t>El registro como servicio</w:t>
      </w:r>
      <w:r w:rsidRPr="006E10A0">
        <w:rPr>
          <w:rFonts w:ascii="Arial" w:hAnsi="Arial" w:cs="Arial"/>
        </w:rPr>
        <w:t> (</w:t>
      </w:r>
      <w:proofErr w:type="spellStart"/>
      <w:r w:rsidRPr="006E10A0">
        <w:rPr>
          <w:rFonts w:ascii="Arial" w:hAnsi="Arial" w:cs="Arial"/>
        </w:rPr>
        <w:t>LaaS</w:t>
      </w:r>
      <w:proofErr w:type="spellEnd"/>
      <w:r w:rsidRPr="006E10A0">
        <w:rPr>
          <w:rFonts w:ascii="Arial" w:hAnsi="Arial" w:cs="Arial"/>
        </w:rPr>
        <w:t>) es un </w:t>
      </w:r>
      <w:hyperlink r:id="rId154" w:tooltip="Modelo arquitectonico" w:history="1">
        <w:r w:rsidRPr="006E10A0">
          <w:rPr>
            <w:rStyle w:val="Hipervnculo"/>
            <w:rFonts w:ascii="Arial" w:hAnsi="Arial" w:cs="Arial"/>
            <w:color w:val="auto"/>
          </w:rPr>
          <w:t>modelo arquitectónico de </w:t>
        </w:r>
      </w:hyperlink>
      <w:hyperlink r:id="rId155" w:tooltip="ESO" w:history="1">
        <w:r w:rsidRPr="006E10A0">
          <w:rPr>
            <w:rStyle w:val="Hipervnculo"/>
            <w:rFonts w:ascii="Arial" w:hAnsi="Arial" w:cs="Arial"/>
            <w:color w:val="auto"/>
          </w:rPr>
          <w:t>TI</w:t>
        </w:r>
      </w:hyperlink>
      <w:r w:rsidRPr="006E10A0">
        <w:rPr>
          <w:rFonts w:ascii="Arial" w:hAnsi="Arial" w:cs="Arial"/>
        </w:rPr>
        <w:t> para ingerir y recolectar de manera centralizada cualquier tipo de </w:t>
      </w:r>
      <w:hyperlink r:id="rId156" w:tooltip="Archivo de registro" w:history="1">
        <w:r w:rsidRPr="006E10A0">
          <w:rPr>
            <w:rStyle w:val="Hipervnculo"/>
            <w:rFonts w:ascii="Arial" w:hAnsi="Arial" w:cs="Arial"/>
            <w:color w:val="auto"/>
          </w:rPr>
          <w:t>archivo</w:t>
        </w:r>
      </w:hyperlink>
      <w:r w:rsidRPr="006E10A0">
        <w:rPr>
          <w:rFonts w:ascii="Arial" w:hAnsi="Arial" w:cs="Arial"/>
        </w:rPr>
        <w:t> de </w:t>
      </w:r>
      <w:hyperlink r:id="rId157" w:tooltip="Archivo de registro" w:history="1">
        <w:r w:rsidRPr="006E10A0">
          <w:rPr>
            <w:rStyle w:val="Hipervnculo"/>
            <w:rFonts w:ascii="Arial" w:hAnsi="Arial" w:cs="Arial"/>
            <w:color w:val="auto"/>
          </w:rPr>
          <w:t>registro</w:t>
        </w:r>
      </w:hyperlink>
      <w:r w:rsidRPr="006E10A0">
        <w:rPr>
          <w:rFonts w:ascii="Arial" w:hAnsi="Arial" w:cs="Arial"/>
        </w:rPr>
        <w:t> proveniente de cualquier fuente o ubicación; </w:t>
      </w:r>
      <w:hyperlink r:id="rId158" w:anchor="cite_note-1" w:history="1">
        <w:r w:rsidRPr="006E10A0">
          <w:rPr>
            <w:rStyle w:val="Hipervnculo"/>
            <w:rFonts w:ascii="Arial" w:hAnsi="Arial" w:cs="Arial"/>
            <w:color w:val="auto"/>
            <w:vertAlign w:val="superscript"/>
          </w:rPr>
          <w:t>[1]</w:t>
        </w:r>
      </w:hyperlink>
      <w:r w:rsidRPr="006E10A0">
        <w:rPr>
          <w:rFonts w:ascii="Arial" w:hAnsi="Arial" w:cs="Arial"/>
        </w:rPr>
        <w:t> como </w:t>
      </w:r>
      <w:hyperlink r:id="rId159" w:tooltip="Servidor de la computadora" w:history="1">
        <w:r w:rsidRPr="006E10A0">
          <w:rPr>
            <w:rStyle w:val="Hipervnculo"/>
            <w:rFonts w:ascii="Arial" w:hAnsi="Arial" w:cs="Arial"/>
            <w:color w:val="auto"/>
          </w:rPr>
          <w:t>servidores</w:t>
        </w:r>
      </w:hyperlink>
      <w:r w:rsidRPr="006E10A0">
        <w:rPr>
          <w:rFonts w:ascii="Arial" w:hAnsi="Arial" w:cs="Arial"/>
        </w:rPr>
        <w:t> , </w:t>
      </w:r>
      <w:hyperlink r:id="rId160" w:tooltip="Aplicación de software" w:history="1">
        <w:r w:rsidRPr="006E10A0">
          <w:rPr>
            <w:rStyle w:val="Hipervnculo"/>
            <w:rFonts w:ascii="Arial" w:hAnsi="Arial" w:cs="Arial"/>
            <w:color w:val="auto"/>
          </w:rPr>
          <w:t>aplicaciones</w:t>
        </w:r>
      </w:hyperlink>
      <w:r w:rsidRPr="006E10A0">
        <w:rPr>
          <w:rFonts w:ascii="Arial" w:hAnsi="Arial" w:cs="Arial"/>
        </w:rPr>
        <w:t xml:space="preserve"> , dispositivos, etc. Los archivos se "normalizan" o filtran para formatearlos y reenviarlos a otros sistemas dependientes para que se procesen como datos "nativos", que luego se pueden administrar, mostrar y, en última instancia, desechar según un cronograma de retención </w:t>
      </w:r>
      <w:proofErr w:type="spellStart"/>
      <w:r w:rsidRPr="006E10A0">
        <w:rPr>
          <w:rFonts w:ascii="Arial" w:hAnsi="Arial" w:cs="Arial"/>
        </w:rPr>
        <w:t>predesignado</w:t>
      </w:r>
      <w:proofErr w:type="spellEnd"/>
      <w:r w:rsidRPr="006E10A0">
        <w:rPr>
          <w:rFonts w:ascii="Arial" w:hAnsi="Arial" w:cs="Arial"/>
        </w:rPr>
        <w:t xml:space="preserve"> basado en cualquier número de criterios.</w:t>
      </w:r>
    </w:p>
    <w:p w:rsidR="00097355" w:rsidRPr="006E10A0" w:rsidRDefault="00097355" w:rsidP="006E10A0">
      <w:pPr>
        <w:pStyle w:val="NormalWeb"/>
        <w:shd w:val="clear" w:color="auto" w:fill="FFFFFF"/>
        <w:spacing w:before="120" w:beforeAutospacing="0" w:after="120" w:afterAutospacing="0"/>
        <w:ind w:left="720"/>
        <w:rPr>
          <w:rFonts w:ascii="Arial" w:hAnsi="Arial" w:cs="Arial"/>
        </w:rPr>
      </w:pPr>
      <w:r w:rsidRPr="006E10A0">
        <w:rPr>
          <w:rFonts w:ascii="Arial" w:hAnsi="Arial" w:cs="Arial"/>
        </w:rPr>
        <w:t>En una situación empresarial, el </w:t>
      </w:r>
      <w:hyperlink r:id="rId161" w:tooltip="Centro de datos" w:history="1">
        <w:r w:rsidRPr="006E10A0">
          <w:rPr>
            <w:rStyle w:val="Hipervnculo"/>
            <w:rFonts w:ascii="Arial" w:hAnsi="Arial" w:cs="Arial"/>
            <w:color w:val="auto"/>
          </w:rPr>
          <w:t>centro de datos de TI se</w:t>
        </w:r>
      </w:hyperlink>
      <w:r w:rsidRPr="006E10A0">
        <w:rPr>
          <w:rFonts w:ascii="Arial" w:hAnsi="Arial" w:cs="Arial"/>
        </w:rPr>
        <w:t> convierte en el centro de todos los archivos de registro y la normalización. En un entorno de </w:t>
      </w:r>
      <w:hyperlink r:id="rId162" w:tooltip="Servicios gestionados" w:history="1">
        <w:r w:rsidRPr="006E10A0">
          <w:rPr>
            <w:rStyle w:val="Hipervnculo"/>
            <w:rFonts w:ascii="Arial" w:hAnsi="Arial" w:cs="Arial"/>
            <w:color w:val="auto"/>
          </w:rPr>
          <w:t>proveedor de servicios gestionados</w:t>
        </w:r>
      </w:hyperlink>
      <w:r w:rsidRPr="006E10A0">
        <w:rPr>
          <w:rFonts w:ascii="Arial" w:hAnsi="Arial" w:cs="Arial"/>
        </w:rPr>
        <w:t> (MSP), las fuentes de registro procederían de aplicaciones fuera de la empresa, pero MSP las alojaría y administraría según fuera necesario.</w:t>
      </w:r>
    </w:p>
    <w:p w:rsidR="00097355" w:rsidRPr="006E10A0" w:rsidRDefault="00097355" w:rsidP="006E10A0">
      <w:pPr>
        <w:pStyle w:val="Prrafodelista"/>
        <w:rPr>
          <w:rFonts w:ascii="Arial" w:hAnsi="Arial" w:cs="Arial"/>
          <w:sz w:val="24"/>
          <w:szCs w:val="24"/>
          <w:shd w:val="clear" w:color="auto" w:fill="FFFFFF"/>
        </w:rPr>
      </w:pPr>
      <w:r w:rsidRPr="006E10A0">
        <w:rPr>
          <w:rFonts w:ascii="Arial" w:hAnsi="Arial" w:cs="Arial"/>
          <w:sz w:val="24"/>
          <w:szCs w:val="24"/>
          <w:shd w:val="clear" w:color="auto" w:fill="FFFFFF"/>
        </w:rPr>
        <w:t>Según este modelo, el centro de datos de TI actúa como la " </w:t>
      </w:r>
      <w:hyperlink r:id="rId163" w:tooltip="Nube privada" w:history="1">
        <w:r w:rsidRPr="006E10A0">
          <w:rPr>
            <w:rStyle w:val="Hipervnculo"/>
            <w:rFonts w:ascii="Arial" w:hAnsi="Arial" w:cs="Arial"/>
            <w:color w:val="auto"/>
            <w:sz w:val="24"/>
            <w:szCs w:val="24"/>
            <w:shd w:val="clear" w:color="auto" w:fill="FFFFFF"/>
          </w:rPr>
          <w:t>nube privada</w:t>
        </w:r>
      </w:hyperlink>
      <w:r w:rsidRPr="006E10A0">
        <w:rPr>
          <w:rFonts w:ascii="Arial" w:hAnsi="Arial" w:cs="Arial"/>
          <w:sz w:val="24"/>
          <w:szCs w:val="24"/>
          <w:shd w:val="clear" w:color="auto" w:fill="FFFFFF"/>
        </w:rPr>
        <w:t> " bajo el concepto de </w:t>
      </w:r>
      <w:hyperlink r:id="rId164" w:tooltip="" w:history="1">
        <w:r w:rsidRPr="006E10A0">
          <w:rPr>
            <w:rStyle w:val="Hipervnculo"/>
            <w:rFonts w:ascii="Arial" w:hAnsi="Arial" w:cs="Arial"/>
            <w:color w:val="auto"/>
            <w:sz w:val="24"/>
            <w:szCs w:val="24"/>
            <w:shd w:val="clear" w:color="auto" w:fill="FFFFFF"/>
          </w:rPr>
          <w:t>computación en la nube</w:t>
        </w:r>
      </w:hyperlink>
      <w:r w:rsidRPr="006E10A0">
        <w:rPr>
          <w:rFonts w:ascii="Arial" w:hAnsi="Arial" w:cs="Arial"/>
          <w:sz w:val="24"/>
          <w:szCs w:val="24"/>
          <w:shd w:val="clear" w:color="auto" w:fill="FFFFFF"/>
        </w:rPr>
        <w:t> para proporcionar los registros a varios interesados ​​dentro de la organización para futuros análisis forenses </w:t>
      </w:r>
      <w:hyperlink r:id="rId165" w:anchor="cite_note-2" w:history="1">
        <w:r w:rsidRPr="006E10A0">
          <w:rPr>
            <w:rStyle w:val="Hipervnculo"/>
            <w:rFonts w:ascii="Arial" w:hAnsi="Arial" w:cs="Arial"/>
            <w:color w:val="auto"/>
            <w:sz w:val="24"/>
            <w:szCs w:val="24"/>
            <w:shd w:val="clear" w:color="auto" w:fill="FFFFFF"/>
            <w:vertAlign w:val="superscript"/>
          </w:rPr>
          <w:t>[2]</w:t>
        </w:r>
      </w:hyperlink>
      <w:r w:rsidRPr="006E10A0">
        <w:rPr>
          <w:rFonts w:ascii="Arial" w:hAnsi="Arial" w:cs="Arial"/>
          <w:sz w:val="24"/>
          <w:szCs w:val="24"/>
          <w:shd w:val="clear" w:color="auto" w:fill="FFFFFF"/>
        </w:rPr>
        <w:t> o para identificar riesgos, patrones de actividad o predecir comportamientos basados ​​en Los datos recopilados dentro de los registros. Al igual que TI se convierte en el "centro" del servicio, los interesados ​​se convierten en los beneficiarios de los datos centralizados en forma de alertas, informes o cualquier aplicación de la periferia para el análisis predictivo o el conocimiento de los </w:t>
      </w:r>
      <w:hyperlink r:id="rId166" w:tooltip="Big data" w:history="1">
        <w:r w:rsidRPr="006E10A0">
          <w:rPr>
            <w:rStyle w:val="Hipervnculo"/>
            <w:rFonts w:ascii="Arial" w:hAnsi="Arial" w:cs="Arial"/>
            <w:color w:val="auto"/>
            <w:sz w:val="24"/>
            <w:szCs w:val="24"/>
            <w:shd w:val="clear" w:color="auto" w:fill="FFFFFF"/>
          </w:rPr>
          <w:t>grandes datos a</w:t>
        </w:r>
      </w:hyperlink>
      <w:r w:rsidRPr="006E10A0">
        <w:rPr>
          <w:rFonts w:ascii="Arial" w:hAnsi="Arial" w:cs="Arial"/>
          <w:sz w:val="24"/>
          <w:szCs w:val="24"/>
          <w:shd w:val="clear" w:color="auto" w:fill="FFFFFF"/>
        </w:rPr>
        <w:t> través de la visualización gráfica.</w:t>
      </w:r>
    </w:p>
    <w:p w:rsidR="00097355" w:rsidRPr="006E10A0" w:rsidRDefault="00097355" w:rsidP="006E10A0">
      <w:pPr>
        <w:pStyle w:val="Prrafodelista"/>
        <w:rPr>
          <w:rFonts w:ascii="Arial" w:hAnsi="Arial" w:cs="Arial"/>
          <w:sz w:val="24"/>
          <w:szCs w:val="24"/>
          <w:shd w:val="clear" w:color="auto" w:fill="FFFFFF"/>
        </w:rPr>
      </w:pPr>
    </w:p>
    <w:p w:rsidR="00B619A3" w:rsidRPr="006E10A0" w:rsidRDefault="00B619A3" w:rsidP="006E10A0">
      <w:pPr>
        <w:pStyle w:val="Prrafodelista"/>
        <w:numPr>
          <w:ilvl w:val="0"/>
          <w:numId w:val="3"/>
        </w:numPr>
        <w:rPr>
          <w:rFonts w:ascii="Arial" w:hAnsi="Arial" w:cs="Arial"/>
          <w:b/>
          <w:sz w:val="36"/>
          <w:szCs w:val="36"/>
        </w:rPr>
      </w:pPr>
      <w:r w:rsidRPr="006E10A0">
        <w:rPr>
          <w:rFonts w:ascii="Arial" w:hAnsi="Arial" w:cs="Arial"/>
          <w:b/>
          <w:sz w:val="36"/>
          <w:szCs w:val="36"/>
        </w:rPr>
        <w:t>PAAS:</w:t>
      </w:r>
    </w:p>
    <w:p w:rsidR="00097355" w:rsidRPr="006E10A0" w:rsidRDefault="00097355" w:rsidP="006E10A0">
      <w:pPr>
        <w:pStyle w:val="NormalWeb"/>
        <w:shd w:val="clear" w:color="auto" w:fill="FFFFFF"/>
        <w:spacing w:before="0" w:beforeAutospacing="0" w:after="180" w:afterAutospacing="0"/>
        <w:ind w:left="720"/>
        <w:rPr>
          <w:rFonts w:ascii="Arial" w:hAnsi="Arial" w:cs="Arial"/>
        </w:rPr>
      </w:pPr>
      <w:r w:rsidRPr="006E10A0">
        <w:rPr>
          <w:rFonts w:ascii="Arial" w:hAnsi="Arial" w:cs="Arial"/>
        </w:rPr>
        <w:t>Plataforma como servicio (</w:t>
      </w:r>
      <w:proofErr w:type="spellStart"/>
      <w:r w:rsidRPr="006E10A0">
        <w:rPr>
          <w:rFonts w:ascii="Arial" w:hAnsi="Arial" w:cs="Arial"/>
        </w:rPr>
        <w:t>PaaS</w:t>
      </w:r>
      <w:proofErr w:type="spellEnd"/>
      <w:r w:rsidRPr="006E10A0">
        <w:rPr>
          <w:rFonts w:ascii="Arial" w:hAnsi="Arial" w:cs="Arial"/>
        </w:rPr>
        <w:t>) es un entorno de desarrollo e implementación completo en la nube, con recursos que permiten entregar todo, desde aplicaciones sencillas basadas en la nube hasta aplicaciones empresariales sofisticadas habilitadas para la nube. Usted le compra los recursos que necesita a un </w:t>
      </w:r>
      <w:hyperlink r:id="rId167" w:history="1">
        <w:r w:rsidRPr="006E10A0">
          <w:rPr>
            <w:rStyle w:val="Hipervnculo"/>
            <w:rFonts w:ascii="Arial" w:hAnsi="Arial" w:cs="Arial"/>
            <w:color w:val="auto"/>
          </w:rPr>
          <w:t>proveedor de servicios en la nube</w:t>
        </w:r>
      </w:hyperlink>
      <w:r w:rsidRPr="006E10A0">
        <w:rPr>
          <w:rFonts w:ascii="Arial" w:hAnsi="Arial" w:cs="Arial"/>
        </w:rPr>
        <w:t>, a los que accede a través de una conexión segura a Internet, pero solo paga por el uso que hace de ellos.</w:t>
      </w:r>
    </w:p>
    <w:p w:rsidR="00097355" w:rsidRPr="006E10A0" w:rsidRDefault="00097355" w:rsidP="006E10A0">
      <w:pPr>
        <w:pStyle w:val="NormalWeb"/>
        <w:shd w:val="clear" w:color="auto" w:fill="FFFFFF"/>
        <w:spacing w:before="180" w:beforeAutospacing="0" w:after="180" w:afterAutospacing="0"/>
        <w:ind w:left="720"/>
        <w:rPr>
          <w:rFonts w:ascii="Arial" w:hAnsi="Arial" w:cs="Arial"/>
        </w:rPr>
      </w:pPr>
      <w:r w:rsidRPr="006E10A0">
        <w:rPr>
          <w:rFonts w:ascii="Arial" w:hAnsi="Arial" w:cs="Arial"/>
        </w:rPr>
        <w:t>Al igual que </w:t>
      </w:r>
      <w:proofErr w:type="spellStart"/>
      <w:r w:rsidRPr="006E10A0">
        <w:rPr>
          <w:rFonts w:ascii="Arial" w:hAnsi="Arial" w:cs="Arial"/>
        </w:rPr>
        <w:fldChar w:fldCharType="begin"/>
      </w:r>
      <w:r w:rsidRPr="006E10A0">
        <w:rPr>
          <w:rFonts w:ascii="Arial" w:hAnsi="Arial" w:cs="Arial"/>
        </w:rPr>
        <w:instrText xml:space="preserve"> HYPERLINK "https://azure.microsoft.com/es-es/overview/what-is-iaas/" </w:instrText>
      </w:r>
      <w:r w:rsidRPr="006E10A0">
        <w:rPr>
          <w:rFonts w:ascii="Arial" w:hAnsi="Arial" w:cs="Arial"/>
        </w:rPr>
        <w:fldChar w:fldCharType="separate"/>
      </w:r>
      <w:r w:rsidRPr="006E10A0">
        <w:rPr>
          <w:rStyle w:val="Hipervnculo"/>
          <w:rFonts w:ascii="Arial" w:hAnsi="Arial" w:cs="Arial"/>
          <w:color w:val="auto"/>
        </w:rPr>
        <w:t>IaaS</w:t>
      </w:r>
      <w:proofErr w:type="spellEnd"/>
      <w:r w:rsidRPr="006E10A0">
        <w:rPr>
          <w:rFonts w:ascii="Arial" w:hAnsi="Arial" w:cs="Arial"/>
        </w:rPr>
        <w:fldChar w:fldCharType="end"/>
      </w:r>
      <w:r w:rsidRPr="006E10A0">
        <w:rPr>
          <w:rFonts w:ascii="Arial" w:hAnsi="Arial" w:cs="Arial"/>
        </w:rPr>
        <w:t xml:space="preserve">, </w:t>
      </w:r>
      <w:proofErr w:type="spellStart"/>
      <w:r w:rsidRPr="006E10A0">
        <w:rPr>
          <w:rFonts w:ascii="Arial" w:hAnsi="Arial" w:cs="Arial"/>
        </w:rPr>
        <w:t>PaaS</w:t>
      </w:r>
      <w:proofErr w:type="spellEnd"/>
      <w:r w:rsidRPr="006E10A0">
        <w:rPr>
          <w:rFonts w:ascii="Arial" w:hAnsi="Arial" w:cs="Arial"/>
        </w:rPr>
        <w:t xml:space="preserve"> incluye infraestructura (servidores, almacenamiento y redes), pero también incluye middleware, herramientas de desarrollo, servicios de inteligencia empresarial (BI), sistemas de administración de bases de datos, etc. </w:t>
      </w:r>
      <w:proofErr w:type="spellStart"/>
      <w:r w:rsidRPr="006E10A0">
        <w:rPr>
          <w:rFonts w:ascii="Arial" w:hAnsi="Arial" w:cs="Arial"/>
        </w:rPr>
        <w:t>PaaS</w:t>
      </w:r>
      <w:proofErr w:type="spellEnd"/>
      <w:r w:rsidRPr="006E10A0">
        <w:rPr>
          <w:rFonts w:ascii="Arial" w:hAnsi="Arial" w:cs="Arial"/>
        </w:rPr>
        <w:t xml:space="preserve"> está diseñado para sustentar el ciclo de vida completo de las aplicaciones web: compilación, pruebas, implementación, administración y actualización.</w:t>
      </w:r>
    </w:p>
    <w:p w:rsidR="00097355" w:rsidRPr="006E10A0" w:rsidRDefault="00097355" w:rsidP="006E10A0">
      <w:pPr>
        <w:pStyle w:val="NormalWeb"/>
        <w:shd w:val="clear" w:color="auto" w:fill="FFFFFF"/>
        <w:spacing w:before="180" w:beforeAutospacing="0" w:after="0" w:afterAutospacing="0"/>
        <w:ind w:left="720"/>
        <w:rPr>
          <w:rFonts w:ascii="Arial" w:hAnsi="Arial" w:cs="Arial"/>
        </w:rPr>
      </w:pPr>
      <w:proofErr w:type="spellStart"/>
      <w:r w:rsidRPr="006E10A0">
        <w:rPr>
          <w:rFonts w:ascii="Arial" w:hAnsi="Arial" w:cs="Arial"/>
        </w:rPr>
        <w:t>PaaS</w:t>
      </w:r>
      <w:proofErr w:type="spellEnd"/>
      <w:r w:rsidRPr="006E10A0">
        <w:rPr>
          <w:rFonts w:ascii="Arial" w:hAnsi="Arial" w:cs="Arial"/>
        </w:rPr>
        <w:t xml:space="preserve"> permite evitar el gasto y la complejidad que suponen la compra y la administración de licencias de software, la infraestructura de aplicaciones y el middleware subyacentes, los orquestadores de contenedores como </w:t>
      </w:r>
      <w:proofErr w:type="spellStart"/>
      <w:r w:rsidRPr="006E10A0">
        <w:rPr>
          <w:rFonts w:ascii="Arial" w:hAnsi="Arial" w:cs="Arial"/>
        </w:rPr>
        <w:fldChar w:fldCharType="begin"/>
      </w:r>
      <w:r w:rsidRPr="006E10A0">
        <w:rPr>
          <w:rFonts w:ascii="Arial" w:hAnsi="Arial" w:cs="Arial"/>
        </w:rPr>
        <w:instrText xml:space="preserve"> HYPERLINK "https://azure.microsoft.com/es-es/topic/what-is-kubernetes/" </w:instrText>
      </w:r>
      <w:r w:rsidRPr="006E10A0">
        <w:rPr>
          <w:rFonts w:ascii="Arial" w:hAnsi="Arial" w:cs="Arial"/>
        </w:rPr>
        <w:fldChar w:fldCharType="separate"/>
      </w:r>
      <w:r w:rsidRPr="006E10A0">
        <w:rPr>
          <w:rStyle w:val="Hipervnculo"/>
          <w:rFonts w:ascii="Arial" w:hAnsi="Arial" w:cs="Arial"/>
          <w:color w:val="auto"/>
        </w:rPr>
        <w:t>Kubernetes</w:t>
      </w:r>
      <w:proofErr w:type="spellEnd"/>
      <w:r w:rsidRPr="006E10A0">
        <w:rPr>
          <w:rFonts w:ascii="Arial" w:hAnsi="Arial" w:cs="Arial"/>
        </w:rPr>
        <w:fldChar w:fldCharType="end"/>
      </w:r>
      <w:r w:rsidRPr="006E10A0">
        <w:rPr>
          <w:rFonts w:ascii="Arial" w:hAnsi="Arial" w:cs="Arial"/>
        </w:rPr>
        <w:t>, o las herramientas de desarrollo y otros recursos. Usted administra las aplicaciones y los servicios que desarrolla y, normalmente, el proveedor de servicios en la nube administra todo lo demás.</w:t>
      </w:r>
    </w:p>
    <w:p w:rsidR="00097355" w:rsidRPr="006E10A0" w:rsidRDefault="00097355" w:rsidP="006E10A0">
      <w:pPr>
        <w:pStyle w:val="Prrafodelista"/>
        <w:rPr>
          <w:rFonts w:ascii="Arial" w:hAnsi="Arial" w:cs="Arial"/>
          <w:b/>
          <w:sz w:val="36"/>
          <w:szCs w:val="36"/>
        </w:rPr>
      </w:pPr>
    </w:p>
    <w:p w:rsidR="00B619A3" w:rsidRPr="006E10A0" w:rsidRDefault="00B619A3" w:rsidP="006E10A0">
      <w:pPr>
        <w:pStyle w:val="Prrafodelista"/>
        <w:numPr>
          <w:ilvl w:val="0"/>
          <w:numId w:val="3"/>
        </w:numPr>
        <w:rPr>
          <w:rFonts w:ascii="Arial" w:hAnsi="Arial" w:cs="Arial"/>
          <w:b/>
          <w:sz w:val="36"/>
          <w:szCs w:val="36"/>
        </w:rPr>
      </w:pPr>
      <w:r w:rsidRPr="006E10A0">
        <w:rPr>
          <w:rFonts w:ascii="Arial" w:hAnsi="Arial" w:cs="Arial"/>
          <w:b/>
          <w:sz w:val="36"/>
          <w:szCs w:val="36"/>
        </w:rPr>
        <w:t>Servidores:</w:t>
      </w:r>
    </w:p>
    <w:p w:rsidR="00097355" w:rsidRPr="006E10A0" w:rsidRDefault="00097355" w:rsidP="006E10A0">
      <w:pPr>
        <w:pStyle w:val="NormalWeb"/>
        <w:shd w:val="clear" w:color="auto" w:fill="FFFFFF"/>
        <w:spacing w:before="0" w:beforeAutospacing="0" w:after="375" w:afterAutospacing="0"/>
        <w:ind w:left="720"/>
        <w:rPr>
          <w:rFonts w:ascii="Arial" w:hAnsi="Arial" w:cs="Arial"/>
        </w:rPr>
      </w:pPr>
      <w:r w:rsidRPr="006E10A0">
        <w:rPr>
          <w:rFonts w:ascii="Arial" w:hAnsi="Arial" w:cs="Arial"/>
        </w:rPr>
        <w:t>Un </w:t>
      </w:r>
      <w:r w:rsidRPr="006E10A0">
        <w:rPr>
          <w:rStyle w:val="Textoennegrita"/>
          <w:rFonts w:ascii="Arial" w:hAnsi="Arial" w:cs="Arial"/>
        </w:rPr>
        <w:t>servidor </w:t>
      </w:r>
      <w:r w:rsidRPr="006E10A0">
        <w:rPr>
          <w:rFonts w:ascii="Arial" w:hAnsi="Arial" w:cs="Arial"/>
        </w:rPr>
        <w:t>es un equipo informático que forma parte de una red y provee servicios a otros equipos cliente.</w:t>
      </w:r>
    </w:p>
    <w:p w:rsidR="00097355" w:rsidRPr="006E10A0" w:rsidRDefault="00097355" w:rsidP="006E10A0">
      <w:pPr>
        <w:pStyle w:val="NormalWeb"/>
        <w:shd w:val="clear" w:color="auto" w:fill="FFFFFF"/>
        <w:spacing w:before="375" w:beforeAutospacing="0" w:after="375" w:afterAutospacing="0"/>
        <w:ind w:left="720"/>
        <w:rPr>
          <w:rFonts w:ascii="Arial" w:hAnsi="Arial" w:cs="Arial"/>
        </w:rPr>
      </w:pPr>
      <w:r w:rsidRPr="006E10A0">
        <w:rPr>
          <w:rFonts w:ascii="Arial" w:hAnsi="Arial" w:cs="Arial"/>
        </w:rPr>
        <w:t>Se denomina </w:t>
      </w:r>
      <w:r w:rsidRPr="006E10A0">
        <w:rPr>
          <w:rStyle w:val="Textoennegrita"/>
          <w:rFonts w:ascii="Arial" w:hAnsi="Arial" w:cs="Arial"/>
        </w:rPr>
        <w:t>servidor dedicado</w:t>
      </w:r>
      <w:r w:rsidRPr="006E10A0">
        <w:rPr>
          <w:rFonts w:ascii="Arial" w:hAnsi="Arial" w:cs="Arial"/>
        </w:rPr>
        <w:t>, aquel que dedica todos sus recursos a atender solicitudes de los equipos cliente.</w:t>
      </w:r>
    </w:p>
    <w:p w:rsidR="00097355" w:rsidRPr="006E10A0" w:rsidRDefault="00097355" w:rsidP="006E10A0">
      <w:pPr>
        <w:pStyle w:val="NormalWeb"/>
        <w:shd w:val="clear" w:color="auto" w:fill="FFFFFF"/>
        <w:spacing w:before="375" w:beforeAutospacing="0" w:after="375" w:afterAutospacing="0"/>
        <w:ind w:left="720"/>
        <w:rPr>
          <w:rFonts w:ascii="Arial" w:hAnsi="Arial" w:cs="Arial"/>
        </w:rPr>
      </w:pPr>
      <w:r w:rsidRPr="006E10A0">
        <w:rPr>
          <w:rFonts w:ascii="Arial" w:hAnsi="Arial" w:cs="Arial"/>
        </w:rPr>
        <w:t>Sin embargo un </w:t>
      </w:r>
      <w:r w:rsidRPr="006E10A0">
        <w:rPr>
          <w:rStyle w:val="Textoennegrita"/>
          <w:rFonts w:ascii="Arial" w:hAnsi="Arial" w:cs="Arial"/>
        </w:rPr>
        <w:t>servidor compartido</w:t>
      </w:r>
      <w:r w:rsidRPr="006E10A0">
        <w:rPr>
          <w:rFonts w:ascii="Arial" w:hAnsi="Arial" w:cs="Arial"/>
        </w:rPr>
        <w:t> es aquel que no dedica todos sus recursos a servir las peticiones de los clientes, sino que también es utilizado por un usuario para trabajar de forma local. Existen gran cantidad de </w:t>
      </w:r>
      <w:r w:rsidRPr="006E10A0">
        <w:rPr>
          <w:rStyle w:val="Textoennegrita"/>
          <w:rFonts w:ascii="Arial" w:hAnsi="Arial" w:cs="Arial"/>
          <w:u w:val="single"/>
        </w:rPr>
        <w:t>tipos de servidores</w:t>
      </w:r>
      <w:r w:rsidRPr="006E10A0">
        <w:rPr>
          <w:rFonts w:ascii="Arial" w:hAnsi="Arial" w:cs="Arial"/>
        </w:rPr>
        <w:t> o roles que estos pueden desempeñar. Estos son algunos de ellos:</w:t>
      </w:r>
    </w:p>
    <w:p w:rsidR="00097355" w:rsidRPr="006E10A0" w:rsidRDefault="00097355" w:rsidP="006E10A0">
      <w:pPr>
        <w:numPr>
          <w:ilvl w:val="0"/>
          <w:numId w:val="4"/>
        </w:numPr>
        <w:shd w:val="clear" w:color="auto" w:fill="FFFFFF"/>
        <w:spacing w:before="100" w:beforeAutospacing="1" w:after="100" w:afterAutospacing="1" w:line="360" w:lineRule="atLeast"/>
        <w:ind w:left="0"/>
        <w:rPr>
          <w:rFonts w:ascii="Arial" w:eastAsia="Times New Roman" w:hAnsi="Arial" w:cs="Arial"/>
          <w:sz w:val="24"/>
          <w:szCs w:val="24"/>
          <w:lang w:eastAsia="es-CO"/>
        </w:rPr>
      </w:pPr>
      <w:r w:rsidRPr="006E10A0">
        <w:rPr>
          <w:rFonts w:ascii="Arial" w:eastAsia="Times New Roman" w:hAnsi="Arial" w:cs="Arial"/>
          <w:b/>
          <w:bCs/>
          <w:sz w:val="24"/>
          <w:szCs w:val="24"/>
          <w:lang w:eastAsia="es-CO"/>
        </w:rPr>
        <w:t>Servidor de archivos:</w:t>
      </w:r>
      <w:r w:rsidRPr="006E10A0">
        <w:rPr>
          <w:rFonts w:ascii="Arial" w:eastAsia="Times New Roman" w:hAnsi="Arial" w:cs="Arial"/>
          <w:sz w:val="24"/>
          <w:szCs w:val="24"/>
          <w:lang w:eastAsia="es-CO"/>
        </w:rPr>
        <w:t> es aquel que almacena y sirve ficheros a equipos de una red.</w:t>
      </w:r>
    </w:p>
    <w:p w:rsidR="00097355" w:rsidRPr="006E10A0" w:rsidRDefault="00097355" w:rsidP="006E10A0">
      <w:pPr>
        <w:numPr>
          <w:ilvl w:val="0"/>
          <w:numId w:val="4"/>
        </w:numPr>
        <w:shd w:val="clear" w:color="auto" w:fill="FFFFFF"/>
        <w:spacing w:before="100" w:beforeAutospacing="1" w:after="100" w:afterAutospacing="1" w:line="360" w:lineRule="atLeast"/>
        <w:ind w:left="0"/>
        <w:rPr>
          <w:rFonts w:ascii="Arial" w:eastAsia="Times New Roman" w:hAnsi="Arial" w:cs="Arial"/>
          <w:sz w:val="24"/>
          <w:szCs w:val="24"/>
          <w:lang w:eastAsia="es-CO"/>
        </w:rPr>
      </w:pPr>
      <w:r w:rsidRPr="006E10A0">
        <w:rPr>
          <w:rFonts w:ascii="Arial" w:eastAsia="Times New Roman" w:hAnsi="Arial" w:cs="Arial"/>
          <w:b/>
          <w:bCs/>
          <w:sz w:val="24"/>
          <w:szCs w:val="24"/>
          <w:lang w:eastAsia="es-CO"/>
        </w:rPr>
        <w:t>Servidor de Directorio Activo/Dominio:</w:t>
      </w:r>
      <w:r w:rsidRPr="006E10A0">
        <w:rPr>
          <w:rFonts w:ascii="Arial" w:eastAsia="Times New Roman" w:hAnsi="Arial" w:cs="Arial"/>
          <w:sz w:val="24"/>
          <w:szCs w:val="24"/>
          <w:lang w:eastAsia="es-CO"/>
        </w:rPr>
        <w:t> es el que mantiene la información sobre los usuarios, equipos y grupos de una red.</w:t>
      </w:r>
    </w:p>
    <w:p w:rsidR="00097355" w:rsidRPr="006E10A0" w:rsidRDefault="00097355" w:rsidP="006E10A0">
      <w:pPr>
        <w:numPr>
          <w:ilvl w:val="0"/>
          <w:numId w:val="4"/>
        </w:numPr>
        <w:shd w:val="clear" w:color="auto" w:fill="FFFFFF"/>
        <w:spacing w:before="100" w:beforeAutospacing="1" w:after="100" w:afterAutospacing="1" w:line="360" w:lineRule="atLeast"/>
        <w:ind w:left="0"/>
        <w:rPr>
          <w:rFonts w:ascii="Arial" w:eastAsia="Times New Roman" w:hAnsi="Arial" w:cs="Arial"/>
          <w:sz w:val="24"/>
          <w:szCs w:val="24"/>
          <w:lang w:eastAsia="es-CO"/>
        </w:rPr>
      </w:pPr>
      <w:r w:rsidRPr="006E10A0">
        <w:rPr>
          <w:rFonts w:ascii="Arial" w:eastAsia="Times New Roman" w:hAnsi="Arial" w:cs="Arial"/>
          <w:b/>
          <w:bCs/>
          <w:sz w:val="24"/>
          <w:szCs w:val="24"/>
          <w:lang w:eastAsia="es-CO"/>
        </w:rPr>
        <w:t>Servidor de Impresión:</w:t>
      </w:r>
      <w:r w:rsidRPr="006E10A0">
        <w:rPr>
          <w:rFonts w:ascii="Arial" w:eastAsia="Times New Roman" w:hAnsi="Arial" w:cs="Arial"/>
          <w:sz w:val="24"/>
          <w:szCs w:val="24"/>
          <w:lang w:eastAsia="es-CO"/>
        </w:rPr>
        <w:t> se encarga de servir impresoras a los equipos cliente y poner en la cola los trabajos de impresión que estos generan.</w:t>
      </w:r>
    </w:p>
    <w:p w:rsidR="00097355" w:rsidRPr="006E10A0" w:rsidRDefault="00097355" w:rsidP="006E10A0">
      <w:pPr>
        <w:numPr>
          <w:ilvl w:val="0"/>
          <w:numId w:val="4"/>
        </w:numPr>
        <w:shd w:val="clear" w:color="auto" w:fill="FFFFFF"/>
        <w:spacing w:before="100" w:beforeAutospacing="1" w:after="100" w:afterAutospacing="1" w:line="360" w:lineRule="atLeast"/>
        <w:ind w:left="0"/>
        <w:rPr>
          <w:rFonts w:ascii="Arial" w:eastAsia="Times New Roman" w:hAnsi="Arial" w:cs="Arial"/>
          <w:sz w:val="24"/>
          <w:szCs w:val="24"/>
          <w:lang w:eastAsia="es-CO"/>
        </w:rPr>
      </w:pPr>
      <w:r w:rsidRPr="006E10A0">
        <w:rPr>
          <w:rFonts w:ascii="Arial" w:eastAsia="Times New Roman" w:hAnsi="Arial" w:cs="Arial"/>
          <w:b/>
          <w:bCs/>
          <w:sz w:val="24"/>
          <w:szCs w:val="24"/>
          <w:lang w:eastAsia="es-CO"/>
        </w:rPr>
        <w:t>Servidor de Correo:</w:t>
      </w:r>
      <w:r w:rsidRPr="006E10A0">
        <w:rPr>
          <w:rFonts w:ascii="Arial" w:eastAsia="Times New Roman" w:hAnsi="Arial" w:cs="Arial"/>
          <w:sz w:val="24"/>
          <w:szCs w:val="24"/>
          <w:lang w:eastAsia="es-CO"/>
        </w:rPr>
        <w:t> se encarga de gestionar el flujo de correo electrónico de los usuarios, envía, recibe y almacena los correos de una organización.</w:t>
      </w:r>
    </w:p>
    <w:p w:rsidR="00097355" w:rsidRPr="006E10A0" w:rsidRDefault="00097355" w:rsidP="006E10A0">
      <w:pPr>
        <w:numPr>
          <w:ilvl w:val="0"/>
          <w:numId w:val="4"/>
        </w:numPr>
        <w:shd w:val="clear" w:color="auto" w:fill="FFFFFF"/>
        <w:spacing w:before="100" w:beforeAutospacing="1" w:after="100" w:afterAutospacing="1" w:line="360" w:lineRule="atLeast"/>
        <w:ind w:left="0"/>
        <w:rPr>
          <w:rFonts w:ascii="Arial" w:eastAsia="Times New Roman" w:hAnsi="Arial" w:cs="Arial"/>
          <w:sz w:val="24"/>
          <w:szCs w:val="24"/>
          <w:lang w:eastAsia="es-CO"/>
        </w:rPr>
      </w:pPr>
      <w:r w:rsidRPr="006E10A0">
        <w:rPr>
          <w:rFonts w:ascii="Arial" w:eastAsia="Times New Roman" w:hAnsi="Arial" w:cs="Arial"/>
          <w:b/>
          <w:bCs/>
          <w:sz w:val="24"/>
          <w:szCs w:val="24"/>
          <w:lang w:eastAsia="es-CO"/>
        </w:rPr>
        <w:lastRenderedPageBreak/>
        <w:t>Servidor de Fax:</w:t>
      </w:r>
      <w:r w:rsidRPr="006E10A0">
        <w:rPr>
          <w:rFonts w:ascii="Arial" w:eastAsia="Times New Roman" w:hAnsi="Arial" w:cs="Arial"/>
          <w:sz w:val="24"/>
          <w:szCs w:val="24"/>
          <w:lang w:eastAsia="es-CO"/>
        </w:rPr>
        <w:t> gestiona el envío, recepción y almacenamiento de los faxes.</w:t>
      </w:r>
    </w:p>
    <w:p w:rsidR="00097355" w:rsidRPr="006E10A0" w:rsidRDefault="00097355" w:rsidP="006E10A0">
      <w:pPr>
        <w:numPr>
          <w:ilvl w:val="0"/>
          <w:numId w:val="4"/>
        </w:numPr>
        <w:shd w:val="clear" w:color="auto" w:fill="FFFFFF"/>
        <w:spacing w:before="100" w:beforeAutospacing="1" w:after="100" w:afterAutospacing="1" w:line="360" w:lineRule="atLeast"/>
        <w:ind w:left="0"/>
        <w:rPr>
          <w:rFonts w:ascii="Arial" w:eastAsia="Times New Roman" w:hAnsi="Arial" w:cs="Arial"/>
          <w:sz w:val="24"/>
          <w:szCs w:val="24"/>
          <w:lang w:eastAsia="es-CO"/>
        </w:rPr>
      </w:pPr>
      <w:r w:rsidRPr="006E10A0">
        <w:rPr>
          <w:rFonts w:ascii="Arial" w:eastAsia="Times New Roman" w:hAnsi="Arial" w:cs="Arial"/>
          <w:b/>
          <w:bCs/>
          <w:sz w:val="24"/>
          <w:szCs w:val="24"/>
          <w:lang w:eastAsia="es-CO"/>
        </w:rPr>
        <w:t>Servidor Proxy:</w:t>
      </w:r>
      <w:r w:rsidRPr="006E10A0">
        <w:rPr>
          <w:rFonts w:ascii="Arial" w:eastAsia="Times New Roman" w:hAnsi="Arial" w:cs="Arial"/>
          <w:sz w:val="24"/>
          <w:szCs w:val="24"/>
          <w:lang w:eastAsia="es-CO"/>
        </w:rPr>
        <w:t xml:space="preserve"> su principal función es guardar en memoria caché las </w:t>
      </w:r>
      <w:proofErr w:type="spellStart"/>
      <w:r w:rsidRPr="006E10A0">
        <w:rPr>
          <w:rFonts w:ascii="Arial" w:eastAsia="Times New Roman" w:hAnsi="Arial" w:cs="Arial"/>
          <w:sz w:val="24"/>
          <w:szCs w:val="24"/>
          <w:lang w:eastAsia="es-CO"/>
        </w:rPr>
        <w:t>paginas</w:t>
      </w:r>
      <w:proofErr w:type="spellEnd"/>
      <w:r w:rsidRPr="006E10A0">
        <w:rPr>
          <w:rFonts w:ascii="Arial" w:eastAsia="Times New Roman" w:hAnsi="Arial" w:cs="Arial"/>
          <w:sz w:val="24"/>
          <w:szCs w:val="24"/>
          <w:lang w:eastAsia="es-CO"/>
        </w:rPr>
        <w:t xml:space="preserve"> web a las que acceden los usuarios de la red durante un cierto tiempo, de esta forma las siguientes veces que estos acceden al mismo contenido, la respuesta es más rápida.</w:t>
      </w:r>
    </w:p>
    <w:p w:rsidR="00097355" w:rsidRPr="006E10A0" w:rsidRDefault="00097355" w:rsidP="006E10A0">
      <w:pPr>
        <w:numPr>
          <w:ilvl w:val="0"/>
          <w:numId w:val="4"/>
        </w:numPr>
        <w:shd w:val="clear" w:color="auto" w:fill="FFFFFF"/>
        <w:spacing w:before="100" w:beforeAutospacing="1" w:after="100" w:afterAutospacing="1" w:line="360" w:lineRule="atLeast"/>
        <w:ind w:left="0"/>
        <w:rPr>
          <w:rFonts w:ascii="Arial" w:eastAsia="Times New Roman" w:hAnsi="Arial" w:cs="Arial"/>
          <w:sz w:val="24"/>
          <w:szCs w:val="24"/>
          <w:lang w:eastAsia="es-CO"/>
        </w:rPr>
      </w:pPr>
      <w:r w:rsidRPr="006E10A0">
        <w:rPr>
          <w:rFonts w:ascii="Arial" w:eastAsia="Times New Roman" w:hAnsi="Arial" w:cs="Arial"/>
          <w:b/>
          <w:bCs/>
          <w:sz w:val="24"/>
          <w:szCs w:val="24"/>
          <w:lang w:eastAsia="es-CO"/>
        </w:rPr>
        <w:t>Servidor Web:</w:t>
      </w:r>
      <w:r w:rsidRPr="006E10A0">
        <w:rPr>
          <w:rFonts w:ascii="Arial" w:eastAsia="Times New Roman" w:hAnsi="Arial" w:cs="Arial"/>
          <w:sz w:val="24"/>
          <w:szCs w:val="24"/>
          <w:lang w:eastAsia="es-CO"/>
        </w:rPr>
        <w:t> Almacena contenido web y lo pone al servicio de aquellos usuarios que lo solicitan.</w:t>
      </w:r>
    </w:p>
    <w:p w:rsidR="00097355" w:rsidRPr="006E10A0" w:rsidRDefault="00097355" w:rsidP="006E10A0">
      <w:pPr>
        <w:numPr>
          <w:ilvl w:val="0"/>
          <w:numId w:val="4"/>
        </w:numPr>
        <w:shd w:val="clear" w:color="auto" w:fill="FFFFFF"/>
        <w:spacing w:before="100" w:beforeAutospacing="1" w:after="100" w:afterAutospacing="1" w:line="360" w:lineRule="atLeast"/>
        <w:ind w:left="0"/>
        <w:rPr>
          <w:rFonts w:ascii="Arial" w:eastAsia="Times New Roman" w:hAnsi="Arial" w:cs="Arial"/>
          <w:sz w:val="24"/>
          <w:szCs w:val="24"/>
          <w:lang w:eastAsia="es-CO"/>
        </w:rPr>
      </w:pPr>
      <w:r w:rsidRPr="006E10A0">
        <w:rPr>
          <w:rFonts w:ascii="Arial" w:eastAsia="Times New Roman" w:hAnsi="Arial" w:cs="Arial"/>
          <w:b/>
          <w:bCs/>
          <w:sz w:val="24"/>
          <w:szCs w:val="24"/>
          <w:lang w:eastAsia="es-CO"/>
        </w:rPr>
        <w:t>Servidor de Base de Datos:</w:t>
      </w:r>
      <w:r w:rsidRPr="006E10A0">
        <w:rPr>
          <w:rFonts w:ascii="Arial" w:eastAsia="Times New Roman" w:hAnsi="Arial" w:cs="Arial"/>
          <w:sz w:val="24"/>
          <w:szCs w:val="24"/>
          <w:lang w:eastAsia="es-CO"/>
        </w:rPr>
        <w:t> es aquel que provee servicios de base de datos a otros programas o equipos cliente.</w:t>
      </w:r>
    </w:p>
    <w:p w:rsidR="00097355" w:rsidRPr="006E10A0" w:rsidRDefault="00097355" w:rsidP="006E10A0">
      <w:pPr>
        <w:numPr>
          <w:ilvl w:val="0"/>
          <w:numId w:val="4"/>
        </w:numPr>
        <w:shd w:val="clear" w:color="auto" w:fill="FFFFFF"/>
        <w:spacing w:before="100" w:beforeAutospacing="1" w:after="100" w:afterAutospacing="1" w:line="360" w:lineRule="atLeast"/>
        <w:ind w:left="0"/>
        <w:rPr>
          <w:rFonts w:ascii="Arial" w:eastAsia="Times New Roman" w:hAnsi="Arial" w:cs="Arial"/>
          <w:sz w:val="24"/>
          <w:szCs w:val="24"/>
          <w:lang w:eastAsia="es-CO"/>
        </w:rPr>
      </w:pPr>
      <w:r w:rsidRPr="006E10A0">
        <w:rPr>
          <w:rFonts w:ascii="Arial" w:eastAsia="Times New Roman" w:hAnsi="Arial" w:cs="Arial"/>
          <w:b/>
          <w:bCs/>
          <w:sz w:val="24"/>
          <w:szCs w:val="24"/>
          <w:lang w:eastAsia="es-CO"/>
        </w:rPr>
        <w:t>Servidor DNS:</w:t>
      </w:r>
      <w:r w:rsidRPr="006E10A0">
        <w:rPr>
          <w:rFonts w:ascii="Arial" w:eastAsia="Times New Roman" w:hAnsi="Arial" w:cs="Arial"/>
          <w:sz w:val="24"/>
          <w:szCs w:val="24"/>
          <w:lang w:eastAsia="es-CO"/>
        </w:rPr>
        <w:t> permite establecer la relación entre los nombres de dominio y las direcciones IP de los equipos de una red.</w:t>
      </w:r>
    </w:p>
    <w:p w:rsidR="00097355" w:rsidRPr="006E10A0" w:rsidRDefault="00097355" w:rsidP="006E10A0">
      <w:pPr>
        <w:numPr>
          <w:ilvl w:val="0"/>
          <w:numId w:val="4"/>
        </w:numPr>
        <w:shd w:val="clear" w:color="auto" w:fill="FFFFFF"/>
        <w:spacing w:before="100" w:beforeAutospacing="1" w:after="100" w:afterAutospacing="1" w:line="360" w:lineRule="atLeast"/>
        <w:ind w:left="0"/>
        <w:rPr>
          <w:rFonts w:ascii="Arial" w:eastAsia="Times New Roman" w:hAnsi="Arial" w:cs="Arial"/>
          <w:sz w:val="24"/>
          <w:szCs w:val="24"/>
          <w:lang w:eastAsia="es-CO"/>
        </w:rPr>
      </w:pPr>
      <w:r w:rsidRPr="006E10A0">
        <w:rPr>
          <w:rFonts w:ascii="Arial" w:eastAsia="Times New Roman" w:hAnsi="Arial" w:cs="Arial"/>
          <w:b/>
          <w:bCs/>
          <w:sz w:val="24"/>
          <w:szCs w:val="24"/>
          <w:lang w:eastAsia="es-CO"/>
        </w:rPr>
        <w:t>Servidor DHCP:</w:t>
      </w:r>
      <w:r w:rsidRPr="006E10A0">
        <w:rPr>
          <w:rFonts w:ascii="Arial" w:eastAsia="Times New Roman" w:hAnsi="Arial" w:cs="Arial"/>
          <w:sz w:val="24"/>
          <w:szCs w:val="24"/>
          <w:lang w:eastAsia="es-CO"/>
        </w:rPr>
        <w:t> este dispone de una rango de direcciones con el cual, asigna automáticamente los parámetros de configuración de red IP a las maquinas cliente cuando estas realizan una solicitud.</w:t>
      </w:r>
    </w:p>
    <w:p w:rsidR="00097355" w:rsidRPr="006E10A0" w:rsidRDefault="00097355" w:rsidP="006E10A0">
      <w:pPr>
        <w:numPr>
          <w:ilvl w:val="0"/>
          <w:numId w:val="4"/>
        </w:numPr>
        <w:shd w:val="clear" w:color="auto" w:fill="FFFFFF"/>
        <w:spacing w:before="100" w:beforeAutospacing="1" w:after="100" w:afterAutospacing="1" w:line="360" w:lineRule="atLeast"/>
        <w:ind w:left="0"/>
        <w:rPr>
          <w:rFonts w:ascii="Helvetica" w:eastAsia="Times New Roman" w:hAnsi="Helvetica" w:cs="Times New Roman"/>
          <w:sz w:val="24"/>
          <w:szCs w:val="24"/>
          <w:lang w:eastAsia="es-CO"/>
        </w:rPr>
      </w:pPr>
      <w:r w:rsidRPr="006E10A0">
        <w:rPr>
          <w:rFonts w:ascii="Arial" w:eastAsia="Times New Roman" w:hAnsi="Arial" w:cs="Arial"/>
          <w:b/>
          <w:bCs/>
          <w:sz w:val="24"/>
          <w:szCs w:val="24"/>
          <w:lang w:eastAsia="es-CO"/>
        </w:rPr>
        <w:t>Servidor FTP:</w:t>
      </w:r>
      <w:r w:rsidRPr="006E10A0">
        <w:rPr>
          <w:rFonts w:ascii="Arial" w:eastAsia="Times New Roman" w:hAnsi="Arial" w:cs="Arial"/>
          <w:sz w:val="24"/>
          <w:szCs w:val="24"/>
          <w:lang w:eastAsia="es-CO"/>
        </w:rPr>
        <w:t> su función es permitir el intercambio de ficheros entre equipos, normalmente su aplicación va muy ligada a los servidores Web.</w:t>
      </w:r>
    </w:p>
    <w:p w:rsidR="00097355" w:rsidRPr="00097355" w:rsidRDefault="00097355" w:rsidP="006E10A0">
      <w:pPr>
        <w:pStyle w:val="NormalWeb"/>
        <w:shd w:val="clear" w:color="auto" w:fill="FFFFFF"/>
        <w:spacing w:before="375" w:beforeAutospacing="0" w:after="375" w:afterAutospacing="0"/>
        <w:ind w:left="720"/>
        <w:rPr>
          <w:rFonts w:ascii="Helvetica" w:hAnsi="Helvetica"/>
          <w:color w:val="777777"/>
        </w:rPr>
      </w:pPr>
    </w:p>
    <w:p w:rsidR="00097355" w:rsidRPr="009305B5" w:rsidRDefault="00097355" w:rsidP="006E10A0">
      <w:pPr>
        <w:pStyle w:val="Prrafodelista"/>
        <w:rPr>
          <w:rFonts w:ascii="Arial" w:hAnsi="Arial" w:cs="Arial"/>
          <w:b/>
          <w:sz w:val="36"/>
          <w:szCs w:val="36"/>
        </w:rPr>
      </w:pPr>
    </w:p>
    <w:sectPr w:rsidR="00097355" w:rsidRPr="009305B5" w:rsidSect="009305B5">
      <w:pgSz w:w="12240" w:h="20160" w:code="5"/>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A0B1E"/>
    <w:multiLevelType w:val="multilevel"/>
    <w:tmpl w:val="73F4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7518BF"/>
    <w:multiLevelType w:val="multilevel"/>
    <w:tmpl w:val="1D5C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083596"/>
    <w:multiLevelType w:val="hybridMultilevel"/>
    <w:tmpl w:val="249836E8"/>
    <w:lvl w:ilvl="0" w:tplc="240A0001">
      <w:start w:val="1"/>
      <w:numFmt w:val="bullet"/>
      <w:lvlText w:val=""/>
      <w:lvlJc w:val="left"/>
      <w:pPr>
        <w:ind w:left="1080" w:hanging="360"/>
      </w:pPr>
      <w:rPr>
        <w:rFonts w:ascii="Symbol" w:hAnsi="Symbol" w:hint="default"/>
      </w:rPr>
    </w:lvl>
    <w:lvl w:ilvl="1" w:tplc="240A0003">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nsid w:val="27BC247D"/>
    <w:multiLevelType w:val="hybridMultilevel"/>
    <w:tmpl w:val="C1B83848"/>
    <w:lvl w:ilvl="0" w:tplc="D98AFF24">
      <w:start w:val="1"/>
      <w:numFmt w:val="decimal"/>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
    <w:nsid w:val="284F16A2"/>
    <w:multiLevelType w:val="hybridMultilevel"/>
    <w:tmpl w:val="7F928C1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nsid w:val="35ED053C"/>
    <w:multiLevelType w:val="hybridMultilevel"/>
    <w:tmpl w:val="11100C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nsid w:val="4DD94930"/>
    <w:multiLevelType w:val="multilevel"/>
    <w:tmpl w:val="0C96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CE15C91"/>
    <w:multiLevelType w:val="multilevel"/>
    <w:tmpl w:val="0386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F1D1BE1"/>
    <w:multiLevelType w:val="multilevel"/>
    <w:tmpl w:val="69B0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5"/>
  </w:num>
  <w:num w:numId="4">
    <w:abstractNumId w:val="8"/>
  </w:num>
  <w:num w:numId="5">
    <w:abstractNumId w:val="3"/>
  </w:num>
  <w:num w:numId="6">
    <w:abstractNumId w:val="7"/>
  </w:num>
  <w:num w:numId="7">
    <w:abstractNumId w:val="1"/>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07D3"/>
    <w:rsid w:val="000258A6"/>
    <w:rsid w:val="0003702B"/>
    <w:rsid w:val="00065817"/>
    <w:rsid w:val="00097355"/>
    <w:rsid w:val="00207B3A"/>
    <w:rsid w:val="002C1DB5"/>
    <w:rsid w:val="00371A2D"/>
    <w:rsid w:val="00441AF2"/>
    <w:rsid w:val="005F7A09"/>
    <w:rsid w:val="0068099A"/>
    <w:rsid w:val="006E10A0"/>
    <w:rsid w:val="00760996"/>
    <w:rsid w:val="007C4BDE"/>
    <w:rsid w:val="009305B5"/>
    <w:rsid w:val="009B028A"/>
    <w:rsid w:val="009B4435"/>
    <w:rsid w:val="00B307D3"/>
    <w:rsid w:val="00B619A3"/>
    <w:rsid w:val="00D46681"/>
    <w:rsid w:val="00E6310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68099A"/>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46681"/>
    <w:pPr>
      <w:ind w:left="720"/>
      <w:contextualSpacing/>
    </w:pPr>
  </w:style>
  <w:style w:type="paragraph" w:styleId="NormalWeb">
    <w:name w:val="Normal (Web)"/>
    <w:basedOn w:val="Normal"/>
    <w:uiPriority w:val="99"/>
    <w:unhideWhenUsed/>
    <w:rsid w:val="009305B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9305B5"/>
    <w:rPr>
      <w:color w:val="0000FF"/>
      <w:u w:val="single"/>
    </w:rPr>
  </w:style>
  <w:style w:type="paragraph" w:customStyle="1" w:styleId="shortdesc">
    <w:name w:val="shortdesc"/>
    <w:basedOn w:val="Normal"/>
    <w:rsid w:val="009305B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9305B5"/>
    <w:rPr>
      <w:b/>
      <w:bCs/>
    </w:rPr>
  </w:style>
  <w:style w:type="character" w:styleId="nfasis">
    <w:name w:val="Emphasis"/>
    <w:basedOn w:val="Fuentedeprrafopredeter"/>
    <w:uiPriority w:val="20"/>
    <w:qFormat/>
    <w:rsid w:val="00097355"/>
    <w:rPr>
      <w:i/>
      <w:iCs/>
    </w:rPr>
  </w:style>
  <w:style w:type="character" w:customStyle="1" w:styleId="methodparam">
    <w:name w:val="methodparam"/>
    <w:basedOn w:val="Fuentedeprrafopredeter"/>
    <w:rsid w:val="000258A6"/>
  </w:style>
  <w:style w:type="character" w:customStyle="1" w:styleId="type">
    <w:name w:val="type"/>
    <w:basedOn w:val="Fuentedeprrafopredeter"/>
    <w:rsid w:val="000258A6"/>
  </w:style>
  <w:style w:type="character" w:styleId="CdigoHTML">
    <w:name w:val="HTML Code"/>
    <w:basedOn w:val="Fuentedeprrafopredeter"/>
    <w:uiPriority w:val="99"/>
    <w:semiHidden/>
    <w:unhideWhenUsed/>
    <w:rsid w:val="000258A6"/>
    <w:rPr>
      <w:rFonts w:ascii="Courier New" w:eastAsia="Times New Roman" w:hAnsi="Courier New" w:cs="Courier New"/>
      <w:sz w:val="20"/>
      <w:szCs w:val="20"/>
    </w:rPr>
  </w:style>
  <w:style w:type="paragraph" w:customStyle="1" w:styleId="para">
    <w:name w:val="para"/>
    <w:basedOn w:val="Normal"/>
    <w:rsid w:val="000258A6"/>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function">
    <w:name w:val="function"/>
    <w:basedOn w:val="Fuentedeprrafopredeter"/>
    <w:rsid w:val="000258A6"/>
  </w:style>
  <w:style w:type="character" w:styleId="VariableHTML">
    <w:name w:val="HTML Variable"/>
    <w:basedOn w:val="Fuentedeprrafopredeter"/>
    <w:uiPriority w:val="99"/>
    <w:semiHidden/>
    <w:unhideWhenUsed/>
    <w:rsid w:val="00760996"/>
    <w:rPr>
      <w:i/>
      <w:iCs/>
    </w:rPr>
  </w:style>
  <w:style w:type="character" w:customStyle="1" w:styleId="Ttulo3Car">
    <w:name w:val="Título 3 Car"/>
    <w:basedOn w:val="Fuentedeprrafopredeter"/>
    <w:link w:val="Ttulo3"/>
    <w:uiPriority w:val="9"/>
    <w:rsid w:val="0068099A"/>
    <w:rPr>
      <w:rFonts w:ascii="Times New Roman" w:eastAsia="Times New Roman" w:hAnsi="Times New Roman" w:cs="Times New Roman"/>
      <w:b/>
      <w:bCs/>
      <w:sz w:val="27"/>
      <w:szCs w:val="27"/>
      <w:lang w:eastAsia="es-CO"/>
    </w:rPr>
  </w:style>
  <w:style w:type="paragraph" w:styleId="HTMLconformatoprevio">
    <w:name w:val="HTML Preformatted"/>
    <w:basedOn w:val="Normal"/>
    <w:link w:val="HTMLconformatoprevioCar"/>
    <w:uiPriority w:val="99"/>
    <w:unhideWhenUsed/>
    <w:rsid w:val="00680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rsid w:val="0068099A"/>
    <w:rPr>
      <w:rFonts w:ascii="Courier New" w:eastAsia="Times New Roman" w:hAnsi="Courier New" w:cs="Courier New"/>
      <w:sz w:val="20"/>
      <w:szCs w:val="20"/>
      <w:lang w:eastAsia="es-C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68099A"/>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46681"/>
    <w:pPr>
      <w:ind w:left="720"/>
      <w:contextualSpacing/>
    </w:pPr>
  </w:style>
  <w:style w:type="paragraph" w:styleId="NormalWeb">
    <w:name w:val="Normal (Web)"/>
    <w:basedOn w:val="Normal"/>
    <w:uiPriority w:val="99"/>
    <w:unhideWhenUsed/>
    <w:rsid w:val="009305B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9305B5"/>
    <w:rPr>
      <w:color w:val="0000FF"/>
      <w:u w:val="single"/>
    </w:rPr>
  </w:style>
  <w:style w:type="paragraph" w:customStyle="1" w:styleId="shortdesc">
    <w:name w:val="shortdesc"/>
    <w:basedOn w:val="Normal"/>
    <w:rsid w:val="009305B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9305B5"/>
    <w:rPr>
      <w:b/>
      <w:bCs/>
    </w:rPr>
  </w:style>
  <w:style w:type="character" w:styleId="nfasis">
    <w:name w:val="Emphasis"/>
    <w:basedOn w:val="Fuentedeprrafopredeter"/>
    <w:uiPriority w:val="20"/>
    <w:qFormat/>
    <w:rsid w:val="00097355"/>
    <w:rPr>
      <w:i/>
      <w:iCs/>
    </w:rPr>
  </w:style>
  <w:style w:type="character" w:customStyle="1" w:styleId="methodparam">
    <w:name w:val="methodparam"/>
    <w:basedOn w:val="Fuentedeprrafopredeter"/>
    <w:rsid w:val="000258A6"/>
  </w:style>
  <w:style w:type="character" w:customStyle="1" w:styleId="type">
    <w:name w:val="type"/>
    <w:basedOn w:val="Fuentedeprrafopredeter"/>
    <w:rsid w:val="000258A6"/>
  </w:style>
  <w:style w:type="character" w:styleId="CdigoHTML">
    <w:name w:val="HTML Code"/>
    <w:basedOn w:val="Fuentedeprrafopredeter"/>
    <w:uiPriority w:val="99"/>
    <w:semiHidden/>
    <w:unhideWhenUsed/>
    <w:rsid w:val="000258A6"/>
    <w:rPr>
      <w:rFonts w:ascii="Courier New" w:eastAsia="Times New Roman" w:hAnsi="Courier New" w:cs="Courier New"/>
      <w:sz w:val="20"/>
      <w:szCs w:val="20"/>
    </w:rPr>
  </w:style>
  <w:style w:type="paragraph" w:customStyle="1" w:styleId="para">
    <w:name w:val="para"/>
    <w:basedOn w:val="Normal"/>
    <w:rsid w:val="000258A6"/>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function">
    <w:name w:val="function"/>
    <w:basedOn w:val="Fuentedeprrafopredeter"/>
    <w:rsid w:val="000258A6"/>
  </w:style>
  <w:style w:type="character" w:styleId="VariableHTML">
    <w:name w:val="HTML Variable"/>
    <w:basedOn w:val="Fuentedeprrafopredeter"/>
    <w:uiPriority w:val="99"/>
    <w:semiHidden/>
    <w:unhideWhenUsed/>
    <w:rsid w:val="00760996"/>
    <w:rPr>
      <w:i/>
      <w:iCs/>
    </w:rPr>
  </w:style>
  <w:style w:type="character" w:customStyle="1" w:styleId="Ttulo3Car">
    <w:name w:val="Título 3 Car"/>
    <w:basedOn w:val="Fuentedeprrafopredeter"/>
    <w:link w:val="Ttulo3"/>
    <w:uiPriority w:val="9"/>
    <w:rsid w:val="0068099A"/>
    <w:rPr>
      <w:rFonts w:ascii="Times New Roman" w:eastAsia="Times New Roman" w:hAnsi="Times New Roman" w:cs="Times New Roman"/>
      <w:b/>
      <w:bCs/>
      <w:sz w:val="27"/>
      <w:szCs w:val="27"/>
      <w:lang w:eastAsia="es-CO"/>
    </w:rPr>
  </w:style>
  <w:style w:type="paragraph" w:styleId="HTMLconformatoprevio">
    <w:name w:val="HTML Preformatted"/>
    <w:basedOn w:val="Normal"/>
    <w:link w:val="HTMLconformatoprevioCar"/>
    <w:uiPriority w:val="99"/>
    <w:unhideWhenUsed/>
    <w:rsid w:val="00680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rsid w:val="0068099A"/>
    <w:rPr>
      <w:rFonts w:ascii="Courier New" w:eastAsia="Times New Roman" w:hAnsi="Courier New" w:cs="Courier New"/>
      <w:sz w:val="20"/>
      <w:szCs w:val="20"/>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282481">
      <w:bodyDiv w:val="1"/>
      <w:marLeft w:val="0"/>
      <w:marRight w:val="0"/>
      <w:marTop w:val="0"/>
      <w:marBottom w:val="0"/>
      <w:divBdr>
        <w:top w:val="none" w:sz="0" w:space="0" w:color="auto"/>
        <w:left w:val="none" w:sz="0" w:space="0" w:color="auto"/>
        <w:bottom w:val="none" w:sz="0" w:space="0" w:color="auto"/>
        <w:right w:val="none" w:sz="0" w:space="0" w:color="auto"/>
      </w:divBdr>
    </w:div>
    <w:div w:id="39131145">
      <w:bodyDiv w:val="1"/>
      <w:marLeft w:val="0"/>
      <w:marRight w:val="0"/>
      <w:marTop w:val="0"/>
      <w:marBottom w:val="0"/>
      <w:divBdr>
        <w:top w:val="none" w:sz="0" w:space="0" w:color="auto"/>
        <w:left w:val="none" w:sz="0" w:space="0" w:color="auto"/>
        <w:bottom w:val="none" w:sz="0" w:space="0" w:color="auto"/>
        <w:right w:val="none" w:sz="0" w:space="0" w:color="auto"/>
      </w:divBdr>
    </w:div>
    <w:div w:id="98331499">
      <w:bodyDiv w:val="1"/>
      <w:marLeft w:val="0"/>
      <w:marRight w:val="0"/>
      <w:marTop w:val="0"/>
      <w:marBottom w:val="0"/>
      <w:divBdr>
        <w:top w:val="none" w:sz="0" w:space="0" w:color="auto"/>
        <w:left w:val="none" w:sz="0" w:space="0" w:color="auto"/>
        <w:bottom w:val="none" w:sz="0" w:space="0" w:color="auto"/>
        <w:right w:val="none" w:sz="0" w:space="0" w:color="auto"/>
      </w:divBdr>
    </w:div>
    <w:div w:id="111746981">
      <w:bodyDiv w:val="1"/>
      <w:marLeft w:val="0"/>
      <w:marRight w:val="0"/>
      <w:marTop w:val="0"/>
      <w:marBottom w:val="0"/>
      <w:divBdr>
        <w:top w:val="none" w:sz="0" w:space="0" w:color="auto"/>
        <w:left w:val="none" w:sz="0" w:space="0" w:color="auto"/>
        <w:bottom w:val="none" w:sz="0" w:space="0" w:color="auto"/>
        <w:right w:val="none" w:sz="0" w:space="0" w:color="auto"/>
      </w:divBdr>
    </w:div>
    <w:div w:id="177740151">
      <w:bodyDiv w:val="1"/>
      <w:marLeft w:val="0"/>
      <w:marRight w:val="0"/>
      <w:marTop w:val="0"/>
      <w:marBottom w:val="0"/>
      <w:divBdr>
        <w:top w:val="none" w:sz="0" w:space="0" w:color="auto"/>
        <w:left w:val="none" w:sz="0" w:space="0" w:color="auto"/>
        <w:bottom w:val="none" w:sz="0" w:space="0" w:color="auto"/>
        <w:right w:val="none" w:sz="0" w:space="0" w:color="auto"/>
      </w:divBdr>
    </w:div>
    <w:div w:id="225799737">
      <w:bodyDiv w:val="1"/>
      <w:marLeft w:val="0"/>
      <w:marRight w:val="0"/>
      <w:marTop w:val="0"/>
      <w:marBottom w:val="0"/>
      <w:divBdr>
        <w:top w:val="none" w:sz="0" w:space="0" w:color="auto"/>
        <w:left w:val="none" w:sz="0" w:space="0" w:color="auto"/>
        <w:bottom w:val="none" w:sz="0" w:space="0" w:color="auto"/>
        <w:right w:val="none" w:sz="0" w:space="0" w:color="auto"/>
      </w:divBdr>
    </w:div>
    <w:div w:id="384917981">
      <w:bodyDiv w:val="1"/>
      <w:marLeft w:val="0"/>
      <w:marRight w:val="0"/>
      <w:marTop w:val="0"/>
      <w:marBottom w:val="0"/>
      <w:divBdr>
        <w:top w:val="none" w:sz="0" w:space="0" w:color="auto"/>
        <w:left w:val="none" w:sz="0" w:space="0" w:color="auto"/>
        <w:bottom w:val="none" w:sz="0" w:space="0" w:color="auto"/>
        <w:right w:val="none" w:sz="0" w:space="0" w:color="auto"/>
      </w:divBdr>
    </w:div>
    <w:div w:id="408118190">
      <w:bodyDiv w:val="1"/>
      <w:marLeft w:val="0"/>
      <w:marRight w:val="0"/>
      <w:marTop w:val="0"/>
      <w:marBottom w:val="0"/>
      <w:divBdr>
        <w:top w:val="none" w:sz="0" w:space="0" w:color="auto"/>
        <w:left w:val="none" w:sz="0" w:space="0" w:color="auto"/>
        <w:bottom w:val="none" w:sz="0" w:space="0" w:color="auto"/>
        <w:right w:val="none" w:sz="0" w:space="0" w:color="auto"/>
      </w:divBdr>
    </w:div>
    <w:div w:id="491069986">
      <w:bodyDiv w:val="1"/>
      <w:marLeft w:val="0"/>
      <w:marRight w:val="0"/>
      <w:marTop w:val="0"/>
      <w:marBottom w:val="0"/>
      <w:divBdr>
        <w:top w:val="none" w:sz="0" w:space="0" w:color="auto"/>
        <w:left w:val="none" w:sz="0" w:space="0" w:color="auto"/>
        <w:bottom w:val="none" w:sz="0" w:space="0" w:color="auto"/>
        <w:right w:val="none" w:sz="0" w:space="0" w:color="auto"/>
      </w:divBdr>
    </w:div>
    <w:div w:id="582647562">
      <w:bodyDiv w:val="1"/>
      <w:marLeft w:val="0"/>
      <w:marRight w:val="0"/>
      <w:marTop w:val="0"/>
      <w:marBottom w:val="0"/>
      <w:divBdr>
        <w:top w:val="none" w:sz="0" w:space="0" w:color="auto"/>
        <w:left w:val="none" w:sz="0" w:space="0" w:color="auto"/>
        <w:bottom w:val="none" w:sz="0" w:space="0" w:color="auto"/>
        <w:right w:val="none" w:sz="0" w:space="0" w:color="auto"/>
      </w:divBdr>
    </w:div>
    <w:div w:id="607856289">
      <w:bodyDiv w:val="1"/>
      <w:marLeft w:val="0"/>
      <w:marRight w:val="0"/>
      <w:marTop w:val="0"/>
      <w:marBottom w:val="0"/>
      <w:divBdr>
        <w:top w:val="none" w:sz="0" w:space="0" w:color="auto"/>
        <w:left w:val="none" w:sz="0" w:space="0" w:color="auto"/>
        <w:bottom w:val="none" w:sz="0" w:space="0" w:color="auto"/>
        <w:right w:val="none" w:sz="0" w:space="0" w:color="auto"/>
      </w:divBdr>
    </w:div>
    <w:div w:id="666253716">
      <w:bodyDiv w:val="1"/>
      <w:marLeft w:val="0"/>
      <w:marRight w:val="0"/>
      <w:marTop w:val="0"/>
      <w:marBottom w:val="0"/>
      <w:divBdr>
        <w:top w:val="none" w:sz="0" w:space="0" w:color="auto"/>
        <w:left w:val="none" w:sz="0" w:space="0" w:color="auto"/>
        <w:bottom w:val="none" w:sz="0" w:space="0" w:color="auto"/>
        <w:right w:val="none" w:sz="0" w:space="0" w:color="auto"/>
      </w:divBdr>
    </w:div>
    <w:div w:id="721293209">
      <w:bodyDiv w:val="1"/>
      <w:marLeft w:val="0"/>
      <w:marRight w:val="0"/>
      <w:marTop w:val="0"/>
      <w:marBottom w:val="0"/>
      <w:divBdr>
        <w:top w:val="none" w:sz="0" w:space="0" w:color="auto"/>
        <w:left w:val="none" w:sz="0" w:space="0" w:color="auto"/>
        <w:bottom w:val="none" w:sz="0" w:space="0" w:color="auto"/>
        <w:right w:val="none" w:sz="0" w:space="0" w:color="auto"/>
      </w:divBdr>
    </w:div>
    <w:div w:id="765199558">
      <w:bodyDiv w:val="1"/>
      <w:marLeft w:val="0"/>
      <w:marRight w:val="0"/>
      <w:marTop w:val="0"/>
      <w:marBottom w:val="0"/>
      <w:divBdr>
        <w:top w:val="none" w:sz="0" w:space="0" w:color="auto"/>
        <w:left w:val="none" w:sz="0" w:space="0" w:color="auto"/>
        <w:bottom w:val="none" w:sz="0" w:space="0" w:color="auto"/>
        <w:right w:val="none" w:sz="0" w:space="0" w:color="auto"/>
      </w:divBdr>
    </w:div>
    <w:div w:id="854079146">
      <w:bodyDiv w:val="1"/>
      <w:marLeft w:val="0"/>
      <w:marRight w:val="0"/>
      <w:marTop w:val="0"/>
      <w:marBottom w:val="0"/>
      <w:divBdr>
        <w:top w:val="none" w:sz="0" w:space="0" w:color="auto"/>
        <w:left w:val="none" w:sz="0" w:space="0" w:color="auto"/>
        <w:bottom w:val="none" w:sz="0" w:space="0" w:color="auto"/>
        <w:right w:val="none" w:sz="0" w:space="0" w:color="auto"/>
      </w:divBdr>
    </w:div>
    <w:div w:id="1049842095">
      <w:bodyDiv w:val="1"/>
      <w:marLeft w:val="0"/>
      <w:marRight w:val="0"/>
      <w:marTop w:val="0"/>
      <w:marBottom w:val="0"/>
      <w:divBdr>
        <w:top w:val="none" w:sz="0" w:space="0" w:color="auto"/>
        <w:left w:val="none" w:sz="0" w:space="0" w:color="auto"/>
        <w:bottom w:val="none" w:sz="0" w:space="0" w:color="auto"/>
        <w:right w:val="none" w:sz="0" w:space="0" w:color="auto"/>
      </w:divBdr>
    </w:div>
    <w:div w:id="1076395013">
      <w:bodyDiv w:val="1"/>
      <w:marLeft w:val="0"/>
      <w:marRight w:val="0"/>
      <w:marTop w:val="0"/>
      <w:marBottom w:val="0"/>
      <w:divBdr>
        <w:top w:val="none" w:sz="0" w:space="0" w:color="auto"/>
        <w:left w:val="none" w:sz="0" w:space="0" w:color="auto"/>
        <w:bottom w:val="none" w:sz="0" w:space="0" w:color="auto"/>
        <w:right w:val="none" w:sz="0" w:space="0" w:color="auto"/>
      </w:divBdr>
    </w:div>
    <w:div w:id="1117527352">
      <w:bodyDiv w:val="1"/>
      <w:marLeft w:val="0"/>
      <w:marRight w:val="0"/>
      <w:marTop w:val="0"/>
      <w:marBottom w:val="0"/>
      <w:divBdr>
        <w:top w:val="none" w:sz="0" w:space="0" w:color="auto"/>
        <w:left w:val="none" w:sz="0" w:space="0" w:color="auto"/>
        <w:bottom w:val="none" w:sz="0" w:space="0" w:color="auto"/>
        <w:right w:val="none" w:sz="0" w:space="0" w:color="auto"/>
      </w:divBdr>
    </w:div>
    <w:div w:id="1318337721">
      <w:bodyDiv w:val="1"/>
      <w:marLeft w:val="0"/>
      <w:marRight w:val="0"/>
      <w:marTop w:val="0"/>
      <w:marBottom w:val="0"/>
      <w:divBdr>
        <w:top w:val="none" w:sz="0" w:space="0" w:color="auto"/>
        <w:left w:val="none" w:sz="0" w:space="0" w:color="auto"/>
        <w:bottom w:val="none" w:sz="0" w:space="0" w:color="auto"/>
        <w:right w:val="none" w:sz="0" w:space="0" w:color="auto"/>
      </w:divBdr>
    </w:div>
    <w:div w:id="1363675190">
      <w:bodyDiv w:val="1"/>
      <w:marLeft w:val="0"/>
      <w:marRight w:val="0"/>
      <w:marTop w:val="0"/>
      <w:marBottom w:val="0"/>
      <w:divBdr>
        <w:top w:val="none" w:sz="0" w:space="0" w:color="auto"/>
        <w:left w:val="none" w:sz="0" w:space="0" w:color="auto"/>
        <w:bottom w:val="none" w:sz="0" w:space="0" w:color="auto"/>
        <w:right w:val="none" w:sz="0" w:space="0" w:color="auto"/>
      </w:divBdr>
    </w:div>
    <w:div w:id="1407534464">
      <w:bodyDiv w:val="1"/>
      <w:marLeft w:val="0"/>
      <w:marRight w:val="0"/>
      <w:marTop w:val="0"/>
      <w:marBottom w:val="0"/>
      <w:divBdr>
        <w:top w:val="none" w:sz="0" w:space="0" w:color="auto"/>
        <w:left w:val="none" w:sz="0" w:space="0" w:color="auto"/>
        <w:bottom w:val="none" w:sz="0" w:space="0" w:color="auto"/>
        <w:right w:val="none" w:sz="0" w:space="0" w:color="auto"/>
      </w:divBdr>
    </w:div>
    <w:div w:id="1416364309">
      <w:bodyDiv w:val="1"/>
      <w:marLeft w:val="0"/>
      <w:marRight w:val="0"/>
      <w:marTop w:val="0"/>
      <w:marBottom w:val="0"/>
      <w:divBdr>
        <w:top w:val="none" w:sz="0" w:space="0" w:color="auto"/>
        <w:left w:val="none" w:sz="0" w:space="0" w:color="auto"/>
        <w:bottom w:val="none" w:sz="0" w:space="0" w:color="auto"/>
        <w:right w:val="none" w:sz="0" w:space="0" w:color="auto"/>
      </w:divBdr>
    </w:div>
    <w:div w:id="1574657973">
      <w:bodyDiv w:val="1"/>
      <w:marLeft w:val="0"/>
      <w:marRight w:val="0"/>
      <w:marTop w:val="0"/>
      <w:marBottom w:val="0"/>
      <w:divBdr>
        <w:top w:val="none" w:sz="0" w:space="0" w:color="auto"/>
        <w:left w:val="none" w:sz="0" w:space="0" w:color="auto"/>
        <w:bottom w:val="none" w:sz="0" w:space="0" w:color="auto"/>
        <w:right w:val="none" w:sz="0" w:space="0" w:color="auto"/>
      </w:divBdr>
    </w:div>
    <w:div w:id="1578709694">
      <w:bodyDiv w:val="1"/>
      <w:marLeft w:val="0"/>
      <w:marRight w:val="0"/>
      <w:marTop w:val="0"/>
      <w:marBottom w:val="0"/>
      <w:divBdr>
        <w:top w:val="none" w:sz="0" w:space="0" w:color="auto"/>
        <w:left w:val="none" w:sz="0" w:space="0" w:color="auto"/>
        <w:bottom w:val="none" w:sz="0" w:space="0" w:color="auto"/>
        <w:right w:val="none" w:sz="0" w:space="0" w:color="auto"/>
      </w:divBdr>
    </w:div>
    <w:div w:id="1596667115">
      <w:bodyDiv w:val="1"/>
      <w:marLeft w:val="0"/>
      <w:marRight w:val="0"/>
      <w:marTop w:val="0"/>
      <w:marBottom w:val="0"/>
      <w:divBdr>
        <w:top w:val="none" w:sz="0" w:space="0" w:color="auto"/>
        <w:left w:val="none" w:sz="0" w:space="0" w:color="auto"/>
        <w:bottom w:val="none" w:sz="0" w:space="0" w:color="auto"/>
        <w:right w:val="none" w:sz="0" w:space="0" w:color="auto"/>
      </w:divBdr>
    </w:div>
    <w:div w:id="1625454352">
      <w:bodyDiv w:val="1"/>
      <w:marLeft w:val="0"/>
      <w:marRight w:val="0"/>
      <w:marTop w:val="0"/>
      <w:marBottom w:val="0"/>
      <w:divBdr>
        <w:top w:val="none" w:sz="0" w:space="0" w:color="auto"/>
        <w:left w:val="none" w:sz="0" w:space="0" w:color="auto"/>
        <w:bottom w:val="none" w:sz="0" w:space="0" w:color="auto"/>
        <w:right w:val="none" w:sz="0" w:space="0" w:color="auto"/>
      </w:divBdr>
    </w:div>
    <w:div w:id="1864585137">
      <w:bodyDiv w:val="1"/>
      <w:marLeft w:val="0"/>
      <w:marRight w:val="0"/>
      <w:marTop w:val="0"/>
      <w:marBottom w:val="0"/>
      <w:divBdr>
        <w:top w:val="none" w:sz="0" w:space="0" w:color="auto"/>
        <w:left w:val="none" w:sz="0" w:space="0" w:color="auto"/>
        <w:bottom w:val="none" w:sz="0" w:space="0" w:color="auto"/>
        <w:right w:val="none" w:sz="0" w:space="0" w:color="auto"/>
      </w:divBdr>
    </w:div>
    <w:div w:id="2061905825">
      <w:bodyDiv w:val="1"/>
      <w:marLeft w:val="0"/>
      <w:marRight w:val="0"/>
      <w:marTop w:val="0"/>
      <w:marBottom w:val="0"/>
      <w:divBdr>
        <w:top w:val="none" w:sz="0" w:space="0" w:color="auto"/>
        <w:left w:val="none" w:sz="0" w:space="0" w:color="auto"/>
        <w:bottom w:val="none" w:sz="0" w:space="0" w:color="auto"/>
        <w:right w:val="none" w:sz="0" w:space="0" w:color="auto"/>
      </w:divBdr>
    </w:div>
    <w:div w:id="2147311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s.wikipedia.org/wiki/Dispositivo_m%C3%B3vil" TargetMode="External"/><Relationship Id="rId117" Type="http://schemas.openxmlformats.org/officeDocument/2006/relationships/hyperlink" Target="https://es.wikipedia.org/wiki/Composici%C3%B3n_de_funciones" TargetMode="External"/><Relationship Id="rId21" Type="http://schemas.openxmlformats.org/officeDocument/2006/relationships/hyperlink" Target="https://es.wikipedia.org/wiki/Google" TargetMode="External"/><Relationship Id="rId42" Type="http://schemas.openxmlformats.org/officeDocument/2006/relationships/hyperlink" Target="https://es.wikipedia.org/wiki/Infraestructura_como_servicio_(IaaS)" TargetMode="External"/><Relationship Id="rId47" Type="http://schemas.openxmlformats.org/officeDocument/2006/relationships/hyperlink" Target="https://es.wikipedia.org/wiki/Servicios_web" TargetMode="External"/><Relationship Id="rId63" Type="http://schemas.openxmlformats.org/officeDocument/2006/relationships/hyperlink" Target="https://es.wikipedia.org/w/index.php?title=Perl_Object_Environment&amp;action=edit&amp;redlink=1" TargetMode="External"/><Relationship Id="rId68" Type="http://schemas.openxmlformats.org/officeDocument/2006/relationships/hyperlink" Target="https://es.wikipedia.org/w/index.php?title=EventMachine&amp;action=edit&amp;redlink=1" TargetMode="External"/><Relationship Id="rId84" Type="http://schemas.openxmlformats.org/officeDocument/2006/relationships/hyperlink" Target="https://es.wikipedia.org/wiki/Puerto_de_red" TargetMode="External"/><Relationship Id="rId89" Type="http://schemas.openxmlformats.org/officeDocument/2006/relationships/hyperlink" Target="https://es.wikipedia.org/wiki/Criptograf%C3%ADa" TargetMode="External"/><Relationship Id="rId112" Type="http://schemas.openxmlformats.org/officeDocument/2006/relationships/hyperlink" Target="https://es.wikipedia.org/wiki/Filtro_(programa)" TargetMode="External"/><Relationship Id="rId133" Type="http://schemas.openxmlformats.org/officeDocument/2006/relationships/hyperlink" Target="https://es.wikipedia.org/wiki/Inform%C3%A1tica" TargetMode="External"/><Relationship Id="rId138" Type="http://schemas.openxmlformats.org/officeDocument/2006/relationships/hyperlink" Target="https://es.wikipedia.org/wiki/Qu%C3%ADmica" TargetMode="External"/><Relationship Id="rId154" Type="http://schemas.openxmlformats.org/officeDocument/2006/relationships/hyperlink" Target="https://en.wikipedia.org/wiki/Architectural_model" TargetMode="External"/><Relationship Id="rId159" Type="http://schemas.openxmlformats.org/officeDocument/2006/relationships/hyperlink" Target="https://en.wikipedia.org/wiki/Computer_server" TargetMode="External"/><Relationship Id="rId16" Type="http://schemas.openxmlformats.org/officeDocument/2006/relationships/hyperlink" Target="https://es.wikipedia.org/wiki/Google" TargetMode="External"/><Relationship Id="rId107" Type="http://schemas.openxmlformats.org/officeDocument/2006/relationships/hyperlink" Target="https://es.wikipedia.org/wiki/Separaci%C3%B3n_de_conceptos" TargetMode="External"/><Relationship Id="rId11" Type="http://schemas.openxmlformats.org/officeDocument/2006/relationships/hyperlink" Target="https://es.wikipedia.org/wiki/Tecnolog%C3%ADa" TargetMode="External"/><Relationship Id="rId32" Type="http://schemas.openxmlformats.org/officeDocument/2006/relationships/hyperlink" Target="https://es.wikipedia.org/wiki/Usuario_(inform%C3%A1tica)" TargetMode="External"/><Relationship Id="rId37" Type="http://schemas.openxmlformats.org/officeDocument/2006/relationships/hyperlink" Target="https://es.wikipedia.org/wiki/Computaci%C3%B3n_en_la_nube" TargetMode="External"/><Relationship Id="rId53" Type="http://schemas.openxmlformats.org/officeDocument/2006/relationships/hyperlink" Target="https://www.php.net/manual/es/oci8.connection.php" TargetMode="External"/><Relationship Id="rId58" Type="http://schemas.openxmlformats.org/officeDocument/2006/relationships/hyperlink" Target="https://es.wikipedia.org/wiki/I/O" TargetMode="External"/><Relationship Id="rId74" Type="http://schemas.openxmlformats.org/officeDocument/2006/relationships/hyperlink" Target="https://es.wikipedia.org/w/index.php?title=Apache_MINA&amp;action=edit&amp;redlink=1" TargetMode="External"/><Relationship Id="rId79" Type="http://schemas.openxmlformats.org/officeDocument/2006/relationships/hyperlink" Target="https://es.wikipedia.org/wiki/Protocolo_de_red" TargetMode="External"/><Relationship Id="rId102" Type="http://schemas.openxmlformats.org/officeDocument/2006/relationships/hyperlink" Target="https://es.wikipedia.org/wiki/Datos" TargetMode="External"/><Relationship Id="rId123" Type="http://schemas.openxmlformats.org/officeDocument/2006/relationships/hyperlink" Target="https://www.ecured.cu/index.php?title=XML-RPC&amp;action=edit&amp;redlink=1" TargetMode="External"/><Relationship Id="rId128" Type="http://schemas.openxmlformats.org/officeDocument/2006/relationships/hyperlink" Target="https://es.wikipedia.org/wiki/Dato" TargetMode="External"/><Relationship Id="rId144" Type="http://schemas.openxmlformats.org/officeDocument/2006/relationships/hyperlink" Target="https://es.wikipedia.org/wiki/Biolog%C3%ADa_de_sistemas" TargetMode="External"/><Relationship Id="rId149" Type="http://schemas.openxmlformats.org/officeDocument/2006/relationships/hyperlink" Target="https://es.wikipedia.org/wiki/Alineamiento_estructural" TargetMode="External"/><Relationship Id="rId5" Type="http://schemas.openxmlformats.org/officeDocument/2006/relationships/webSettings" Target="webSettings.xml"/><Relationship Id="rId90" Type="http://schemas.openxmlformats.org/officeDocument/2006/relationships/hyperlink" Target="https://es.wikipedia.org/wiki/Servidor" TargetMode="External"/><Relationship Id="rId95" Type="http://schemas.openxmlformats.org/officeDocument/2006/relationships/hyperlink" Target="https://es.wikipedia.org/wiki/Correo_electr%C3%B3nico" TargetMode="External"/><Relationship Id="rId160" Type="http://schemas.openxmlformats.org/officeDocument/2006/relationships/hyperlink" Target="https://en.wikipedia.org/wiki/Software_application" TargetMode="External"/><Relationship Id="rId165" Type="http://schemas.openxmlformats.org/officeDocument/2006/relationships/hyperlink" Target="https://en.wikipedia.org/wiki/Logging_as_a_service" TargetMode="External"/><Relationship Id="rId22" Type="http://schemas.openxmlformats.org/officeDocument/2006/relationships/hyperlink" Target="https://es.wikipedia.org/wiki/Dispositivo_de_almacenamiento_de_datos" TargetMode="External"/><Relationship Id="rId27" Type="http://schemas.openxmlformats.org/officeDocument/2006/relationships/hyperlink" Target="https://es.wikipedia.org/wiki/Sistema_operativo" TargetMode="External"/><Relationship Id="rId43" Type="http://schemas.openxmlformats.org/officeDocument/2006/relationships/hyperlink" Target="https://es.wikipedia.org/wiki/Lenguaje_de_programaci%C3%B3n" TargetMode="External"/><Relationship Id="rId48" Type="http://schemas.openxmlformats.org/officeDocument/2006/relationships/hyperlink" Target="https://es.wikipedia.org/wiki/Computaci%C3%B3n_en_la_nube" TargetMode="External"/><Relationship Id="rId64" Type="http://schemas.openxmlformats.org/officeDocument/2006/relationships/hyperlink" Target="https://es.wikipedia.org/wiki/Perl" TargetMode="External"/><Relationship Id="rId69" Type="http://schemas.openxmlformats.org/officeDocument/2006/relationships/hyperlink" Target="https://es.wikipedia.org/wiki/Ruby" TargetMode="External"/><Relationship Id="rId113" Type="http://schemas.openxmlformats.org/officeDocument/2006/relationships/hyperlink" Target="https://es.wikipedia.org/wiki/Arquitectura_(inform%C3%A1tica)" TargetMode="External"/><Relationship Id="rId118" Type="http://schemas.openxmlformats.org/officeDocument/2006/relationships/hyperlink" Target="https://es.wikipedia.org/wiki/Arquitectura_software" TargetMode="External"/><Relationship Id="rId134" Type="http://schemas.openxmlformats.org/officeDocument/2006/relationships/hyperlink" Target="https://es.wikipedia.org/wiki/Matem%C3%A1tica_aplicada" TargetMode="External"/><Relationship Id="rId139" Type="http://schemas.openxmlformats.org/officeDocument/2006/relationships/hyperlink" Target="https://es.wikipedia.org/wiki/Bioqu%C3%ADmica" TargetMode="External"/><Relationship Id="rId80" Type="http://schemas.openxmlformats.org/officeDocument/2006/relationships/hyperlink" Target="https://es.wikipedia.org/wiki/Transferencia_de_archivos" TargetMode="External"/><Relationship Id="rId85" Type="http://schemas.openxmlformats.org/officeDocument/2006/relationships/hyperlink" Target="https://es.wikipedia.org/wiki/Texto_plano" TargetMode="External"/><Relationship Id="rId150" Type="http://schemas.openxmlformats.org/officeDocument/2006/relationships/hyperlink" Target="https://es.wikipedia.org/wiki/Predicci%C3%B3n_de_estructura_de_prote%C3%ADnas" TargetMode="External"/><Relationship Id="rId155" Type="http://schemas.openxmlformats.org/officeDocument/2006/relationships/hyperlink" Target="https://en.wikipedia.org/wiki/IT" TargetMode="External"/><Relationship Id="rId12" Type="http://schemas.openxmlformats.org/officeDocument/2006/relationships/hyperlink" Target="https://es.wikipedia.org/wiki/Escalabilidad" TargetMode="External"/><Relationship Id="rId17" Type="http://schemas.openxmlformats.org/officeDocument/2006/relationships/hyperlink" Target="https://es.wikipedia.org/wiki/Oficina_virtual" TargetMode="External"/><Relationship Id="rId33" Type="http://schemas.openxmlformats.org/officeDocument/2006/relationships/hyperlink" Target="https://es.wikipedia.org/wiki/Microsoft_Office" TargetMode="External"/><Relationship Id="rId38" Type="http://schemas.openxmlformats.org/officeDocument/2006/relationships/hyperlink" Target="https://es.wikipedia.org/wiki/Microsoft" TargetMode="External"/><Relationship Id="rId59" Type="http://schemas.openxmlformats.org/officeDocument/2006/relationships/hyperlink" Target="https://es.wikipedia.org/wiki/Programaci%C3%B3n_dirigida_por_eventos" TargetMode="External"/><Relationship Id="rId103" Type="http://schemas.openxmlformats.org/officeDocument/2006/relationships/hyperlink" Target="https://es.wikipedia.org/wiki/L%C3%B3gica_de_negocio" TargetMode="External"/><Relationship Id="rId108" Type="http://schemas.openxmlformats.org/officeDocument/2006/relationships/hyperlink" Target="https://es.wikipedia.org/wiki/L%C3%B3gica_de_negocio" TargetMode="External"/><Relationship Id="rId124" Type="http://schemas.openxmlformats.org/officeDocument/2006/relationships/hyperlink" Target="https://www.ecured.cu/Microsoft" TargetMode="External"/><Relationship Id="rId129" Type="http://schemas.openxmlformats.org/officeDocument/2006/relationships/hyperlink" Target="https://es.wikipedia.org/wiki/Biolog%C3%ADa" TargetMode="External"/><Relationship Id="rId54" Type="http://schemas.openxmlformats.org/officeDocument/2006/relationships/hyperlink" Target="https://www.php.net/manual/es/function.oci-new-connect.php" TargetMode="External"/><Relationship Id="rId70" Type="http://schemas.openxmlformats.org/officeDocument/2006/relationships/hyperlink" Target="https://es.wikipedia.org/w/index.php?title=Vibe.d&amp;action=edit&amp;redlink=1" TargetMode="External"/><Relationship Id="rId75" Type="http://schemas.openxmlformats.org/officeDocument/2006/relationships/hyperlink" Target="https://es.wikipedia.org/wiki/JavaScript" TargetMode="External"/><Relationship Id="rId91" Type="http://schemas.openxmlformats.org/officeDocument/2006/relationships/hyperlink" Target="https://es.wikipedia.org/wiki/Cliente_(inform%C3%A1tica)" TargetMode="External"/><Relationship Id="rId96" Type="http://schemas.openxmlformats.org/officeDocument/2006/relationships/hyperlink" Target="https://es.wikipedia.org/wiki/Servidor_de_impresi%C3%B3n" TargetMode="External"/><Relationship Id="rId140" Type="http://schemas.openxmlformats.org/officeDocument/2006/relationships/hyperlink" Target="https://es.wikipedia.org/wiki/An%C3%A1lisis_de_datos" TargetMode="External"/><Relationship Id="rId145" Type="http://schemas.openxmlformats.org/officeDocument/2006/relationships/hyperlink" Target="https://es.wikipedia.org/wiki/Alineamiento_de_secuencias" TargetMode="External"/><Relationship Id="rId161" Type="http://schemas.openxmlformats.org/officeDocument/2006/relationships/hyperlink" Target="https://en.wikipedia.org/wiki/Datacenter" TargetMode="External"/><Relationship Id="rId166" Type="http://schemas.openxmlformats.org/officeDocument/2006/relationships/hyperlink" Target="https://en.wikipedia.org/wiki/Big_data" TargetMode="External"/><Relationship Id="rId1" Type="http://schemas.openxmlformats.org/officeDocument/2006/relationships/numbering" Target="numbering.xml"/><Relationship Id="rId6" Type="http://schemas.openxmlformats.org/officeDocument/2006/relationships/hyperlink" Target="https://es.wikipedia.org/wiki/Computaci%C3%B3n_en_la_nube" TargetMode="External"/><Relationship Id="rId15" Type="http://schemas.openxmlformats.org/officeDocument/2006/relationships/hyperlink" Target="https://es.wikipedia.org/wiki/Buscador_de_Google" TargetMode="External"/><Relationship Id="rId23" Type="http://schemas.openxmlformats.org/officeDocument/2006/relationships/hyperlink" Target="https://es.wikipedia.org/wiki/Gesti%C3%B3n_de_datos" TargetMode="External"/><Relationship Id="rId28" Type="http://schemas.openxmlformats.org/officeDocument/2006/relationships/hyperlink" Target="https://es.wikipedia.org/wiki/Manejador_de_dispositivo" TargetMode="External"/><Relationship Id="rId36" Type="http://schemas.openxmlformats.org/officeDocument/2006/relationships/hyperlink" Target="https://es.wikipedia.org/wiki/Microsoft_Excel" TargetMode="External"/><Relationship Id="rId49" Type="http://schemas.openxmlformats.org/officeDocument/2006/relationships/hyperlink" Target="https://es.wikipedia.org/wiki/Amazon.com" TargetMode="External"/><Relationship Id="rId57" Type="http://schemas.openxmlformats.org/officeDocument/2006/relationships/hyperlink" Target="https://www.php.net/manual/es/oci8.configuration.php" TargetMode="External"/><Relationship Id="rId106" Type="http://schemas.openxmlformats.org/officeDocument/2006/relationships/hyperlink" Target="https://es.wikipedia.org/wiki/Reutilizaci%C3%B3n_de_c%C3%B3digo" TargetMode="External"/><Relationship Id="rId114" Type="http://schemas.openxmlformats.org/officeDocument/2006/relationships/hyperlink" Target="https://es.wikipedia.org/wiki/Int%C3%A9rprete_de_comandos" TargetMode="External"/><Relationship Id="rId119" Type="http://schemas.openxmlformats.org/officeDocument/2006/relationships/hyperlink" Target="https://es.wikipedia.org/wiki/Evento_estad%C3%ADstico" TargetMode="External"/><Relationship Id="rId127" Type="http://schemas.openxmlformats.org/officeDocument/2006/relationships/hyperlink" Target="https://www.ecured.cu/Servicios_Web" TargetMode="External"/><Relationship Id="rId10" Type="http://schemas.openxmlformats.org/officeDocument/2006/relationships/hyperlink" Target="https://es.wikipedia.org/wiki/Desarrollo_web" TargetMode="External"/><Relationship Id="rId31" Type="http://schemas.openxmlformats.org/officeDocument/2006/relationships/hyperlink" Target="https://es.wikipedia.org/wiki/Aplicaci%C3%B3n_inform%C3%A1tica" TargetMode="External"/><Relationship Id="rId44" Type="http://schemas.openxmlformats.org/officeDocument/2006/relationships/hyperlink" Target="https://es.wikipedia.org/wiki/Microsoft_Azure" TargetMode="External"/><Relationship Id="rId52" Type="http://schemas.openxmlformats.org/officeDocument/2006/relationships/hyperlink" Target="http://msdn.microsoft.com/en-us/library/ff628167.aspx" TargetMode="External"/><Relationship Id="rId60" Type="http://schemas.openxmlformats.org/officeDocument/2006/relationships/hyperlink" Target="https://es.wikipedia.org/wiki/V8_(motor_JavaScript)" TargetMode="External"/><Relationship Id="rId65" Type="http://schemas.openxmlformats.org/officeDocument/2006/relationships/hyperlink" Target="https://es.wikipedia.org/w/index.php?title=Libevent&amp;action=edit&amp;redlink=1" TargetMode="External"/><Relationship Id="rId73" Type="http://schemas.openxmlformats.org/officeDocument/2006/relationships/hyperlink" Target="https://es.wikipedia.org/wiki/Java_(lenguaje_de_programaci%C3%B3n)" TargetMode="External"/><Relationship Id="rId78" Type="http://schemas.openxmlformats.org/officeDocument/2006/relationships/hyperlink" Target="https://www.redhat.com/es/topics/integration" TargetMode="External"/><Relationship Id="rId81" Type="http://schemas.openxmlformats.org/officeDocument/2006/relationships/hyperlink" Target="https://es.wikipedia.org/wiki/Transmission_Control_Protocol" TargetMode="External"/><Relationship Id="rId86" Type="http://schemas.openxmlformats.org/officeDocument/2006/relationships/hyperlink" Target="https://es.wikipedia.org/wiki/SCP" TargetMode="External"/><Relationship Id="rId94" Type="http://schemas.openxmlformats.org/officeDocument/2006/relationships/hyperlink" Target="https://es.wikipedia.org/wiki/Red_de_computadoras" TargetMode="External"/><Relationship Id="rId99" Type="http://schemas.openxmlformats.org/officeDocument/2006/relationships/hyperlink" Target="https://es.wikipedia.org/wiki/Servidor" TargetMode="External"/><Relationship Id="rId101" Type="http://schemas.openxmlformats.org/officeDocument/2006/relationships/hyperlink" Target="https://es.wikipedia.org/wiki/Arquitectura_de_software" TargetMode="External"/><Relationship Id="rId122" Type="http://schemas.openxmlformats.org/officeDocument/2006/relationships/hyperlink" Target="https://www.ecured.cu/1998" TargetMode="External"/><Relationship Id="rId130" Type="http://schemas.openxmlformats.org/officeDocument/2006/relationships/hyperlink" Target="https://es.wikipedia.org/wiki/Biolog%C3%ADa_computacional" TargetMode="External"/><Relationship Id="rId135" Type="http://schemas.openxmlformats.org/officeDocument/2006/relationships/hyperlink" Target="https://es.wikipedia.org/wiki/Estad%C3%ADstica" TargetMode="External"/><Relationship Id="rId143" Type="http://schemas.openxmlformats.org/officeDocument/2006/relationships/hyperlink" Target="https://es.wikipedia.org/wiki/Biolog%C3%ADa" TargetMode="External"/><Relationship Id="rId148" Type="http://schemas.openxmlformats.org/officeDocument/2006/relationships/hyperlink" Target="https://es.wikipedia.org/wiki/Genoma" TargetMode="External"/><Relationship Id="rId151" Type="http://schemas.openxmlformats.org/officeDocument/2006/relationships/hyperlink" Target="https://es.wikipedia.org/wiki/Expresi%C3%B3n_g%C3%A9nica" TargetMode="External"/><Relationship Id="rId156" Type="http://schemas.openxmlformats.org/officeDocument/2006/relationships/hyperlink" Target="https://en.wikipedia.org/wiki/Logfile" TargetMode="External"/><Relationship Id="rId164" Type="http://schemas.openxmlformats.org/officeDocument/2006/relationships/hyperlink" Target="https://en.wikipedia.org/wiki/Cloud_computing" TargetMode="External"/><Relationship Id="rId16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s.wikipedia.org/wiki/Aplicaci%C3%B3n_inform%C3%A1tica" TargetMode="External"/><Relationship Id="rId13" Type="http://schemas.openxmlformats.org/officeDocument/2006/relationships/hyperlink" Target="https://es.wikipedia.org/wiki/Red_de_computadoras" TargetMode="External"/><Relationship Id="rId18" Type="http://schemas.openxmlformats.org/officeDocument/2006/relationships/hyperlink" Target="https://es.wikipedia.org/wiki/Hardware" TargetMode="External"/><Relationship Id="rId39" Type="http://schemas.openxmlformats.org/officeDocument/2006/relationships/hyperlink" Target="https://es.wikipedia.org/wiki/Centro_de_procesamiento_de_datos" TargetMode="External"/><Relationship Id="rId109" Type="http://schemas.openxmlformats.org/officeDocument/2006/relationships/hyperlink" Target="https://es.wikipedia.org/wiki/Modelo%E2%80%93vista%E2%80%93controlador" TargetMode="External"/><Relationship Id="rId34" Type="http://schemas.openxmlformats.org/officeDocument/2006/relationships/hyperlink" Target="https://es.wikipedia.org/wiki/Microsoft_Word" TargetMode="External"/><Relationship Id="rId50" Type="http://schemas.openxmlformats.org/officeDocument/2006/relationships/hyperlink" Target="https://es.wikipedia.org/wiki/Microsoft_Azure" TargetMode="External"/><Relationship Id="rId55" Type="http://schemas.openxmlformats.org/officeDocument/2006/relationships/hyperlink" Target="https://docs.oracle.com/database/121/NETAG/naming.htm" TargetMode="External"/><Relationship Id="rId76" Type="http://schemas.openxmlformats.org/officeDocument/2006/relationships/hyperlink" Target="https://es.wikipedia.org/w/index.php?title=Read-eval-print_loop&amp;action=edit&amp;redlink=1" TargetMode="External"/><Relationship Id="rId97" Type="http://schemas.openxmlformats.org/officeDocument/2006/relationships/hyperlink" Target="https://es.wikipedia.org/wiki/Cliente_(inform%C3%A1tica)" TargetMode="External"/><Relationship Id="rId104" Type="http://schemas.openxmlformats.org/officeDocument/2006/relationships/hyperlink" Target="https://es.wikipedia.org/wiki/Componente_de_software" TargetMode="External"/><Relationship Id="rId120" Type="http://schemas.openxmlformats.org/officeDocument/2006/relationships/hyperlink" Target="https://www.ecured.cu/XML" TargetMode="External"/><Relationship Id="rId125" Type="http://schemas.openxmlformats.org/officeDocument/2006/relationships/hyperlink" Target="https://www.ecured.cu/IBM" TargetMode="External"/><Relationship Id="rId141" Type="http://schemas.openxmlformats.org/officeDocument/2006/relationships/hyperlink" Target="https://es.wikipedia.org/wiki/Simulaci%C3%B3n" TargetMode="External"/><Relationship Id="rId146" Type="http://schemas.openxmlformats.org/officeDocument/2006/relationships/hyperlink" Target="https://es.wikipedia.org/wiki/Predicci%C3%B3n_de_genes" TargetMode="External"/><Relationship Id="rId167" Type="http://schemas.openxmlformats.org/officeDocument/2006/relationships/hyperlink" Target="https://azure.microsoft.com/es-es/overview/choosing-a-cloud-service-provider/" TargetMode="External"/><Relationship Id="rId7" Type="http://schemas.openxmlformats.org/officeDocument/2006/relationships/hyperlink" Target="https://es.wikipedia.org/wiki/Google" TargetMode="External"/><Relationship Id="rId71" Type="http://schemas.openxmlformats.org/officeDocument/2006/relationships/hyperlink" Target="https://es.wikipedia.org/wiki/D_(lenguaje_de_programaci%C3%B3n)" TargetMode="External"/><Relationship Id="rId92" Type="http://schemas.openxmlformats.org/officeDocument/2006/relationships/hyperlink" Target="https://es.wikipedia.org/wiki/Servidor" TargetMode="External"/><Relationship Id="rId162" Type="http://schemas.openxmlformats.org/officeDocument/2006/relationships/hyperlink" Target="https://en.wikipedia.org/wiki/Managed_services" TargetMode="External"/><Relationship Id="rId2" Type="http://schemas.openxmlformats.org/officeDocument/2006/relationships/styles" Target="styles.xml"/><Relationship Id="rId29" Type="http://schemas.openxmlformats.org/officeDocument/2006/relationships/hyperlink" Target="https://es.wikipedia.org/wiki/Desarrollador_de_software" TargetMode="External"/><Relationship Id="rId24" Type="http://schemas.openxmlformats.org/officeDocument/2006/relationships/hyperlink" Target="https://es.wikipedia.org/w/index.php?title=Google_Cloud_Print&amp;action=edit&amp;redlink=1" TargetMode="External"/><Relationship Id="rId40" Type="http://schemas.openxmlformats.org/officeDocument/2006/relationships/hyperlink" Target="https://es.wikipedia.org/wiki/Software_como_servicio" TargetMode="External"/><Relationship Id="rId45" Type="http://schemas.openxmlformats.org/officeDocument/2006/relationships/hyperlink" Target="https://es.wikipedia.org/wiki/Microsoft_Azure" TargetMode="External"/><Relationship Id="rId66" Type="http://schemas.openxmlformats.org/officeDocument/2006/relationships/hyperlink" Target="https://es.wikipedia.org/w/index.php?title=Libev&amp;action=edit&amp;redlink=1" TargetMode="External"/><Relationship Id="rId87" Type="http://schemas.openxmlformats.org/officeDocument/2006/relationships/hyperlink" Target="https://es.wikipedia.org/wiki/SFTP" TargetMode="External"/><Relationship Id="rId110" Type="http://schemas.openxmlformats.org/officeDocument/2006/relationships/hyperlink" Target="https://es.wikipedia.org/wiki/Middleware" TargetMode="External"/><Relationship Id="rId115" Type="http://schemas.openxmlformats.org/officeDocument/2006/relationships/hyperlink" Target="https://es.wikipedia.org/wiki/Tuber%C3%ADa_(inform%C3%A1tica)" TargetMode="External"/><Relationship Id="rId131" Type="http://schemas.openxmlformats.org/officeDocument/2006/relationships/hyperlink" Target="https://es.wikipedia.org/wiki/Sin%C3%B3nimo" TargetMode="External"/><Relationship Id="rId136" Type="http://schemas.openxmlformats.org/officeDocument/2006/relationships/hyperlink" Target="https://es.wikipedia.org/wiki/Ciencias_de_la_computaci%C3%B3n" TargetMode="External"/><Relationship Id="rId157" Type="http://schemas.openxmlformats.org/officeDocument/2006/relationships/hyperlink" Target="https://en.wikipedia.org/wiki/Logfile" TargetMode="External"/><Relationship Id="rId61" Type="http://schemas.openxmlformats.org/officeDocument/2006/relationships/hyperlink" Target="https://es.wikipedia.org/wiki/Servidor_web" TargetMode="External"/><Relationship Id="rId82" Type="http://schemas.openxmlformats.org/officeDocument/2006/relationships/hyperlink" Target="https://es.wikipedia.org/wiki/Cliente-servidor" TargetMode="External"/><Relationship Id="rId152" Type="http://schemas.openxmlformats.org/officeDocument/2006/relationships/hyperlink" Target="https://es.wikipedia.org/wiki/Interacciones_prote%C3%ADna-prote%C3%ADna" TargetMode="External"/><Relationship Id="rId19" Type="http://schemas.openxmlformats.org/officeDocument/2006/relationships/hyperlink" Target="https://es.wikipedia.org/wiki/Software" TargetMode="External"/><Relationship Id="rId14" Type="http://schemas.openxmlformats.org/officeDocument/2006/relationships/hyperlink" Target="https://es.wikipedia.org/wiki/Aplicaci%C3%B3n_inform%C3%A1tica" TargetMode="External"/><Relationship Id="rId30" Type="http://schemas.openxmlformats.org/officeDocument/2006/relationships/hyperlink" Target="https://es.wikipedia.org/wiki/Base_de_datos" TargetMode="External"/><Relationship Id="rId35" Type="http://schemas.openxmlformats.org/officeDocument/2006/relationships/hyperlink" Target="https://es.wikipedia.org/wiki/Microsoft_PowerPoint" TargetMode="External"/><Relationship Id="rId56" Type="http://schemas.openxmlformats.org/officeDocument/2006/relationships/hyperlink" Target="https://www.php.net/manual/es/oci8.configuration.php" TargetMode="External"/><Relationship Id="rId77" Type="http://schemas.openxmlformats.org/officeDocument/2006/relationships/hyperlink" Target="https://en.wikipedia.org/wiki/Application_programming_interface" TargetMode="External"/><Relationship Id="rId100" Type="http://schemas.openxmlformats.org/officeDocument/2006/relationships/hyperlink" Target="https://es.wikipedia.org/wiki/World_Wide_Web" TargetMode="External"/><Relationship Id="rId105" Type="http://schemas.openxmlformats.org/officeDocument/2006/relationships/hyperlink" Target="https://es.wikipedia.org/wiki/Arquitectura_de_software" TargetMode="External"/><Relationship Id="rId126" Type="http://schemas.openxmlformats.org/officeDocument/2006/relationships/hyperlink" Target="https://www.ecured.cu/W3C" TargetMode="External"/><Relationship Id="rId147" Type="http://schemas.openxmlformats.org/officeDocument/2006/relationships/hyperlink" Target="https://es.wikipedia.org/wiki/Montaje_de_secuencias" TargetMode="External"/><Relationship Id="rId168" Type="http://schemas.openxmlformats.org/officeDocument/2006/relationships/fontTable" Target="fontTable.xml"/><Relationship Id="rId8" Type="http://schemas.openxmlformats.org/officeDocument/2006/relationships/hyperlink" Target="https://es.wikipedia.org/wiki/Plataforma_(inform%C3%A1tica)" TargetMode="External"/><Relationship Id="rId51" Type="http://schemas.openxmlformats.org/officeDocument/2006/relationships/hyperlink" Target="https://es.wikipedia.org/wiki/Google_Cloud_Platform" TargetMode="External"/><Relationship Id="rId72" Type="http://schemas.openxmlformats.org/officeDocument/2006/relationships/hyperlink" Target="https://es.wikipedia.org/wiki/Java_EE" TargetMode="External"/><Relationship Id="rId93" Type="http://schemas.openxmlformats.org/officeDocument/2006/relationships/hyperlink" Target="https://es.wikipedia.org/wiki/Multiusuario" TargetMode="External"/><Relationship Id="rId98" Type="http://schemas.openxmlformats.org/officeDocument/2006/relationships/hyperlink" Target="https://es.wikipedia.org/wiki/Servidor" TargetMode="External"/><Relationship Id="rId121" Type="http://schemas.openxmlformats.org/officeDocument/2006/relationships/hyperlink" Target="https://www.ecured.cu/index.php?title=David_Wineren&amp;action=edit&amp;redlink=1" TargetMode="External"/><Relationship Id="rId142" Type="http://schemas.openxmlformats.org/officeDocument/2006/relationships/hyperlink" Target="https://es.wikipedia.org/wiki/Sistema" TargetMode="External"/><Relationship Id="rId163" Type="http://schemas.openxmlformats.org/officeDocument/2006/relationships/hyperlink" Target="https://en.wikipedia.org/wiki/Private_cloud" TargetMode="External"/><Relationship Id="rId3" Type="http://schemas.microsoft.com/office/2007/relationships/stylesWithEffects" Target="stylesWithEffects.xml"/><Relationship Id="rId25" Type="http://schemas.openxmlformats.org/officeDocument/2006/relationships/hyperlink" Target="https://es.wikipedia.org/wiki/Web" TargetMode="External"/><Relationship Id="rId46" Type="http://schemas.openxmlformats.org/officeDocument/2006/relationships/hyperlink" Target="https://es.wikipedia.org/wiki/Nube_p%C3%BAblica" TargetMode="External"/><Relationship Id="rId67" Type="http://schemas.openxmlformats.org/officeDocument/2006/relationships/hyperlink" Target="https://es.wikipedia.org/wiki/C_(lenguaje_de_programaci%C3%B3n)" TargetMode="External"/><Relationship Id="rId116" Type="http://schemas.openxmlformats.org/officeDocument/2006/relationships/hyperlink" Target="https://es.wikipedia.org/wiki/Programaci%C3%B3n_funcional" TargetMode="External"/><Relationship Id="rId137" Type="http://schemas.openxmlformats.org/officeDocument/2006/relationships/hyperlink" Target="https://es.wikipedia.org/wiki/Inteligencia_artificial" TargetMode="External"/><Relationship Id="rId158" Type="http://schemas.openxmlformats.org/officeDocument/2006/relationships/hyperlink" Target="https://en.wikipedia.org/wiki/Logging_as_a_service" TargetMode="External"/><Relationship Id="rId20" Type="http://schemas.openxmlformats.org/officeDocument/2006/relationships/hyperlink" Target="https://es.wikipedia.org/wiki/Computaci%C3%B3n_en_la_nube" TargetMode="External"/><Relationship Id="rId41" Type="http://schemas.openxmlformats.org/officeDocument/2006/relationships/hyperlink" Target="https://es.wikipedia.org/wiki/Computaci%C3%B3n_en_la_nube" TargetMode="External"/><Relationship Id="rId62" Type="http://schemas.openxmlformats.org/officeDocument/2006/relationships/hyperlink" Target="https://es.wikipedia.org/w/index.php?title=Tornado_(servidor_web)&amp;action=edit&amp;redlink=1" TargetMode="External"/><Relationship Id="rId83" Type="http://schemas.openxmlformats.org/officeDocument/2006/relationships/hyperlink" Target="https://es.wikipedia.org/wiki/TCP/IP" TargetMode="External"/><Relationship Id="rId88" Type="http://schemas.openxmlformats.org/officeDocument/2006/relationships/hyperlink" Target="https://es.wikipedia.org/wiki/Secure_Shell" TargetMode="External"/><Relationship Id="rId111" Type="http://schemas.openxmlformats.org/officeDocument/2006/relationships/hyperlink" Target="https://es.wikipedia.org/wiki/Interfaz_de_usuario" TargetMode="External"/><Relationship Id="rId132" Type="http://schemas.openxmlformats.org/officeDocument/2006/relationships/hyperlink" Target="https://es.wikipedia.org/wiki/Ingenieria_Informatica" TargetMode="External"/><Relationship Id="rId153" Type="http://schemas.openxmlformats.org/officeDocument/2006/relationships/hyperlink" Target="https://es.wikipedia.org/wiki/Evoluci%C3%B3n_biol%C3%B3gic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183</TotalTime>
  <Pages>11</Pages>
  <Words>7850</Words>
  <Characters>43178</Characters>
  <Application>Microsoft Office Word</Application>
  <DocSecurity>0</DocSecurity>
  <Lines>359</Lines>
  <Paragraphs>101</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50927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dc:creator>
  <cp:keywords/>
  <dc:description/>
  <cp:lastModifiedBy>Sebastian</cp:lastModifiedBy>
  <cp:revision>4</cp:revision>
  <dcterms:created xsi:type="dcterms:W3CDTF">2020-03-24T04:07:00Z</dcterms:created>
  <dcterms:modified xsi:type="dcterms:W3CDTF">2020-03-24T09:13:00Z</dcterms:modified>
</cp:coreProperties>
</file>