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E0" w:rsidRPr="000D76D7" w:rsidRDefault="000D76D7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04EE0" w:rsidRPr="000D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D7"/>
    <w:rsid w:val="00023C95"/>
    <w:rsid w:val="000D76D7"/>
    <w:rsid w:val="0088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E42A"/>
  <w15:chartTrackingRefBased/>
  <w15:docId w15:val="{154241B1-7F81-47CD-BADD-5F23A7C3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Arora</dc:creator>
  <cp:keywords/>
  <dc:description/>
  <cp:lastModifiedBy>Nitika Arora</cp:lastModifiedBy>
  <cp:revision>1</cp:revision>
  <dcterms:created xsi:type="dcterms:W3CDTF">2021-03-29T06:54:00Z</dcterms:created>
  <dcterms:modified xsi:type="dcterms:W3CDTF">2021-03-29T06:55:00Z</dcterms:modified>
</cp:coreProperties>
</file>