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Catalina Esquivel, Sebastian Ibarra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20.766.402-2, 21.127.677-0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MorphSolucion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Aseguramiento de Calidad de Software</w:t>
            </w:r>
          </w:p>
          <w:p w:rsidR="00000000" w:rsidDel="00000000" w:rsidP="00000000" w:rsidRDefault="00000000" w:rsidRPr="00000000" w14:paraId="0000001C">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1D">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E">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F">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Gestión de Proyectos BI</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6">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a los requerimientos de la organización y estándares industriales.</w:t>
            </w:r>
          </w:p>
          <w:p w:rsidR="00000000" w:rsidDel="00000000" w:rsidP="00000000" w:rsidRDefault="00000000" w:rsidRPr="00000000" w14:paraId="00000027">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9">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A">
            <w:pPr>
              <w:numPr>
                <w:ilvl w:val="0"/>
                <w:numId w:val="10"/>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soluciones sistémicas integrales para automatizar y optimizar procesos de negocio de acuerdo a las necesidades de la organización.</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La relevancia de este proyecto radica en abordar una problemática común en muchas empresas y negocios: la complejidad de los procesos internos y la dificultad que enfrentan los empleados para aprender y gestionar todos los procedimientos necesarios. En la actualidad, las empresas se enfrentan al desafío de que muchos procesos son complejos y extensos, y no siempre es viable que los empleados los memoricen o los manejen eficazmente, lo que puede llevar a errores, ineficiencias y una carga de trabajo considerable.</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i w:val="1"/>
                <w:color w:val="548dd4"/>
                <w:sz w:val="20"/>
                <w:szCs w:val="20"/>
                <w:rtl w:val="0"/>
              </w:rPr>
              <w:t xml:space="preserve">Para solucionar este problema, el proyecto se enfoca en el desarrollo de una plataforma de servicios basada en Inteligencia Artificial que automatiza y optimiza el aprendizaje y la gestión de estos procesos.  </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El interés en este proyecto surge del hecho de que la Inteligencia Artificial, aunque es un campo emergente, ofrece soluciones innovadoras para problemas de larga data en la gestión de procesos. Aunque existe competencia en el mercado, el conocimiento y la experiencia en este campo aún están en desarrollo, lo que proporciona una oportunidad para ofrecer soluciones de alta calidad a empresas pequeñas, medianas y grandes en Chile que enfrentan estos desafíos.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Desarrollar una plataforma de SaaS (Software as a services) en la que los clientes puedan suscribirse a servicios de Asistentes Inteligentes personalizados. Estos asistentes serán gestionados de manera independiente, y la plataforma permitirá a los clientes visualizar detalles y estadísticas de uso sin la capacidad de modificar o configurar los bots por sí mismos. Estos asistentes se crearán a medida, según los requerimientos de la empresa o negocio, con el fin de automatizar procesos internos o externos.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abarca la mayoría de las competencias del perfil de egreso de la carrera de Ingeniería en Informática, ya que al ofrecer soluciones a medida para cada cliente, será necesario desarrollar proyectos desde cero, abarcando desde la toma de requerimientos hasta la implementación final de cada solución.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se alinea con el interés personal y la proyección profesional del desarrollador, al abordar una problemática común en muchas empresas: la complejidad y dificultad en la gestión de procesos internos. En un entorno donde la Inteligencia Artificial emerge como una herramienta clave para resolver estos desafíos, el desarrollo de una plataforma de servicios basada en IA no solo ofrece una solución tangible, sino que también tiene el potencial de evolucionar hacia un emprendimiento tecnológico. La escalabilidad y adaptabilidad de esta solución permite posicionarla en un mercado competitivo, ofreciendo valor tanto a pequeñas como a grandes empresas en Chile. Además, el conocimiento y la experiencia del desarrollador en este campo son un respaldo sólido para enfrentar con éxito este desafío.</w:t>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el Proyecto APT es factible debido a varios factores clave:</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Factibilidad Técnica:</w:t>
            </w:r>
            <w:r w:rsidDel="00000000" w:rsidR="00000000" w:rsidRPr="00000000">
              <w:rPr>
                <w:i w:val="1"/>
                <w:color w:val="548dd4"/>
                <w:sz w:val="20"/>
                <w:szCs w:val="20"/>
                <w:rtl w:val="0"/>
              </w:rPr>
              <w:t xml:space="preserve"> El proyecto de 18 semanas con 120 horas asignadas permite organizar el trabajo en Sprints de dos semanas, facilitando la implementación y revisión de las funcionalidades. Los materiales necesarios, como Laravel y Node.js, están accesibles y bien soportados, y la experiencia del equipo con estas tecnologías asegura una ejecución eficiente.</w:t>
            </w:r>
          </w:p>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Factibilidad Operativa:</w:t>
            </w:r>
            <w:r w:rsidDel="00000000" w:rsidR="00000000" w:rsidRPr="00000000">
              <w:rPr>
                <w:i w:val="1"/>
                <w:color w:val="548dd4"/>
                <w:sz w:val="20"/>
                <w:szCs w:val="20"/>
                <w:rtl w:val="0"/>
              </w:rPr>
              <w:t xml:space="preserve"> La división en dos partes y la metodología SCRUM permiten una planificación y gestión efectivas, con tiempo suficiente para ajustes y refinamientos. La coordinación entre los miembros del equipo y el acceso a capacitación y apoyo institucional facilitan el desarrollo sin barreras operativas significativas.</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Factibilidad Económica:</w:t>
            </w:r>
            <w:r w:rsidDel="00000000" w:rsidR="00000000" w:rsidRPr="00000000">
              <w:rPr>
                <w:i w:val="1"/>
                <w:color w:val="548dd4"/>
                <w:sz w:val="20"/>
                <w:szCs w:val="20"/>
                <w:rtl w:val="0"/>
              </w:rPr>
              <w:t xml:space="preserve"> El uso de tecnologías de código abierto y el acceso a recursos institucionales mantienen los costos dentro del presupuesto. La planificación cuidadosa y el apoyo proporcionado aseguran que el proyecto sea económicamente viable, evitando gastos imprevistos.</w:t>
            </w: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Desarrollar una plataforma de servicios basada en Inteligencia Artificial que permita a las empresas automatizar y optimizar la gestión de sus procesos internos, facilitando a los empleados el acceso a información clave y reduciendo la complejidad y errores en la ejecución de procedimientos.</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Automatizar la gestión de procesos internos en las empresas mediante la implementación de Asistentes Inteligentes personalizados.</w:t>
            </w:r>
          </w:p>
          <w:p w:rsidR="00000000" w:rsidDel="00000000" w:rsidP="00000000" w:rsidRDefault="00000000" w:rsidRPr="00000000" w14:paraId="00000048">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Optimizar el aprendizaje de procedimientos clave por parte de los empleados, reduciendo la carga de trabajo y minimizando errores.</w:t>
            </w:r>
          </w:p>
          <w:p w:rsidR="00000000" w:rsidDel="00000000" w:rsidP="00000000" w:rsidRDefault="00000000" w:rsidRPr="00000000" w14:paraId="00000049">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Proporcionar a los clientes una plataforma que permita visualizar estadísticas y detalles de uso de los Asistentes Inteligentes de manera simple y amigable.</w:t>
            </w:r>
          </w:p>
          <w:p w:rsidR="00000000" w:rsidDel="00000000" w:rsidP="00000000" w:rsidRDefault="00000000" w:rsidRPr="00000000" w14:paraId="0000004A">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Facilitar la implementación de soluciones tecnológicas innovadoras que se adapten a las necesidades específicas de empresas pequeñas, medianas y grandes en Chile.</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spacing w:after="240" w:before="240" w:lineRule="auto"/>
              <w:jc w:val="both"/>
              <w:rPr>
                <w:b w:val="1"/>
                <w:i w:val="1"/>
                <w:color w:val="548dd4"/>
                <w:sz w:val="26"/>
                <w:szCs w:val="26"/>
              </w:rPr>
            </w:pPr>
            <w:r w:rsidDel="00000000" w:rsidR="00000000" w:rsidRPr="00000000">
              <w:rPr>
                <w:i w:val="1"/>
                <w:color w:val="548dd4"/>
                <w:sz w:val="20"/>
                <w:szCs w:val="20"/>
                <w:rtl w:val="0"/>
              </w:rPr>
              <w:t xml:space="preserve">Para abordar el problema de centralizar todos los procesos en una sola plataforma inteligente, utilizaremos la metodología SCRUM, que se adapta perfectamente a la naturaleza dinámica y compleja del proyecto. A continuación, se detalla cómo aplicaremos esta metodología para cumplir con los objetivos del proyecto:</w:t>
            </w:r>
            <w:r w:rsidDel="00000000" w:rsidR="00000000" w:rsidRPr="00000000">
              <w:rPr>
                <w:rtl w:val="0"/>
              </w:rPr>
            </w:r>
          </w:p>
          <w:p w:rsidR="00000000" w:rsidDel="00000000" w:rsidP="00000000" w:rsidRDefault="00000000" w:rsidRPr="00000000" w14:paraId="0000005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1. Selección de SCRUM:</w:t>
            </w:r>
          </w:p>
          <w:p w:rsidR="00000000" w:rsidDel="00000000" w:rsidP="00000000" w:rsidRDefault="00000000" w:rsidRPr="00000000" w14:paraId="00000053">
            <w:pPr>
              <w:spacing w:after="240" w:before="240" w:lineRule="auto"/>
              <w:jc w:val="both"/>
              <w:rPr>
                <w:i w:val="1"/>
                <w:color w:val="548dd4"/>
                <w:sz w:val="20"/>
                <w:szCs w:val="20"/>
              </w:rPr>
            </w:pPr>
            <w:r w:rsidDel="00000000" w:rsidR="00000000" w:rsidRPr="00000000">
              <w:rPr>
                <w:i w:val="1"/>
                <w:color w:val="548dd4"/>
                <w:sz w:val="20"/>
                <w:szCs w:val="20"/>
                <w:rtl w:val="0"/>
              </w:rPr>
              <w:t xml:space="preserve">SCRUM es adecuado para nuestro proyecto porque permite una gestión flexible y adaptativa, ideal para desarrollar una plataforma de CRM y asistentes con inteligencia artificial (IA) donde los requisitos pueden evolucionar. La metodología SCRUM facilita la entrega incremental y continua del producto, adaptándose a cambios y mejorando la colaboración del equipo.</w:t>
            </w:r>
          </w:p>
          <w:p w:rsidR="00000000" w:rsidDel="00000000" w:rsidP="00000000" w:rsidRDefault="00000000" w:rsidRPr="00000000" w14:paraId="0000005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2. Definición de SCRUM:</w:t>
            </w:r>
          </w:p>
          <w:p w:rsidR="00000000" w:rsidDel="00000000" w:rsidP="00000000" w:rsidRDefault="00000000" w:rsidRPr="00000000" w14:paraId="00000055">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Roles Clave:</w:t>
            </w:r>
          </w:p>
          <w:p w:rsidR="00000000" w:rsidDel="00000000" w:rsidP="00000000" w:rsidRDefault="00000000" w:rsidRPr="00000000" w14:paraId="00000056">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Define y prioriza los requisitos y el backlog del producto.</w:t>
            </w:r>
          </w:p>
          <w:p w:rsidR="00000000" w:rsidDel="00000000" w:rsidP="00000000" w:rsidRDefault="00000000" w:rsidRPr="00000000" w14:paraId="00000057">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Facilita el proceso SCRUM y resuelve obstáculos.</w:t>
            </w:r>
          </w:p>
          <w:p w:rsidR="00000000" w:rsidDel="00000000" w:rsidP="00000000" w:rsidRDefault="00000000" w:rsidRPr="00000000" w14:paraId="00000058">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Implementa las funcionalidades y entrega incrementos del producto.</w:t>
            </w:r>
          </w:p>
          <w:p w:rsidR="00000000" w:rsidDel="00000000" w:rsidP="00000000" w:rsidRDefault="00000000" w:rsidRPr="00000000" w14:paraId="00000059">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Artefactos:</w:t>
            </w:r>
          </w:p>
          <w:p w:rsidR="00000000" w:rsidDel="00000000" w:rsidP="00000000" w:rsidRDefault="00000000" w:rsidRPr="00000000" w14:paraId="0000005A">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Product Backlog:</w:t>
            </w:r>
            <w:r w:rsidDel="00000000" w:rsidR="00000000" w:rsidRPr="00000000">
              <w:rPr>
                <w:i w:val="1"/>
                <w:color w:val="548dd4"/>
                <w:sz w:val="20"/>
                <w:szCs w:val="20"/>
                <w:rtl w:val="0"/>
              </w:rPr>
              <w:t xml:space="preserve"> Lista priorizada de todas las tareas y requisitos del proyecto.</w:t>
            </w:r>
          </w:p>
          <w:p w:rsidR="00000000" w:rsidDel="00000000" w:rsidP="00000000" w:rsidRDefault="00000000" w:rsidRPr="00000000" w14:paraId="0000005B">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Backlog:</w:t>
            </w:r>
            <w:r w:rsidDel="00000000" w:rsidR="00000000" w:rsidRPr="00000000">
              <w:rPr>
                <w:i w:val="1"/>
                <w:color w:val="548dd4"/>
                <w:sz w:val="20"/>
                <w:szCs w:val="20"/>
                <w:rtl w:val="0"/>
              </w:rPr>
              <w:t xml:space="preserve"> Conjunto de tareas seleccionadas para cada Sprint.</w:t>
            </w:r>
          </w:p>
          <w:p w:rsidR="00000000" w:rsidDel="00000000" w:rsidP="00000000" w:rsidRDefault="00000000" w:rsidRPr="00000000" w14:paraId="0000005C">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Incremento:</w:t>
            </w:r>
            <w:r w:rsidDel="00000000" w:rsidR="00000000" w:rsidRPr="00000000">
              <w:rPr>
                <w:i w:val="1"/>
                <w:color w:val="548dd4"/>
                <w:sz w:val="20"/>
                <w:szCs w:val="20"/>
                <w:rtl w:val="0"/>
              </w:rPr>
              <w:t xml:space="preserve"> Entregas funcionales del producto al final de cada Sprint.</w:t>
            </w:r>
          </w:p>
          <w:p w:rsidR="00000000" w:rsidDel="00000000" w:rsidP="00000000" w:rsidRDefault="00000000" w:rsidRPr="00000000" w14:paraId="0000005D">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Eventos:</w:t>
            </w:r>
          </w:p>
          <w:p w:rsidR="00000000" w:rsidDel="00000000" w:rsidP="00000000" w:rsidRDefault="00000000" w:rsidRPr="00000000" w14:paraId="0000005E">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Planning:</w:t>
            </w:r>
            <w:r w:rsidDel="00000000" w:rsidR="00000000" w:rsidRPr="00000000">
              <w:rPr>
                <w:i w:val="1"/>
                <w:color w:val="548dd4"/>
                <w:sz w:val="20"/>
                <w:szCs w:val="20"/>
                <w:rtl w:val="0"/>
              </w:rPr>
              <w:t xml:space="preserve"> Planificación de las tareas para el próximo Sprint.</w:t>
            </w:r>
          </w:p>
          <w:p w:rsidR="00000000" w:rsidDel="00000000" w:rsidP="00000000" w:rsidRDefault="00000000" w:rsidRPr="00000000" w14:paraId="0000005F">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Daily Standup:</w:t>
            </w:r>
            <w:r w:rsidDel="00000000" w:rsidR="00000000" w:rsidRPr="00000000">
              <w:rPr>
                <w:i w:val="1"/>
                <w:color w:val="548dd4"/>
                <w:sz w:val="20"/>
                <w:szCs w:val="20"/>
                <w:rtl w:val="0"/>
              </w:rPr>
              <w:t xml:space="preserve"> Reunión diaria para revisar el progreso y coordinar el trabajo.</w:t>
            </w:r>
          </w:p>
          <w:p w:rsidR="00000000" w:rsidDel="00000000" w:rsidP="00000000" w:rsidRDefault="00000000" w:rsidRPr="00000000" w14:paraId="00000060">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Review:</w:t>
            </w:r>
            <w:r w:rsidDel="00000000" w:rsidR="00000000" w:rsidRPr="00000000">
              <w:rPr>
                <w:i w:val="1"/>
                <w:color w:val="548dd4"/>
                <w:sz w:val="20"/>
                <w:szCs w:val="20"/>
                <w:rtl w:val="0"/>
              </w:rPr>
              <w:t xml:space="preserve"> Revisión de los resultados al final de cada Sprint.</w:t>
            </w:r>
          </w:p>
          <w:p w:rsidR="00000000" w:rsidDel="00000000" w:rsidP="00000000" w:rsidRDefault="00000000" w:rsidRPr="00000000" w14:paraId="00000061">
            <w:pPr>
              <w:numPr>
                <w:ilvl w:val="1"/>
                <w:numId w:val="7"/>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Retrospective:</w:t>
            </w:r>
            <w:r w:rsidDel="00000000" w:rsidR="00000000" w:rsidRPr="00000000">
              <w:rPr>
                <w:i w:val="1"/>
                <w:color w:val="548dd4"/>
                <w:sz w:val="20"/>
                <w:szCs w:val="20"/>
                <w:rtl w:val="0"/>
              </w:rPr>
              <w:t xml:space="preserve"> Reflexión sobre el proceso para identificar mejoras.</w:t>
            </w:r>
          </w:p>
          <w:p w:rsidR="00000000" w:rsidDel="00000000" w:rsidP="00000000" w:rsidRDefault="00000000" w:rsidRPr="00000000" w14:paraId="00000062">
            <w:pPr>
              <w:pStyle w:val="Heading3"/>
              <w:keepNext w:val="0"/>
              <w:keepLines w:val="0"/>
              <w:spacing w:after="80" w:before="280" w:lineRule="auto"/>
              <w:jc w:val="both"/>
              <w:rPr>
                <w:b w:val="1"/>
                <w:i w:val="1"/>
                <w:color w:val="548dd4"/>
                <w:sz w:val="26"/>
                <w:szCs w:val="26"/>
              </w:rPr>
            </w:pPr>
            <w:bookmarkStart w:colFirst="0" w:colLast="0" w:name="_heading=h.jxqfs2ntu5w" w:id="0"/>
            <w:bookmarkEnd w:id="0"/>
            <w:r w:rsidDel="00000000" w:rsidR="00000000" w:rsidRPr="00000000">
              <w:rPr>
                <w:b w:val="1"/>
                <w:i w:val="1"/>
                <w:color w:val="548dd4"/>
                <w:sz w:val="26"/>
                <w:szCs w:val="26"/>
                <w:rtl w:val="0"/>
              </w:rPr>
              <w:t xml:space="preserve">Plan de Trabajo</w:t>
            </w:r>
          </w:p>
          <w:p w:rsidR="00000000" w:rsidDel="00000000" w:rsidP="00000000" w:rsidRDefault="00000000" w:rsidRPr="00000000" w14:paraId="00000063">
            <w:p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Sprint 1: Configuración Inicial y Recolección de Requisitos</w:t>
            </w:r>
          </w:p>
          <w:p w:rsidR="00000000" w:rsidDel="00000000" w:rsidP="00000000" w:rsidRDefault="00000000" w:rsidRPr="00000000" w14:paraId="00000064">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Configuración inicial de la plataforma CRM y autenticación de usuarios.</w:t>
            </w:r>
          </w:p>
          <w:p w:rsidR="00000000" w:rsidDel="00000000" w:rsidP="00000000" w:rsidRDefault="00000000" w:rsidRPr="00000000" w14:paraId="00000065">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Recolección de requisitos para los asistentes con IA.</w:t>
            </w:r>
          </w:p>
          <w:p w:rsidR="00000000" w:rsidDel="00000000" w:rsidP="00000000" w:rsidRDefault="00000000" w:rsidRPr="00000000" w14:paraId="00000066">
            <w:pPr>
              <w:numPr>
                <w:ilvl w:val="0"/>
                <w:numId w:val="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Liderado por:</w:t>
            </w:r>
            <w:r w:rsidDel="00000000" w:rsidR="00000000" w:rsidRPr="00000000">
              <w:rPr>
                <w:i w:val="1"/>
                <w:color w:val="548dd4"/>
                <w:sz w:val="20"/>
                <w:szCs w:val="20"/>
                <w:rtl w:val="0"/>
              </w:rPr>
              <w:t xml:space="preserve"> Catalina y Sebastián.</w:t>
            </w:r>
          </w:p>
          <w:p w:rsidR="00000000" w:rsidDel="00000000" w:rsidP="00000000" w:rsidRDefault="00000000" w:rsidRPr="00000000" w14:paraId="00000067">
            <w:p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Sprint 2: Diseño del Dashboard y Arquitectura del Asistente</w:t>
            </w:r>
          </w:p>
          <w:p w:rsidR="00000000" w:rsidDel="00000000" w:rsidP="00000000" w:rsidRDefault="00000000" w:rsidRPr="00000000" w14:paraId="00000068">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Estructura del dashboard y gestión de usuarios en la plataforma CRM.</w:t>
            </w:r>
          </w:p>
          <w:p w:rsidR="00000000" w:rsidDel="00000000" w:rsidP="00000000" w:rsidRDefault="00000000" w:rsidRPr="00000000" w14:paraId="00000069">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Diseño de la arquitectura del asistente con IA.</w:t>
            </w:r>
          </w:p>
          <w:p w:rsidR="00000000" w:rsidDel="00000000" w:rsidP="00000000" w:rsidRDefault="00000000" w:rsidRPr="00000000" w14:paraId="0000006A">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Liderado por:</w:t>
            </w:r>
            <w:r w:rsidDel="00000000" w:rsidR="00000000" w:rsidRPr="00000000">
              <w:rPr>
                <w:i w:val="1"/>
                <w:color w:val="548dd4"/>
                <w:sz w:val="20"/>
                <w:szCs w:val="20"/>
                <w:rtl w:val="0"/>
              </w:rPr>
              <w:t xml:space="preserve"> Catalina y Sebastián.</w:t>
            </w:r>
          </w:p>
          <w:p w:rsidR="00000000" w:rsidDel="00000000" w:rsidP="00000000" w:rsidRDefault="00000000" w:rsidRPr="00000000" w14:paraId="0000006B">
            <w:p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Sprint 3: Integración de API y Desarrollo del Asistente</w:t>
            </w:r>
          </w:p>
          <w:p w:rsidR="00000000" w:rsidDel="00000000" w:rsidP="00000000" w:rsidRDefault="00000000" w:rsidRPr="00000000" w14:paraId="0000006C">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Integración de la API de HubSpot en la plataforma CRM.</w:t>
            </w:r>
          </w:p>
          <w:p w:rsidR="00000000" w:rsidDel="00000000" w:rsidP="00000000" w:rsidRDefault="00000000" w:rsidRPr="00000000" w14:paraId="0000006D">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del asistente con IA.</w:t>
            </w:r>
          </w:p>
          <w:p w:rsidR="00000000" w:rsidDel="00000000" w:rsidP="00000000" w:rsidRDefault="00000000" w:rsidRPr="00000000" w14:paraId="0000006E">
            <w:pPr>
              <w:numPr>
                <w:ilvl w:val="0"/>
                <w:numId w:val="8"/>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Liderado por:</w:t>
            </w:r>
            <w:r w:rsidDel="00000000" w:rsidR="00000000" w:rsidRPr="00000000">
              <w:rPr>
                <w:i w:val="1"/>
                <w:color w:val="548dd4"/>
                <w:sz w:val="20"/>
                <w:szCs w:val="20"/>
                <w:rtl w:val="0"/>
              </w:rPr>
              <w:t xml:space="preserve"> Catalina y Sebastián.</w:t>
            </w:r>
          </w:p>
          <w:p w:rsidR="00000000" w:rsidDel="00000000" w:rsidP="00000000" w:rsidRDefault="00000000" w:rsidRPr="00000000" w14:paraId="0000006F">
            <w:p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Sprint 4: Gestión de Servicios, Reportes y Pruebas</w:t>
            </w:r>
          </w:p>
          <w:p w:rsidR="00000000" w:rsidDel="00000000" w:rsidP="00000000" w:rsidRDefault="00000000" w:rsidRPr="00000000" w14:paraId="00000070">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Gestión de servicios y reportes en la plataforma CRM.</w:t>
            </w:r>
          </w:p>
          <w:p w:rsidR="00000000" w:rsidDel="00000000" w:rsidP="00000000" w:rsidRDefault="00000000" w:rsidRPr="00000000" w14:paraId="00000071">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Pruebas del asistente con IA.</w:t>
            </w:r>
          </w:p>
          <w:p w:rsidR="00000000" w:rsidDel="00000000" w:rsidP="00000000" w:rsidRDefault="00000000" w:rsidRPr="00000000" w14:paraId="00000072">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Liderado por:</w:t>
            </w:r>
            <w:r w:rsidDel="00000000" w:rsidR="00000000" w:rsidRPr="00000000">
              <w:rPr>
                <w:i w:val="1"/>
                <w:color w:val="548dd4"/>
                <w:sz w:val="20"/>
                <w:szCs w:val="20"/>
                <w:rtl w:val="0"/>
              </w:rPr>
              <w:t xml:space="preserve"> Catalina y Sebastián.</w:t>
            </w:r>
          </w:p>
          <w:p w:rsidR="00000000" w:rsidDel="00000000" w:rsidP="00000000" w:rsidRDefault="00000000" w:rsidRPr="00000000" w14:paraId="00000073">
            <w:p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Sprint 5: Refinamiento, Seguridad y Despliegue</w:t>
            </w:r>
          </w:p>
          <w:p w:rsidR="00000000" w:rsidDel="00000000" w:rsidP="00000000" w:rsidRDefault="00000000" w:rsidRPr="00000000" w14:paraId="00000074">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Refinamiento final, implementación de seguridad y preparación para el despliegue de la plataforma CRM.</w:t>
            </w:r>
          </w:p>
          <w:p w:rsidR="00000000" w:rsidDel="00000000" w:rsidP="00000000" w:rsidRDefault="00000000" w:rsidRPr="00000000" w14:paraId="00000075">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Despliegue del asistente con IA.</w:t>
            </w:r>
          </w:p>
          <w:p w:rsidR="00000000" w:rsidDel="00000000" w:rsidP="00000000" w:rsidRDefault="00000000" w:rsidRPr="00000000" w14:paraId="00000076">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Liderado por:</w:t>
            </w:r>
            <w:r w:rsidDel="00000000" w:rsidR="00000000" w:rsidRPr="00000000">
              <w:rPr>
                <w:i w:val="1"/>
                <w:color w:val="548dd4"/>
                <w:sz w:val="20"/>
                <w:szCs w:val="20"/>
                <w:rtl w:val="0"/>
              </w:rPr>
              <w:t xml:space="preserve"> Catalina y Sebastián.</w:t>
            </w:r>
            <w:r w:rsidDel="00000000" w:rsidR="00000000" w:rsidRPr="00000000">
              <w:rPr>
                <w:rtl w:val="0"/>
              </w:rPr>
            </w:r>
          </w:p>
          <w:p w:rsidR="00000000" w:rsidDel="00000000" w:rsidP="00000000" w:rsidRDefault="00000000" w:rsidRPr="00000000" w14:paraId="00000077">
            <w:pPr>
              <w:jc w:val="both"/>
              <w:rPr>
                <w:i w:val="1"/>
                <w:color w:val="ff0000"/>
                <w:sz w:val="20"/>
                <w:szCs w:val="20"/>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Análisis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Preliminar</w:t>
            </w:r>
            <w:r w:rsidDel="00000000" w:rsidR="00000000" w:rsidRPr="00000000">
              <w:rPr>
                <w:rtl w:val="0"/>
              </w:rPr>
            </w:r>
          </w:p>
        </w:tc>
        <w:tc>
          <w:tcPr/>
          <w:p w:rsidR="00000000" w:rsidDel="00000000" w:rsidP="00000000" w:rsidRDefault="00000000" w:rsidRPr="00000000" w14:paraId="00000083">
            <w:pPr>
              <w:widowControl w:val="0"/>
              <w:spacing w:after="0" w:before="39" w:line="240" w:lineRule="auto"/>
              <w:ind w:left="254" w:firstLine="0"/>
              <w:jc w:val="both"/>
              <w:rPr>
                <w:i w:val="1"/>
                <w:sz w:val="16"/>
                <w:szCs w:val="16"/>
              </w:rPr>
            </w:pPr>
            <w:r w:rsidDel="00000000" w:rsidR="00000000" w:rsidRPr="00000000">
              <w:rPr>
                <w:i w:val="1"/>
                <w:color w:val="666666"/>
                <w:sz w:val="16"/>
                <w:szCs w:val="16"/>
                <w:rtl w:val="0"/>
              </w:rPr>
              <w:t xml:space="preserve">Análisis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caso</w:t>
            </w:r>
            <w:r w:rsidDel="00000000" w:rsidR="00000000" w:rsidRPr="00000000">
              <w:rPr>
                <w:rtl w:val="0"/>
              </w:rPr>
            </w:r>
          </w:p>
        </w:tc>
        <w:tc>
          <w:tcPr/>
          <w:p w:rsidR="00000000" w:rsidDel="00000000" w:rsidP="00000000" w:rsidRDefault="00000000" w:rsidRPr="00000000" w14:paraId="00000084">
            <w:pPr>
              <w:widowControl w:val="0"/>
              <w:tabs>
                <w:tab w:val="left" w:leader="none" w:pos="1262"/>
                <w:tab w:val="left" w:leader="none" w:pos="1823"/>
              </w:tabs>
              <w:spacing w:after="0" w:before="20" w:line="240" w:lineRule="auto"/>
              <w:ind w:left="254" w:right="240" w:firstLine="0"/>
              <w:rPr>
                <w:i w:val="1"/>
                <w:sz w:val="16"/>
                <w:szCs w:val="16"/>
              </w:rPr>
            </w:pPr>
            <w:r w:rsidDel="00000000" w:rsidR="00000000" w:rsidRPr="00000000">
              <w:rPr>
                <w:i w:val="1"/>
                <w:color w:val="666666"/>
                <w:sz w:val="16"/>
                <w:szCs w:val="16"/>
                <w:rtl w:val="0"/>
              </w:rPr>
              <w:t xml:space="preserve">Documento</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base</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análisis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caso</w:t>
            </w:r>
            <w:r w:rsidDel="00000000" w:rsidR="00000000" w:rsidRPr="00000000">
              <w:rPr>
                <w:rtl w:val="0"/>
              </w:rPr>
            </w:r>
          </w:p>
        </w:tc>
        <w:tc>
          <w:tcPr/>
          <w:p w:rsidR="00000000" w:rsidDel="00000000" w:rsidP="00000000" w:rsidRDefault="00000000" w:rsidRPr="00000000" w14:paraId="00000085">
            <w:pPr>
              <w:widowControl w:val="0"/>
              <w:spacing w:after="0" w:before="20" w:line="240" w:lineRule="auto"/>
              <w:ind w:left="255" w:firstLine="0"/>
              <w:rPr>
                <w:i w:val="1"/>
                <w:sz w:val="16"/>
                <w:szCs w:val="16"/>
              </w:rPr>
            </w:pPr>
            <w:r w:rsidDel="00000000" w:rsidR="00000000" w:rsidRPr="00000000">
              <w:rPr>
                <w:i w:val="1"/>
                <w:color w:val="666666"/>
                <w:sz w:val="16"/>
                <w:szCs w:val="16"/>
                <w:rtl w:val="0"/>
              </w:rPr>
              <w:t xml:space="preserve">Necesario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para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dar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inicio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conocer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magnitud</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desafío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Mapeo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mental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actores</w:t>
            </w:r>
            <w:r w:rsidDel="00000000" w:rsidR="00000000" w:rsidRPr="00000000">
              <w:rPr>
                <w:rtl w:val="0"/>
              </w:rPr>
            </w:r>
          </w:p>
        </w:tc>
        <w:tc>
          <w:tcPr/>
          <w:p w:rsidR="00000000" w:rsidDel="00000000" w:rsidP="00000000" w:rsidRDefault="00000000" w:rsidRPr="00000000" w14:paraId="00000087">
            <w:pPr>
              <w:widowControl w:val="0"/>
              <w:spacing w:after="0" w:before="39" w:line="240" w:lineRule="auto"/>
              <w:ind w:left="254" w:firstLine="0"/>
              <w:jc w:val="both"/>
              <w:rPr>
                <w:i w:val="1"/>
                <w:sz w:val="16"/>
                <w:szCs w:val="16"/>
              </w:rPr>
            </w:pPr>
            <w:r w:rsidDel="00000000" w:rsidR="00000000" w:rsidRPr="00000000">
              <w:rPr>
                <w:i w:val="1"/>
                <w:color w:val="666666"/>
                <w:sz w:val="16"/>
                <w:szCs w:val="16"/>
                <w:rtl w:val="0"/>
              </w:rPr>
              <w:t xml:space="preserve">Mapas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inicio</w:t>
            </w:r>
            <w:r w:rsidDel="00000000" w:rsidR="00000000" w:rsidRPr="00000000">
              <w:rPr>
                <w:rtl w:val="0"/>
              </w:rPr>
            </w:r>
          </w:p>
        </w:tc>
        <w:tc>
          <w:tcPr/>
          <w:p w:rsidR="00000000" w:rsidDel="00000000" w:rsidP="00000000" w:rsidRDefault="00000000" w:rsidRPr="00000000" w14:paraId="00000088">
            <w:pPr>
              <w:widowControl w:val="0"/>
              <w:spacing w:after="0" w:before="39" w:line="240" w:lineRule="auto"/>
              <w:ind w:left="14" w:right="8" w:firstLine="0"/>
              <w:jc w:val="center"/>
              <w:rPr>
                <w:i w:val="1"/>
                <w:sz w:val="16"/>
                <w:szCs w:val="16"/>
              </w:rPr>
            </w:pPr>
            <w:r w:rsidDel="00000000" w:rsidR="00000000" w:rsidRPr="00000000">
              <w:rPr>
                <w:i w:val="1"/>
                <w:color w:val="666666"/>
                <w:sz w:val="16"/>
                <w:szCs w:val="16"/>
                <w:rtl w:val="0"/>
              </w:rPr>
              <w:t xml:space="preserve">Mapas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mental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actores</w:t>
            </w:r>
            <w:r w:rsidDel="00000000" w:rsidR="00000000" w:rsidRPr="00000000">
              <w:rPr>
                <w:rtl w:val="0"/>
              </w:rPr>
            </w:r>
          </w:p>
        </w:tc>
        <w:tc>
          <w:tcPr/>
          <w:p w:rsidR="00000000" w:rsidDel="00000000" w:rsidP="00000000" w:rsidRDefault="00000000" w:rsidRPr="00000000" w14:paraId="00000089">
            <w:pPr>
              <w:widowControl w:val="0"/>
              <w:spacing w:after="0" w:before="23" w:line="240" w:lineRule="auto"/>
              <w:ind w:left="255" w:right="233" w:firstLine="0"/>
              <w:jc w:val="both"/>
              <w:rPr>
                <w:i w:val="1"/>
                <w:sz w:val="16"/>
                <w:szCs w:val="16"/>
              </w:rPr>
            </w:pPr>
            <w:r w:rsidDel="00000000" w:rsidR="00000000" w:rsidRPr="00000000">
              <w:rPr>
                <w:i w:val="1"/>
                <w:color w:val="666666"/>
                <w:sz w:val="16"/>
                <w:szCs w:val="16"/>
                <w:rtl w:val="0"/>
              </w:rPr>
              <w:t xml:space="preserve">Necesario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para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conocimiento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actores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involucrados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solución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elementos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que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incluyen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Roles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responsabilidades</w:t>
            </w:r>
            <w:r w:rsidDel="00000000" w:rsidR="00000000" w:rsidRPr="00000000">
              <w:rPr>
                <w:rtl w:val="0"/>
              </w:rPr>
            </w:r>
          </w:p>
        </w:tc>
        <w:tc>
          <w:tcPr/>
          <w:p w:rsidR="00000000" w:rsidDel="00000000" w:rsidP="00000000" w:rsidRDefault="00000000" w:rsidRPr="00000000" w14:paraId="0000008B">
            <w:pPr>
              <w:widowControl w:val="0"/>
              <w:spacing w:after="0" w:before="39" w:lineRule="auto"/>
              <w:ind w:left="254" w:firstLine="0"/>
              <w:jc w:val="both"/>
              <w:rPr>
                <w:i w:val="1"/>
                <w:sz w:val="16"/>
                <w:szCs w:val="16"/>
              </w:rPr>
            </w:pPr>
            <w:r w:rsidDel="00000000" w:rsidR="00000000" w:rsidRPr="00000000">
              <w:rPr>
                <w:i w:val="1"/>
                <w:color w:val="666666"/>
                <w:sz w:val="16"/>
                <w:szCs w:val="16"/>
                <w:rtl w:val="0"/>
              </w:rPr>
              <w:t xml:space="preserve">Definición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Roles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Responsabilidades</w:t>
            </w:r>
            <w:r w:rsidDel="00000000" w:rsidR="00000000" w:rsidRPr="00000000">
              <w:rPr>
                <w:rtl w:val="0"/>
              </w:rPr>
            </w:r>
          </w:p>
        </w:tc>
        <w:tc>
          <w:tcPr/>
          <w:p w:rsidR="00000000" w:rsidDel="00000000" w:rsidP="00000000" w:rsidRDefault="00000000" w:rsidRPr="00000000" w14:paraId="0000008C">
            <w:pPr>
              <w:widowControl w:val="0"/>
              <w:tabs>
                <w:tab w:val="left" w:leader="none" w:pos="1947"/>
              </w:tabs>
              <w:spacing w:after="0" w:before="39" w:lineRule="auto"/>
              <w:ind w:left="254" w:right="239" w:firstLine="0"/>
              <w:rPr>
                <w:i w:val="1"/>
                <w:sz w:val="16"/>
                <w:szCs w:val="16"/>
              </w:rPr>
            </w:pPr>
            <w:r w:rsidDel="00000000" w:rsidR="00000000" w:rsidRPr="00000000">
              <w:rPr>
                <w:i w:val="1"/>
                <w:color w:val="666666"/>
                <w:sz w:val="16"/>
                <w:szCs w:val="16"/>
                <w:rtl w:val="0"/>
              </w:rPr>
              <w:t xml:space="preserve">Listado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simple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con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nombres</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y</w:t>
            </w:r>
            <w:r w:rsidDel="00000000" w:rsidR="00000000" w:rsidRPr="00000000">
              <w:rPr>
                <w:rtl w:val="0"/>
              </w:rPr>
            </w:r>
          </w:p>
          <w:p w:rsidR="00000000" w:rsidDel="00000000" w:rsidP="00000000" w:rsidRDefault="00000000" w:rsidRPr="00000000" w14:paraId="0000008D">
            <w:pPr>
              <w:widowControl w:val="0"/>
              <w:spacing w:after="0" w:before="1" w:lineRule="auto"/>
              <w:ind w:left="254" w:right="240" w:firstLine="0"/>
              <w:rPr>
                <w:i w:val="1"/>
                <w:sz w:val="16"/>
                <w:szCs w:val="16"/>
              </w:rPr>
            </w:pPr>
            <w:r w:rsidDel="00000000" w:rsidR="00000000" w:rsidRPr="00000000">
              <w:rPr>
                <w:i w:val="1"/>
                <w:color w:val="666666"/>
                <w:sz w:val="16"/>
                <w:szCs w:val="16"/>
                <w:rtl w:val="0"/>
              </w:rPr>
              <w:t xml:space="preserve">responsabilidades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asumidas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desarrollo</w:t>
            </w:r>
            <w:r w:rsidDel="00000000" w:rsidR="00000000" w:rsidRPr="00000000">
              <w:rPr>
                <w:rtl w:val="0"/>
              </w:rPr>
            </w:r>
          </w:p>
          <w:p w:rsidR="00000000" w:rsidDel="00000000" w:rsidP="00000000" w:rsidRDefault="00000000" w:rsidRPr="00000000" w14:paraId="0000008E">
            <w:pPr>
              <w:widowControl w:val="0"/>
              <w:spacing w:after="0" w:line="190" w:lineRule="auto"/>
              <w:ind w:left="254" w:firstLine="0"/>
              <w:rPr>
                <w:i w:val="1"/>
                <w:sz w:val="16"/>
                <w:szCs w:val="16"/>
              </w:rPr>
            </w:pP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proyecto</w:t>
            </w:r>
            <w:r w:rsidDel="00000000" w:rsidR="00000000" w:rsidRPr="00000000">
              <w:rPr>
                <w:rtl w:val="0"/>
              </w:rPr>
            </w:r>
          </w:p>
        </w:tc>
        <w:tc>
          <w:tcPr/>
          <w:p w:rsidR="00000000" w:rsidDel="00000000" w:rsidP="00000000" w:rsidRDefault="00000000" w:rsidRPr="00000000" w14:paraId="0000008F">
            <w:pPr>
              <w:widowControl w:val="0"/>
              <w:spacing w:after="0" w:before="39" w:lineRule="auto"/>
              <w:ind w:left="255" w:right="232" w:firstLine="0"/>
              <w:jc w:val="both"/>
              <w:rPr>
                <w:i w:val="1"/>
                <w:sz w:val="16"/>
                <w:szCs w:val="16"/>
              </w:rPr>
            </w:pPr>
            <w:r w:rsidDel="00000000" w:rsidR="00000000" w:rsidRPr="00000000">
              <w:rPr>
                <w:i w:val="1"/>
                <w:color w:val="666666"/>
                <w:sz w:val="16"/>
                <w:szCs w:val="16"/>
                <w:rtl w:val="0"/>
              </w:rPr>
              <w:t xml:space="preserve">Necesario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para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que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pueda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ser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desarrollado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proyecto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distintos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ámbitos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Visión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Proyecto</w:t>
            </w:r>
            <w:r w:rsidDel="00000000" w:rsidR="00000000" w:rsidRPr="00000000">
              <w:rPr>
                <w:rtl w:val="0"/>
              </w:rPr>
            </w:r>
          </w:p>
        </w:tc>
        <w:tc>
          <w:tcPr/>
          <w:p w:rsidR="00000000" w:rsidDel="00000000" w:rsidP="00000000" w:rsidRDefault="00000000" w:rsidRPr="00000000" w14:paraId="00000091">
            <w:pPr>
              <w:widowControl w:val="0"/>
              <w:spacing w:after="0" w:before="39" w:line="240" w:lineRule="auto"/>
              <w:ind w:left="254" w:firstLine="0"/>
              <w:jc w:val="both"/>
              <w:rPr>
                <w:i w:val="1"/>
                <w:sz w:val="16"/>
                <w:szCs w:val="16"/>
              </w:rPr>
            </w:pPr>
            <w:r w:rsidDel="00000000" w:rsidR="00000000" w:rsidRPr="00000000">
              <w:rPr>
                <w:i w:val="1"/>
                <w:color w:val="666666"/>
                <w:sz w:val="16"/>
                <w:szCs w:val="16"/>
                <w:rtl w:val="0"/>
              </w:rPr>
              <w:t xml:space="preserve">Visión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cuatro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pilares</w:t>
            </w:r>
            <w:r w:rsidDel="00000000" w:rsidR="00000000" w:rsidRPr="00000000">
              <w:rPr>
                <w:rtl w:val="0"/>
              </w:rPr>
            </w:r>
          </w:p>
        </w:tc>
        <w:tc>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Verificación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alcance</w:t>
            </w:r>
            <w:r w:rsidDel="00000000" w:rsidR="00000000" w:rsidRPr="00000000">
              <w:rPr>
                <w:rtl w:val="0"/>
              </w:rPr>
            </w:r>
          </w:p>
        </w:tc>
        <w:tc>
          <w:tcPr/>
          <w:p w:rsidR="00000000" w:rsidDel="00000000" w:rsidP="00000000" w:rsidRDefault="00000000" w:rsidRPr="00000000" w14:paraId="00000095">
            <w:pPr>
              <w:widowControl w:val="0"/>
              <w:spacing w:after="0" w:before="39" w:line="240" w:lineRule="auto"/>
              <w:ind w:left="254" w:firstLine="0"/>
              <w:jc w:val="both"/>
              <w:rPr>
                <w:i w:val="1"/>
                <w:sz w:val="16"/>
                <w:szCs w:val="16"/>
              </w:rPr>
            </w:pPr>
            <w:r w:rsidDel="00000000" w:rsidR="00000000" w:rsidRPr="00000000">
              <w:rPr>
                <w:i w:val="1"/>
                <w:color w:val="666666"/>
                <w:sz w:val="16"/>
                <w:szCs w:val="16"/>
                <w:rtl w:val="0"/>
              </w:rPr>
              <w:t xml:space="preserve">Impact</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mapping</w:t>
            </w:r>
            <w:r w:rsidDel="00000000" w:rsidR="00000000" w:rsidRPr="00000000">
              <w:rPr>
                <w:rtl w:val="0"/>
              </w:rPr>
            </w:r>
          </w:p>
        </w:tc>
        <w:tc>
          <w:tcPr/>
          <w:p w:rsidR="00000000" w:rsidDel="00000000" w:rsidP="00000000" w:rsidRDefault="00000000" w:rsidRPr="00000000" w14:paraId="00000096">
            <w:pPr>
              <w:widowControl w:val="0"/>
              <w:spacing w:after="0" w:before="21" w:line="240" w:lineRule="auto"/>
              <w:ind w:left="254" w:right="240" w:firstLine="0"/>
              <w:jc w:val="both"/>
              <w:rPr>
                <w:i w:val="1"/>
                <w:sz w:val="16"/>
                <w:szCs w:val="16"/>
              </w:rPr>
            </w:pPr>
            <w:r w:rsidDel="00000000" w:rsidR="00000000" w:rsidRPr="00000000">
              <w:rPr>
                <w:i w:val="1"/>
                <w:color w:val="666666"/>
                <w:sz w:val="16"/>
                <w:szCs w:val="16"/>
                <w:rtl w:val="0"/>
              </w:rPr>
              <w:t xml:space="preserve">Documento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impacto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que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permite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verificación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alcance</w:t>
            </w:r>
            <w:r w:rsidDel="00000000" w:rsidR="00000000" w:rsidRPr="00000000">
              <w:rPr>
                <w:rtl w:val="0"/>
              </w:rPr>
            </w:r>
          </w:p>
        </w:tc>
        <w:tc>
          <w:tcPr/>
          <w:p w:rsidR="00000000" w:rsidDel="00000000" w:rsidP="00000000" w:rsidRDefault="00000000" w:rsidRPr="00000000" w14:paraId="00000097">
            <w:pPr>
              <w:widowControl w:val="0"/>
              <w:spacing w:after="0" w:before="39" w:lineRule="auto"/>
              <w:ind w:left="255" w:firstLine="0"/>
              <w:rPr>
                <w:i w:val="1"/>
                <w:sz w:val="16"/>
                <w:szCs w:val="16"/>
              </w:rPr>
            </w:pPr>
            <w:r w:rsidDel="00000000" w:rsidR="00000000" w:rsidRPr="00000000">
              <w:rPr>
                <w:i w:val="1"/>
                <w:color w:val="666666"/>
                <w:sz w:val="16"/>
                <w:szCs w:val="16"/>
                <w:rtl w:val="0"/>
              </w:rPr>
              <w:t xml:space="preserve">Permite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verificación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alcance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Desarrollo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épicas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historias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usuario</w:t>
            </w:r>
            <w:r w:rsidDel="00000000" w:rsidR="00000000" w:rsidRPr="00000000">
              <w:rPr>
                <w:rtl w:val="0"/>
              </w:rPr>
            </w:r>
          </w:p>
        </w:tc>
        <w:tc>
          <w:tcPr/>
          <w:p w:rsidR="00000000" w:rsidDel="00000000" w:rsidP="00000000" w:rsidRDefault="00000000" w:rsidRPr="00000000" w14:paraId="00000099">
            <w:pPr>
              <w:widowControl w:val="0"/>
              <w:spacing w:after="0" w:before="39" w:lineRule="auto"/>
              <w:ind w:left="254" w:firstLine="0"/>
              <w:jc w:val="both"/>
              <w:rPr>
                <w:i w:val="1"/>
                <w:sz w:val="16"/>
                <w:szCs w:val="16"/>
              </w:rPr>
            </w:pPr>
            <w:r w:rsidDel="00000000" w:rsidR="00000000" w:rsidRPr="00000000">
              <w:rPr>
                <w:i w:val="1"/>
                <w:color w:val="666666"/>
                <w:sz w:val="16"/>
                <w:szCs w:val="16"/>
                <w:rtl w:val="0"/>
              </w:rPr>
              <w:t xml:space="preserve">Épicas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historias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usuario</w:t>
            </w:r>
            <w:r w:rsidDel="00000000" w:rsidR="00000000" w:rsidRPr="00000000">
              <w:rPr>
                <w:rtl w:val="0"/>
              </w:rPr>
            </w:r>
          </w:p>
        </w:tc>
        <w:tc>
          <w:tcPr/>
          <w:p w:rsidR="00000000" w:rsidDel="00000000" w:rsidP="00000000" w:rsidRDefault="00000000" w:rsidRPr="00000000" w14:paraId="0000009A">
            <w:pPr>
              <w:widowControl w:val="0"/>
              <w:spacing w:after="0" w:before="23" w:line="240" w:lineRule="auto"/>
              <w:ind w:left="254" w:right="238" w:firstLine="0"/>
              <w:jc w:val="both"/>
              <w:rPr>
                <w:i w:val="1"/>
                <w:sz w:val="16"/>
                <w:szCs w:val="16"/>
              </w:rPr>
            </w:pPr>
            <w:r w:rsidDel="00000000" w:rsidR="00000000" w:rsidRPr="00000000">
              <w:rPr>
                <w:i w:val="1"/>
                <w:color w:val="666666"/>
                <w:sz w:val="16"/>
                <w:szCs w:val="16"/>
                <w:rtl w:val="0"/>
              </w:rPr>
              <w:t xml:space="preserve">Listado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descrito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épicas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historias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usuario,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considerando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sus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criterios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aceptación</w:t>
            </w:r>
            <w:r w:rsidDel="00000000" w:rsidR="00000000" w:rsidRPr="00000000">
              <w:rPr>
                <w:rtl w:val="0"/>
              </w:rPr>
            </w:r>
          </w:p>
        </w:tc>
        <w:tc>
          <w:tcPr/>
          <w:p w:rsidR="00000000" w:rsidDel="00000000" w:rsidP="00000000" w:rsidRDefault="00000000" w:rsidRPr="00000000" w14:paraId="0000009B">
            <w:pPr>
              <w:widowControl w:val="0"/>
              <w:spacing w:after="0" w:before="39" w:lineRule="auto"/>
              <w:ind w:left="255" w:right="233" w:firstLine="0"/>
              <w:jc w:val="both"/>
              <w:rPr>
                <w:i w:val="1"/>
                <w:sz w:val="16"/>
                <w:szCs w:val="16"/>
              </w:rPr>
            </w:pPr>
            <w:r w:rsidDel="00000000" w:rsidR="00000000" w:rsidRPr="00000000">
              <w:rPr>
                <w:i w:val="1"/>
                <w:color w:val="666666"/>
                <w:sz w:val="16"/>
                <w:szCs w:val="16"/>
                <w:rtl w:val="0"/>
              </w:rPr>
              <w:t xml:space="preserve">Recopila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necesidades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proyecto,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especificándolas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para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su</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revisión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Definición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entregables</w:t>
            </w:r>
            <w:r w:rsidDel="00000000" w:rsidR="00000000" w:rsidRPr="00000000">
              <w:rPr>
                <w:rtl w:val="0"/>
              </w:rPr>
            </w:r>
          </w:p>
        </w:tc>
        <w:tc>
          <w:tcPr/>
          <w:p w:rsidR="00000000" w:rsidDel="00000000" w:rsidP="00000000" w:rsidRDefault="00000000" w:rsidRPr="00000000" w14:paraId="0000009D">
            <w:pPr>
              <w:widowControl w:val="0"/>
              <w:spacing w:after="0" w:before="39" w:line="240" w:lineRule="auto"/>
              <w:ind w:left="254" w:firstLine="0"/>
              <w:jc w:val="both"/>
              <w:rPr>
                <w:i w:val="1"/>
                <w:sz w:val="16"/>
                <w:szCs w:val="16"/>
              </w:rPr>
            </w:pPr>
            <w:r w:rsidDel="00000000" w:rsidR="00000000" w:rsidRPr="00000000">
              <w:rPr>
                <w:i w:val="1"/>
                <w:color w:val="666666"/>
                <w:sz w:val="16"/>
                <w:szCs w:val="16"/>
                <w:rtl w:val="0"/>
              </w:rPr>
              <w:t xml:space="preserve">User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Story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Mapping</w:t>
            </w:r>
            <w:r w:rsidDel="00000000" w:rsidR="00000000" w:rsidRPr="00000000">
              <w:rPr>
                <w:rtl w:val="0"/>
              </w:rPr>
            </w:r>
          </w:p>
        </w:tc>
        <w:tc>
          <w:tcPr/>
          <w:p w:rsidR="00000000" w:rsidDel="00000000" w:rsidP="00000000" w:rsidRDefault="00000000" w:rsidRPr="00000000" w14:paraId="0000009E">
            <w:pPr>
              <w:widowControl w:val="0"/>
              <w:tabs>
                <w:tab w:val="left" w:leader="none" w:pos="858"/>
                <w:tab w:val="left" w:leader="none" w:pos="1237"/>
                <w:tab w:val="left" w:leader="none" w:pos="1947"/>
              </w:tabs>
              <w:spacing w:after="0" w:before="20" w:line="240" w:lineRule="auto"/>
              <w:ind w:left="254" w:right="239" w:firstLine="0"/>
              <w:rPr>
                <w:i w:val="1"/>
                <w:sz w:val="16"/>
                <w:szCs w:val="16"/>
              </w:rPr>
            </w:pPr>
            <w:r w:rsidDel="00000000" w:rsidR="00000000" w:rsidRPr="00000000">
              <w:rPr>
                <w:i w:val="1"/>
                <w:color w:val="666666"/>
                <w:sz w:val="16"/>
                <w:szCs w:val="16"/>
                <w:rtl w:val="0"/>
              </w:rPr>
              <w:t xml:space="preserve">Mapa</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división</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y</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definición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release</w:t>
            </w:r>
            <w:r w:rsidDel="00000000" w:rsidR="00000000" w:rsidRPr="00000000">
              <w:rPr>
                <w:rtl w:val="0"/>
              </w:rPr>
            </w:r>
          </w:p>
        </w:tc>
        <w:tc>
          <w:tcPr/>
          <w:p w:rsidR="00000000" w:rsidDel="00000000" w:rsidP="00000000" w:rsidRDefault="00000000" w:rsidRPr="00000000" w14:paraId="0000009F">
            <w:pPr>
              <w:widowControl w:val="0"/>
              <w:tabs>
                <w:tab w:val="left" w:leader="none" w:pos="929"/>
                <w:tab w:val="left" w:leader="none" w:pos="1667"/>
                <w:tab w:val="left" w:leader="none" w:pos="2183"/>
              </w:tabs>
              <w:spacing w:after="0" w:before="20" w:line="240" w:lineRule="auto"/>
              <w:ind w:left="255" w:right="234" w:firstLine="0"/>
              <w:rPr>
                <w:i w:val="1"/>
                <w:sz w:val="16"/>
                <w:szCs w:val="16"/>
              </w:rPr>
            </w:pPr>
            <w:r w:rsidDel="00000000" w:rsidR="00000000" w:rsidRPr="00000000">
              <w:rPr>
                <w:i w:val="1"/>
                <w:color w:val="666666"/>
                <w:sz w:val="16"/>
                <w:szCs w:val="16"/>
                <w:rtl w:val="0"/>
              </w:rPr>
              <w:t xml:space="preserve">Mapeo</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propicio</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para</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estructuración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release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widowControl w:val="0"/>
              <w:spacing w:after="0" w:before="39" w:line="240" w:lineRule="auto"/>
              <w:ind w:left="254" w:firstLine="0"/>
              <w:rPr>
                <w:i w:val="1"/>
                <w:sz w:val="16"/>
                <w:szCs w:val="16"/>
              </w:rPr>
            </w:pPr>
            <w:r w:rsidDel="00000000" w:rsidR="00000000" w:rsidRPr="00000000">
              <w:rPr>
                <w:i w:val="1"/>
                <w:color w:val="666666"/>
                <w:sz w:val="16"/>
                <w:szCs w:val="16"/>
                <w:rtl w:val="0"/>
              </w:rPr>
              <w:t xml:space="preserve">Product</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backlog</w:t>
            </w:r>
            <w:r w:rsidDel="00000000" w:rsidR="00000000" w:rsidRPr="00000000">
              <w:rPr>
                <w:rtl w:val="0"/>
              </w:rPr>
            </w:r>
          </w:p>
        </w:tc>
        <w:tc>
          <w:tcPr/>
          <w:p w:rsidR="00000000" w:rsidDel="00000000" w:rsidP="00000000" w:rsidRDefault="00000000" w:rsidRPr="00000000" w14:paraId="000000A1">
            <w:pPr>
              <w:widowControl w:val="0"/>
              <w:tabs>
                <w:tab w:val="left" w:leader="none" w:pos="812"/>
                <w:tab w:val="left" w:leader="none" w:pos="1290"/>
              </w:tabs>
              <w:spacing w:after="0" w:before="39" w:lineRule="auto"/>
              <w:ind w:left="254" w:right="238" w:firstLine="0"/>
              <w:jc w:val="both"/>
              <w:rPr>
                <w:i w:val="1"/>
                <w:sz w:val="16"/>
                <w:szCs w:val="16"/>
              </w:rPr>
            </w:pPr>
            <w:r w:rsidDel="00000000" w:rsidR="00000000" w:rsidRPr="00000000">
              <w:rPr>
                <w:i w:val="1"/>
                <w:color w:val="666666"/>
                <w:sz w:val="16"/>
                <w:szCs w:val="16"/>
                <w:rtl w:val="0"/>
              </w:rPr>
              <w:t xml:space="preserve">Pila</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ab/>
            </w:r>
            <w:r w:rsidDel="00000000" w:rsidR="00000000" w:rsidRPr="00000000">
              <w:rPr>
                <w:i w:val="1"/>
                <w:color w:val="666666"/>
                <w:sz w:val="16"/>
                <w:szCs w:val="16"/>
                <w:rtl w:val="0"/>
              </w:rPr>
              <w:t xml:space="preserve">producto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Priorizada</w:t>
            </w:r>
            <w:r w:rsidDel="00000000" w:rsidR="00000000" w:rsidRPr="00000000">
              <w:rPr>
                <w:rtl w:val="0"/>
              </w:rPr>
            </w:r>
          </w:p>
        </w:tc>
        <w:tc>
          <w:tcPr/>
          <w:p w:rsidR="00000000" w:rsidDel="00000000" w:rsidP="00000000" w:rsidRDefault="00000000" w:rsidRPr="00000000" w14:paraId="000000A2">
            <w:pPr>
              <w:widowControl w:val="0"/>
              <w:spacing w:after="0" w:before="21" w:line="240" w:lineRule="auto"/>
              <w:ind w:left="254" w:right="239" w:firstLine="0"/>
              <w:jc w:val="both"/>
              <w:rPr>
                <w:i w:val="1"/>
                <w:sz w:val="16"/>
                <w:szCs w:val="16"/>
              </w:rPr>
            </w:pPr>
            <w:r w:rsidDel="00000000" w:rsidR="00000000" w:rsidRPr="00000000">
              <w:rPr>
                <w:i w:val="1"/>
                <w:color w:val="666666"/>
                <w:sz w:val="16"/>
                <w:szCs w:val="16"/>
                <w:rtl w:val="0"/>
              </w:rPr>
              <w:t xml:space="preserve">Pila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producto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con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historias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usuario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priorizadas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por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valor</w:t>
            </w:r>
            <w:r w:rsidDel="00000000" w:rsidR="00000000" w:rsidRPr="00000000">
              <w:rPr>
                <w:rtl w:val="0"/>
              </w:rPr>
            </w:r>
          </w:p>
        </w:tc>
        <w:tc>
          <w:tcPr/>
          <w:p w:rsidR="00000000" w:rsidDel="00000000" w:rsidP="00000000" w:rsidRDefault="00000000" w:rsidRPr="00000000" w14:paraId="000000A3">
            <w:pPr>
              <w:widowControl w:val="0"/>
              <w:spacing w:after="0" w:before="21" w:line="240" w:lineRule="auto"/>
              <w:ind w:left="255" w:right="233" w:firstLine="0"/>
              <w:jc w:val="both"/>
              <w:rPr>
                <w:i w:val="1"/>
                <w:sz w:val="16"/>
                <w:szCs w:val="16"/>
              </w:rPr>
            </w:pPr>
            <w:r w:rsidDel="00000000" w:rsidR="00000000" w:rsidRPr="00000000">
              <w:rPr>
                <w:i w:val="1"/>
                <w:color w:val="666666"/>
                <w:sz w:val="16"/>
                <w:szCs w:val="16"/>
                <w:rtl w:val="0"/>
              </w:rPr>
              <w:t xml:space="preserve">Pila</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producto,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que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permitirá</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por</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orden</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prioritario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el</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desarrollo</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de</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los</w:t>
            </w:r>
            <w:r w:rsidDel="00000000" w:rsidR="00000000" w:rsidRPr="00000000">
              <w:rPr>
                <w:rFonts w:ascii="Times New Roman" w:cs="Times New Roman" w:eastAsia="Times New Roman" w:hAnsi="Times New Roman"/>
                <w:color w:val="666666"/>
                <w:sz w:val="16"/>
                <w:szCs w:val="16"/>
                <w:rtl w:val="0"/>
              </w:rPr>
              <w:t xml:space="preserve"> </w:t>
            </w:r>
            <w:r w:rsidDel="00000000" w:rsidR="00000000" w:rsidRPr="00000000">
              <w:rPr>
                <w:i w:val="1"/>
                <w:color w:val="666666"/>
                <w:sz w:val="16"/>
                <w:szCs w:val="16"/>
                <w:rtl w:val="0"/>
              </w:rPr>
              <w:t xml:space="preserve">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283.46456692913375" w:right="0" w:firstLine="0"/>
              <w:jc w:val="left"/>
              <w:rPr>
                <w:i w:val="1"/>
                <w:color w:val="666666"/>
                <w:sz w:val="16"/>
                <w:szCs w:val="16"/>
              </w:rPr>
            </w:pPr>
            <w:r w:rsidDel="00000000" w:rsidR="00000000" w:rsidRPr="00000000">
              <w:rPr>
                <w:i w:val="1"/>
                <w:color w:val="666666"/>
                <w:sz w:val="16"/>
                <w:szCs w:val="16"/>
                <w:rtl w:val="0"/>
              </w:rPr>
              <w:t xml:space="preserve">Sprint 1</w:t>
            </w:r>
          </w:p>
        </w:tc>
        <w:tc>
          <w:tcPr/>
          <w:p w:rsidR="00000000" w:rsidDel="00000000" w:rsidP="00000000" w:rsidRDefault="00000000" w:rsidRPr="00000000" w14:paraId="000000A5">
            <w:pPr>
              <w:spacing w:after="240" w:before="240" w:lineRule="auto"/>
              <w:ind w:left="283.46456692913375" w:firstLine="0"/>
              <w:jc w:val="both"/>
              <w:rPr>
                <w:i w:val="1"/>
                <w:color w:val="666666"/>
                <w:sz w:val="16"/>
                <w:szCs w:val="16"/>
              </w:rPr>
            </w:pPr>
            <w:r w:rsidDel="00000000" w:rsidR="00000000" w:rsidRPr="00000000">
              <w:rPr>
                <w:i w:val="1"/>
                <w:color w:val="666666"/>
                <w:sz w:val="16"/>
                <w:szCs w:val="16"/>
                <w:rtl w:val="0"/>
              </w:rPr>
              <w:t xml:space="preserve">Configuración Inicial y Recolección de Requisitos</w:t>
            </w:r>
          </w:p>
        </w:tc>
        <w:tc>
          <w:tcPr/>
          <w:p w:rsidR="00000000" w:rsidDel="00000000" w:rsidP="00000000" w:rsidRDefault="00000000" w:rsidRPr="00000000" w14:paraId="000000A6">
            <w:pPr>
              <w:widowControl w:val="0"/>
              <w:tabs>
                <w:tab w:val="left" w:leader="none" w:pos="1262"/>
                <w:tab w:val="left" w:leader="none" w:pos="1823"/>
              </w:tabs>
              <w:spacing w:after="0" w:before="20" w:line="240" w:lineRule="auto"/>
              <w:ind w:left="254" w:right="240" w:firstLine="0"/>
              <w:rPr>
                <w:i w:val="1"/>
                <w:color w:val="666666"/>
                <w:sz w:val="16"/>
                <w:szCs w:val="16"/>
              </w:rPr>
            </w:pPr>
            <w:r w:rsidDel="00000000" w:rsidR="00000000" w:rsidRPr="00000000">
              <w:rPr>
                <w:i w:val="1"/>
                <w:color w:val="666666"/>
                <w:sz w:val="16"/>
                <w:szCs w:val="16"/>
                <w:rtl w:val="0"/>
              </w:rPr>
              <w:t xml:space="preserve">En este sprint, se establece la configuración inicial de la plataforma CRM, asegurando que los aspectos básicos de autenticación de usuarios estén implementados. Paralelamente, se realiza la recolección de requisitos para los asistentes inteligentes, evaluando las necesidades específicas de las empresas.</w:t>
            </w:r>
          </w:p>
        </w:tc>
        <w:tc>
          <w:tcPr/>
          <w:p w:rsidR="00000000" w:rsidDel="00000000" w:rsidP="00000000" w:rsidRDefault="00000000" w:rsidRPr="00000000" w14:paraId="000000A7">
            <w:pPr>
              <w:widowControl w:val="0"/>
              <w:spacing w:after="0" w:before="20" w:line="240" w:lineRule="auto"/>
              <w:ind w:left="255" w:firstLine="0"/>
              <w:rPr>
                <w:i w:val="1"/>
                <w:color w:val="666666"/>
                <w:sz w:val="16"/>
                <w:szCs w:val="16"/>
              </w:rPr>
            </w:pPr>
            <w:r w:rsidDel="00000000" w:rsidR="00000000" w:rsidRPr="00000000">
              <w:rPr>
                <w:i w:val="1"/>
                <w:color w:val="666666"/>
                <w:sz w:val="16"/>
                <w:szCs w:val="16"/>
                <w:rtl w:val="0"/>
              </w:rPr>
              <w:t xml:space="preserve">Este sprint es fundamental para sentar las bases del proyecto, tanto a nivel técnico como de requisitos funcionales. La configuración inicial y la recolección de requisitos permiten al equipo tener una comprensión clara de las necesidades del sistema, garantizando que el desarrollo posterior esté alineado con los objetivos organizacionales.</w:t>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283.46456692913375" w:right="0" w:firstLine="0"/>
              <w:jc w:val="left"/>
              <w:rPr>
                <w:i w:val="1"/>
                <w:color w:val="666666"/>
                <w:sz w:val="16"/>
                <w:szCs w:val="16"/>
              </w:rPr>
            </w:pPr>
            <w:r w:rsidDel="00000000" w:rsidR="00000000" w:rsidRPr="00000000">
              <w:rPr>
                <w:i w:val="1"/>
                <w:color w:val="666666"/>
                <w:sz w:val="16"/>
                <w:szCs w:val="16"/>
                <w:rtl w:val="0"/>
              </w:rPr>
              <w:t xml:space="preserve">Sprint 2</w:t>
            </w:r>
          </w:p>
        </w:tc>
        <w:tc>
          <w:tcPr/>
          <w:p w:rsidR="00000000" w:rsidDel="00000000" w:rsidP="00000000" w:rsidRDefault="00000000" w:rsidRPr="00000000" w14:paraId="000000A9">
            <w:pPr>
              <w:spacing w:after="240" w:before="240" w:lineRule="auto"/>
              <w:ind w:left="283.46456692913375" w:firstLine="0"/>
              <w:jc w:val="both"/>
              <w:rPr>
                <w:i w:val="1"/>
                <w:color w:val="666666"/>
                <w:sz w:val="16"/>
                <w:szCs w:val="16"/>
              </w:rPr>
            </w:pPr>
            <w:r w:rsidDel="00000000" w:rsidR="00000000" w:rsidRPr="00000000">
              <w:rPr>
                <w:i w:val="1"/>
                <w:color w:val="666666"/>
                <w:sz w:val="16"/>
                <w:szCs w:val="16"/>
                <w:rtl w:val="0"/>
              </w:rPr>
              <w:t xml:space="preserve">Diseño del Dashboard y Arquitectura del Asistente</w:t>
            </w:r>
          </w:p>
        </w:tc>
        <w:tc>
          <w:tcPr/>
          <w:p w:rsidR="00000000" w:rsidDel="00000000" w:rsidP="00000000" w:rsidRDefault="00000000" w:rsidRPr="00000000" w14:paraId="000000AA">
            <w:pPr>
              <w:widowControl w:val="0"/>
              <w:spacing w:after="0" w:before="39" w:line="240" w:lineRule="auto"/>
              <w:ind w:left="14" w:right="8" w:firstLine="0"/>
              <w:jc w:val="center"/>
              <w:rPr>
                <w:i w:val="1"/>
                <w:color w:val="666666"/>
                <w:sz w:val="16"/>
                <w:szCs w:val="16"/>
              </w:rPr>
            </w:pPr>
            <w:r w:rsidDel="00000000" w:rsidR="00000000" w:rsidRPr="00000000">
              <w:rPr>
                <w:i w:val="1"/>
                <w:color w:val="666666"/>
                <w:sz w:val="16"/>
                <w:szCs w:val="16"/>
                <w:rtl w:val="0"/>
              </w:rPr>
              <w:t xml:space="preserve">El enfoque de este sprint es la estructura del dashboard de la plataforma CRM y la gestión de usuarios, permitiendo a los clientes interactuar con el sistema de manera eficiente. Simultáneamente, se diseña la arquitectura del asistente inteligente, estableciendo los fundamentos para su desarrollo.</w:t>
            </w:r>
          </w:p>
        </w:tc>
        <w:tc>
          <w:tcPr/>
          <w:p w:rsidR="00000000" w:rsidDel="00000000" w:rsidP="00000000" w:rsidRDefault="00000000" w:rsidRPr="00000000" w14:paraId="000000AB">
            <w:pPr>
              <w:widowControl w:val="0"/>
              <w:spacing w:after="0" w:before="23" w:line="240" w:lineRule="auto"/>
              <w:ind w:left="255" w:right="233" w:firstLine="0"/>
              <w:jc w:val="both"/>
              <w:rPr>
                <w:i w:val="1"/>
                <w:color w:val="666666"/>
                <w:sz w:val="16"/>
                <w:szCs w:val="16"/>
              </w:rPr>
            </w:pPr>
            <w:r w:rsidDel="00000000" w:rsidR="00000000" w:rsidRPr="00000000">
              <w:rPr>
                <w:i w:val="1"/>
                <w:color w:val="666666"/>
                <w:sz w:val="16"/>
                <w:szCs w:val="16"/>
                <w:rtl w:val="0"/>
              </w:rPr>
              <w:t xml:space="preserve">El diseño adecuado de la interfaz y la arquitectura del asistente es crucial para la usabilidad y escalabilidad del sistema. Al desarrollar una estructura bien planificada, se facilita la gestión de grandes volúmenes de datos y se optimiza la interacción del usuario con los asistentes inteligentes, alineándose con la competencia de construcción de modelos arquitectónicos de soluciones sistémicas.</w:t>
            </w:r>
          </w:p>
        </w:tc>
      </w:tr>
      <w:tr>
        <w:trPr>
          <w:cantSplit w:val="0"/>
          <w:trHeight w:val="362" w:hRule="atLeast"/>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283.46456692913375" w:right="0" w:firstLine="0"/>
              <w:jc w:val="left"/>
              <w:rPr>
                <w:i w:val="1"/>
                <w:color w:val="666666"/>
                <w:sz w:val="16"/>
                <w:szCs w:val="16"/>
              </w:rPr>
            </w:pPr>
            <w:r w:rsidDel="00000000" w:rsidR="00000000" w:rsidRPr="00000000">
              <w:rPr>
                <w:i w:val="1"/>
                <w:color w:val="666666"/>
                <w:sz w:val="16"/>
                <w:szCs w:val="16"/>
                <w:rtl w:val="0"/>
              </w:rPr>
              <w:t xml:space="preserve">Sprint 3</w:t>
            </w:r>
          </w:p>
        </w:tc>
        <w:tc>
          <w:tcPr/>
          <w:p w:rsidR="00000000" w:rsidDel="00000000" w:rsidP="00000000" w:rsidRDefault="00000000" w:rsidRPr="00000000" w14:paraId="000000AD">
            <w:pPr>
              <w:spacing w:after="240" w:before="240" w:lineRule="auto"/>
              <w:ind w:left="283.46456692913375" w:firstLine="0"/>
              <w:jc w:val="both"/>
              <w:rPr>
                <w:i w:val="1"/>
                <w:color w:val="666666"/>
                <w:sz w:val="16"/>
                <w:szCs w:val="16"/>
              </w:rPr>
            </w:pPr>
            <w:r w:rsidDel="00000000" w:rsidR="00000000" w:rsidRPr="00000000">
              <w:rPr>
                <w:i w:val="1"/>
                <w:color w:val="666666"/>
                <w:sz w:val="16"/>
                <w:szCs w:val="16"/>
                <w:rtl w:val="0"/>
              </w:rPr>
              <w:t xml:space="preserve">Integración de API y Desarrollo del Asistente</w:t>
            </w:r>
          </w:p>
        </w:tc>
        <w:tc>
          <w:tcPr/>
          <w:p w:rsidR="00000000" w:rsidDel="00000000" w:rsidP="00000000" w:rsidRDefault="00000000" w:rsidRPr="00000000" w14:paraId="000000AE">
            <w:pPr>
              <w:widowControl w:val="0"/>
              <w:spacing w:after="0" w:line="190" w:lineRule="auto"/>
              <w:ind w:left="254" w:firstLine="0"/>
              <w:rPr>
                <w:i w:val="1"/>
                <w:color w:val="666666"/>
                <w:sz w:val="16"/>
                <w:szCs w:val="16"/>
              </w:rPr>
            </w:pPr>
            <w:r w:rsidDel="00000000" w:rsidR="00000000" w:rsidRPr="00000000">
              <w:rPr>
                <w:i w:val="1"/>
                <w:color w:val="666666"/>
                <w:sz w:val="16"/>
                <w:szCs w:val="16"/>
                <w:rtl w:val="0"/>
              </w:rPr>
              <w:t xml:space="preserve">En este sprint, se integra la API de HubSpot en la plataforma CRM, lo que permitirá la sincronización de datos y la centralización de la información de los clientes. Al mismo tiempo, se avanza en el desarrollo del asistente inteligente, incorporando las funcionalidades definidas en los sprints anteriores.</w:t>
            </w:r>
          </w:p>
        </w:tc>
        <w:tc>
          <w:tcPr/>
          <w:p w:rsidR="00000000" w:rsidDel="00000000" w:rsidP="00000000" w:rsidRDefault="00000000" w:rsidRPr="00000000" w14:paraId="000000AF">
            <w:pPr>
              <w:widowControl w:val="0"/>
              <w:spacing w:after="0" w:before="39" w:lineRule="auto"/>
              <w:ind w:left="255" w:right="232" w:firstLine="0"/>
              <w:jc w:val="both"/>
              <w:rPr>
                <w:i w:val="1"/>
                <w:color w:val="666666"/>
                <w:sz w:val="16"/>
                <w:szCs w:val="16"/>
              </w:rPr>
            </w:pPr>
            <w:r w:rsidDel="00000000" w:rsidR="00000000" w:rsidRPr="00000000">
              <w:rPr>
                <w:i w:val="1"/>
                <w:color w:val="666666"/>
                <w:sz w:val="16"/>
                <w:szCs w:val="16"/>
                <w:rtl w:val="0"/>
              </w:rPr>
              <w:t xml:space="preserve">La integración de APIs es esencial para la interoperabilidad del sistema con otras herramientas y servicios. Además, el desarrollo del asistente inteligente representa un hito clave en la automatización de procesos, lo que se alinea con las competencias de desarrollo de software y construcción de programas y rutinas para satisfacer los requerimientos de la organización.</w:t>
            </w:r>
          </w:p>
        </w:tc>
      </w:tr>
      <w:tr>
        <w:trPr>
          <w:cantSplit w:val="0"/>
          <w:trHeight w:val="362"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283.46456692913375" w:right="0" w:firstLine="0"/>
              <w:jc w:val="left"/>
              <w:rPr>
                <w:i w:val="1"/>
                <w:color w:val="666666"/>
                <w:sz w:val="16"/>
                <w:szCs w:val="16"/>
              </w:rPr>
            </w:pPr>
            <w:r w:rsidDel="00000000" w:rsidR="00000000" w:rsidRPr="00000000">
              <w:rPr>
                <w:i w:val="1"/>
                <w:color w:val="666666"/>
                <w:sz w:val="16"/>
                <w:szCs w:val="16"/>
                <w:rtl w:val="0"/>
              </w:rPr>
              <w:t xml:space="preserve">Sprint 4</w:t>
            </w:r>
          </w:p>
        </w:tc>
        <w:tc>
          <w:tcPr/>
          <w:p w:rsidR="00000000" w:rsidDel="00000000" w:rsidP="00000000" w:rsidRDefault="00000000" w:rsidRPr="00000000" w14:paraId="000000B1">
            <w:pPr>
              <w:spacing w:after="240" w:before="240" w:lineRule="auto"/>
              <w:ind w:left="283.46456692913375" w:firstLine="0"/>
              <w:jc w:val="both"/>
              <w:rPr>
                <w:i w:val="1"/>
                <w:color w:val="666666"/>
                <w:sz w:val="16"/>
                <w:szCs w:val="16"/>
              </w:rPr>
            </w:pPr>
            <w:r w:rsidDel="00000000" w:rsidR="00000000" w:rsidRPr="00000000">
              <w:rPr>
                <w:i w:val="1"/>
                <w:color w:val="666666"/>
                <w:sz w:val="16"/>
                <w:szCs w:val="16"/>
                <w:rtl w:val="0"/>
              </w:rPr>
              <w:t xml:space="preserve">Gestión de Servicios, Reportes y Pruebas</w:t>
            </w:r>
          </w:p>
        </w:tc>
        <w:tc>
          <w:tcPr/>
          <w:p w:rsidR="00000000" w:rsidDel="00000000" w:rsidP="00000000" w:rsidRDefault="00000000" w:rsidRPr="00000000" w14:paraId="000000B2">
            <w:pPr>
              <w:widowControl w:val="0"/>
              <w:spacing w:after="0" w:line="190" w:lineRule="auto"/>
              <w:ind w:left="254" w:firstLine="0"/>
              <w:rPr>
                <w:i w:val="1"/>
                <w:color w:val="666666"/>
                <w:sz w:val="16"/>
                <w:szCs w:val="16"/>
              </w:rPr>
            </w:pPr>
            <w:r w:rsidDel="00000000" w:rsidR="00000000" w:rsidRPr="00000000">
              <w:rPr>
                <w:i w:val="1"/>
                <w:color w:val="666666"/>
                <w:sz w:val="16"/>
                <w:szCs w:val="16"/>
                <w:rtl w:val="0"/>
              </w:rPr>
              <w:t xml:space="preserve">Este sprint se centra en la implementación de la gestión de servicios y la generación de reportes dentro de la plataforma CRM. Además, se realizan pruebas exhaustivas del asistente inteligente para garantizar que cumpla con los requisitos funcionales y no funcionales definidos.</w:t>
            </w:r>
          </w:p>
        </w:tc>
        <w:tc>
          <w:tcPr/>
          <w:p w:rsidR="00000000" w:rsidDel="00000000" w:rsidP="00000000" w:rsidRDefault="00000000" w:rsidRPr="00000000" w14:paraId="000000B3">
            <w:pPr>
              <w:widowControl w:val="0"/>
              <w:spacing w:after="0" w:before="39" w:lineRule="auto"/>
              <w:ind w:left="255" w:right="232" w:firstLine="0"/>
              <w:jc w:val="both"/>
              <w:rPr>
                <w:i w:val="1"/>
                <w:color w:val="666666"/>
                <w:sz w:val="16"/>
                <w:szCs w:val="16"/>
              </w:rPr>
            </w:pPr>
            <w:r w:rsidDel="00000000" w:rsidR="00000000" w:rsidRPr="00000000">
              <w:rPr>
                <w:i w:val="1"/>
                <w:color w:val="666666"/>
                <w:sz w:val="16"/>
                <w:szCs w:val="16"/>
                <w:rtl w:val="0"/>
              </w:rPr>
              <w:t xml:space="preserve"> La gestión de servicios y la capacidad de generar reportes son elementos clave para el análisis y la toma de decisiones dentro de la organización. Las pruebas aseguran la calidad del producto, alineándose con las competencias de aseguramiento de calidad de software y la implementación de soluciones sistémicas integrales.</w:t>
            </w:r>
          </w:p>
        </w:tc>
      </w:tr>
      <w:tr>
        <w:trPr>
          <w:cantSplit w:val="0"/>
          <w:trHeight w:val="362" w:hRule="atLeast"/>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283.46456692913375" w:right="0" w:firstLine="0"/>
              <w:jc w:val="left"/>
              <w:rPr>
                <w:i w:val="1"/>
                <w:color w:val="666666"/>
                <w:sz w:val="16"/>
                <w:szCs w:val="16"/>
              </w:rPr>
            </w:pPr>
            <w:r w:rsidDel="00000000" w:rsidR="00000000" w:rsidRPr="00000000">
              <w:rPr>
                <w:i w:val="1"/>
                <w:color w:val="666666"/>
                <w:sz w:val="16"/>
                <w:szCs w:val="16"/>
                <w:rtl w:val="0"/>
              </w:rPr>
              <w:t xml:space="preserve">Sprint 5</w:t>
            </w:r>
          </w:p>
        </w:tc>
        <w:tc>
          <w:tcPr/>
          <w:p w:rsidR="00000000" w:rsidDel="00000000" w:rsidP="00000000" w:rsidRDefault="00000000" w:rsidRPr="00000000" w14:paraId="000000B5">
            <w:pPr>
              <w:spacing w:after="240" w:before="240" w:lineRule="auto"/>
              <w:ind w:left="283.46456692913375" w:firstLine="0"/>
              <w:jc w:val="both"/>
              <w:rPr>
                <w:i w:val="1"/>
                <w:color w:val="666666"/>
                <w:sz w:val="16"/>
                <w:szCs w:val="16"/>
              </w:rPr>
            </w:pPr>
            <w:r w:rsidDel="00000000" w:rsidR="00000000" w:rsidRPr="00000000">
              <w:rPr>
                <w:i w:val="1"/>
                <w:color w:val="666666"/>
                <w:sz w:val="16"/>
                <w:szCs w:val="16"/>
                <w:rtl w:val="0"/>
              </w:rPr>
              <w:t xml:space="preserve">Refinamiento, Seguridad y Despliegue</w:t>
            </w:r>
          </w:p>
        </w:tc>
        <w:tc>
          <w:tcPr/>
          <w:p w:rsidR="00000000" w:rsidDel="00000000" w:rsidP="00000000" w:rsidRDefault="00000000" w:rsidRPr="00000000" w14:paraId="000000B6">
            <w:pPr>
              <w:widowControl w:val="0"/>
              <w:spacing w:after="0" w:line="190" w:lineRule="auto"/>
              <w:ind w:left="254" w:firstLine="0"/>
              <w:rPr>
                <w:i w:val="1"/>
                <w:color w:val="666666"/>
                <w:sz w:val="16"/>
                <w:szCs w:val="16"/>
              </w:rPr>
            </w:pPr>
            <w:r w:rsidDel="00000000" w:rsidR="00000000" w:rsidRPr="00000000">
              <w:rPr>
                <w:i w:val="1"/>
                <w:color w:val="666666"/>
                <w:sz w:val="16"/>
                <w:szCs w:val="16"/>
                <w:rtl w:val="0"/>
              </w:rPr>
              <w:t xml:space="preserve">El último sprint se enfoca en el refinamiento final del sistema, asegurando que todos los aspectos de la plataforma CRM y los asistentes inteligentes funcionen de manera óptima. Además, se implementan medidas de seguridad para proteger la información sensible y se prepara el sistema para su despliegue en el entorno de producción.</w:t>
            </w:r>
          </w:p>
        </w:tc>
        <w:tc>
          <w:tcPr/>
          <w:p w:rsidR="00000000" w:rsidDel="00000000" w:rsidP="00000000" w:rsidRDefault="00000000" w:rsidRPr="00000000" w14:paraId="000000B7">
            <w:pPr>
              <w:widowControl w:val="0"/>
              <w:spacing w:after="0" w:before="39" w:lineRule="auto"/>
              <w:ind w:left="255" w:right="232" w:firstLine="0"/>
              <w:jc w:val="both"/>
              <w:rPr>
                <w:i w:val="1"/>
                <w:color w:val="666666"/>
                <w:sz w:val="16"/>
                <w:szCs w:val="16"/>
              </w:rPr>
            </w:pPr>
            <w:r w:rsidDel="00000000" w:rsidR="00000000" w:rsidRPr="00000000">
              <w:rPr>
                <w:i w:val="1"/>
                <w:color w:val="666666"/>
                <w:sz w:val="16"/>
                <w:szCs w:val="16"/>
                <w:rtl w:val="0"/>
              </w:rPr>
              <w:t xml:space="preserve">El refinamiento y la seguridad son cruciales para el éxito del proyecto a largo plazo. Este sprint asegura que el sistema esté listo para ser implementado en un entorno real, cumpliendo con los estándares de la industria y asegurando la continuidad operativa de las empresas que utilicen la plataforma.</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90"/>
        <w:gridCol w:w="1575"/>
        <w:gridCol w:w="1575"/>
        <w:gridCol w:w="1575"/>
        <w:gridCol w:w="1575"/>
        <w:gridCol w:w="1575"/>
        <w:tblGridChange w:id="0">
          <w:tblGrid>
            <w:gridCol w:w="1560"/>
            <w:gridCol w:w="159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color w:val="548dd4"/>
                <w:sz w:val="18"/>
                <w:szCs w:val="18"/>
              </w:rPr>
            </w:pPr>
            <w:r w:rsidDel="00000000" w:rsidR="00000000" w:rsidRPr="00000000">
              <w:rPr>
                <w:color w:val="548dd4"/>
                <w:sz w:val="18"/>
                <w:szCs w:val="18"/>
                <w:rtl w:val="0"/>
              </w:rPr>
              <w:t xml:space="preserve">Análisis de Requerimientos y Propuesta de Solución</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color w:val="548dd4"/>
                <w:sz w:val="18"/>
                <w:szCs w:val="18"/>
              </w:rPr>
            </w:pPr>
            <w:r w:rsidDel="00000000" w:rsidR="00000000" w:rsidRPr="00000000">
              <w:rPr>
                <w:color w:val="548dd4"/>
                <w:sz w:val="18"/>
                <w:szCs w:val="18"/>
                <w:rtl w:val="0"/>
              </w:rPr>
              <w:t xml:space="preserve">Realizar un análisis integral de los procesos de la organización y proponer soluciones informáticas.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color w:val="548dd4"/>
                <w:sz w:val="18"/>
                <w:szCs w:val="18"/>
              </w:rPr>
            </w:pPr>
            <w:r w:rsidDel="00000000" w:rsidR="00000000" w:rsidRPr="00000000">
              <w:rPr>
                <w:color w:val="548dd4"/>
                <w:sz w:val="18"/>
                <w:szCs w:val="18"/>
                <w:rtl w:val="0"/>
              </w:rPr>
              <w:t xml:space="preserve">Documentación, herramientas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color w:val="548dd4"/>
                <w:sz w:val="18"/>
                <w:szCs w:val="18"/>
              </w:rPr>
            </w:pPr>
            <w:r w:rsidDel="00000000" w:rsidR="00000000" w:rsidRPr="00000000">
              <w:rPr>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color w:val="548dd4"/>
                <w:sz w:val="18"/>
                <w:szCs w:val="18"/>
              </w:rPr>
            </w:pPr>
            <w:r w:rsidDel="00000000" w:rsidR="00000000" w:rsidRPr="00000000">
              <w:rPr>
                <w:color w:val="548dd4"/>
                <w:sz w:val="18"/>
                <w:szCs w:val="18"/>
                <w:rtl w:val="0"/>
              </w:rPr>
              <w:t xml:space="preserve">Catalina y Sebastián</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548dd4"/>
                <w:sz w:val="18"/>
                <w:szCs w:val="18"/>
              </w:rPr>
            </w:pPr>
            <w:r w:rsidDel="00000000" w:rsidR="00000000" w:rsidRPr="00000000">
              <w:rPr>
                <w:color w:val="548dd4"/>
                <w:sz w:val="18"/>
                <w:szCs w:val="18"/>
                <w:rtl w:val="0"/>
              </w:rPr>
              <w:t xml:space="preserve">Es crucial para alinear la solución con los requerimientos del cliente.</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color w:val="548dd4"/>
                <w:sz w:val="18"/>
                <w:szCs w:val="18"/>
              </w:rPr>
            </w:pPr>
            <w:r w:rsidDel="00000000" w:rsidR="00000000" w:rsidRPr="00000000">
              <w:rPr>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color w:val="548dd4"/>
                <w:sz w:val="18"/>
                <w:szCs w:val="18"/>
              </w:rPr>
            </w:pPr>
            <w:r w:rsidDel="00000000" w:rsidR="00000000" w:rsidRPr="00000000">
              <w:rPr>
                <w:color w:val="548dd4"/>
                <w:sz w:val="18"/>
                <w:szCs w:val="18"/>
                <w:rtl w:val="0"/>
              </w:rPr>
              <w:t xml:space="preserve">Planificación y Gestión del Proyecto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color w:val="548dd4"/>
                <w:sz w:val="18"/>
                <w:szCs w:val="18"/>
              </w:rPr>
            </w:pPr>
            <w:r w:rsidDel="00000000" w:rsidR="00000000" w:rsidRPr="00000000">
              <w:rPr>
                <w:color w:val="548dd4"/>
                <w:sz w:val="18"/>
                <w:szCs w:val="18"/>
                <w:rtl w:val="0"/>
              </w:rPr>
              <w:t xml:space="preserve">Gestión del cronograma del proyecto, ajustes y alternativas para la toma de decisiones durante el desarrollo.</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548dd4"/>
                <w:sz w:val="18"/>
                <w:szCs w:val="18"/>
              </w:rPr>
            </w:pPr>
            <w:r w:rsidDel="00000000" w:rsidR="00000000" w:rsidRPr="00000000">
              <w:rPr>
                <w:color w:val="548dd4"/>
                <w:sz w:val="18"/>
                <w:szCs w:val="18"/>
                <w:rtl w:val="0"/>
              </w:rPr>
              <w:t xml:space="preserve">Software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color w:val="548dd4"/>
                <w:sz w:val="18"/>
                <w:szCs w:val="18"/>
              </w:rPr>
            </w:pPr>
            <w:r w:rsidDel="00000000" w:rsidR="00000000" w:rsidRPr="00000000">
              <w:rPr>
                <w:color w:val="548dd4"/>
                <w:sz w:val="18"/>
                <w:szCs w:val="18"/>
                <w:rtl w:val="0"/>
              </w:rPr>
              <w:t xml:space="preserve">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color w:val="548dd4"/>
                <w:sz w:val="18"/>
                <w:szCs w:val="18"/>
              </w:rPr>
            </w:pPr>
            <w:r w:rsidDel="00000000" w:rsidR="00000000" w:rsidRPr="00000000">
              <w:rPr>
                <w:color w:val="548dd4"/>
                <w:sz w:val="18"/>
                <w:szCs w:val="18"/>
                <w:rtl w:val="0"/>
              </w:rPr>
              <w:t xml:space="preserve">Catalina</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color w:val="548dd4"/>
                <w:sz w:val="18"/>
                <w:szCs w:val="18"/>
              </w:rPr>
            </w:pPr>
            <w:r w:rsidDel="00000000" w:rsidR="00000000" w:rsidRPr="00000000">
              <w:rPr>
                <w:color w:val="548dd4"/>
                <w:sz w:val="18"/>
                <w:szCs w:val="18"/>
                <w:rtl w:val="0"/>
              </w:rPr>
              <w:t xml:space="preserve">Garantizar la flexibilidad en la planificación para adaptarse a cambios.</w:t>
            </w:r>
            <w:r w:rsidDel="00000000" w:rsidR="00000000" w:rsidRPr="00000000">
              <w:rPr>
                <w:rtl w:val="0"/>
              </w:rPr>
            </w:r>
          </w:p>
        </w:tc>
      </w:tr>
      <w:tr>
        <w:trPr>
          <w:cantSplit w:val="0"/>
          <w:tblHeader w:val="0"/>
        </w:trPr>
        <w:tc>
          <w:tcPr/>
          <w:p w:rsidR="00000000" w:rsidDel="00000000" w:rsidP="00000000" w:rsidRDefault="00000000" w:rsidRPr="00000000" w14:paraId="000000DF">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Construir modelos de datos para soportar los requerimientos de la organización.</w:t>
            </w:r>
          </w:p>
        </w:tc>
        <w:tc>
          <w:tcPr/>
          <w:p w:rsidR="00000000" w:rsidDel="00000000" w:rsidP="00000000" w:rsidRDefault="00000000" w:rsidRPr="00000000" w14:paraId="000000E0">
            <w:pPr>
              <w:jc w:val="both"/>
              <w:rPr>
                <w:rFonts w:ascii="Calibri" w:cs="Calibri" w:eastAsia="Calibri" w:hAnsi="Calibri"/>
                <w:color w:val="548dd4"/>
                <w:sz w:val="18"/>
                <w:szCs w:val="18"/>
              </w:rPr>
            </w:pPr>
            <w:r w:rsidDel="00000000" w:rsidR="00000000" w:rsidRPr="00000000">
              <w:rPr>
                <w:color w:val="548dd4"/>
                <w:sz w:val="18"/>
                <w:szCs w:val="18"/>
                <w:rtl w:val="0"/>
              </w:rPr>
              <w:t xml:space="preserve">Diseño del Modelo de Datos</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color w:val="548dd4"/>
                <w:sz w:val="18"/>
                <w:szCs w:val="18"/>
              </w:rPr>
            </w:pPr>
            <w:r w:rsidDel="00000000" w:rsidR="00000000" w:rsidRPr="00000000">
              <w:rPr>
                <w:color w:val="548dd4"/>
                <w:sz w:val="18"/>
                <w:szCs w:val="18"/>
                <w:rtl w:val="0"/>
              </w:rPr>
              <w:t xml:space="preserve">Crear un modelo de datos escalable para la plataforma CRM.</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color w:val="548dd4"/>
                <w:sz w:val="18"/>
                <w:szCs w:val="18"/>
              </w:rPr>
            </w:pPr>
            <w:r w:rsidDel="00000000" w:rsidR="00000000" w:rsidRPr="00000000">
              <w:rPr>
                <w:color w:val="548dd4"/>
                <w:sz w:val="18"/>
                <w:szCs w:val="18"/>
                <w:rtl w:val="0"/>
              </w:rPr>
              <w:t xml:space="preserve">Software de modelado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color w:val="548dd4"/>
                <w:sz w:val="18"/>
                <w:szCs w:val="18"/>
              </w:rPr>
            </w:pPr>
            <w:r w:rsidDel="00000000" w:rsidR="00000000" w:rsidRPr="00000000">
              <w:rPr>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color w:val="548dd4"/>
                <w:sz w:val="18"/>
                <w:szCs w:val="18"/>
              </w:rPr>
            </w:pPr>
            <w:r w:rsidDel="00000000" w:rsidR="00000000" w:rsidRPr="00000000">
              <w:rPr>
                <w:color w:val="548dd4"/>
                <w:sz w:val="18"/>
                <w:szCs w:val="18"/>
                <w:rtl w:val="0"/>
              </w:rPr>
              <w:t xml:space="preserve">Sebastián</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color w:val="548dd4"/>
                <w:sz w:val="18"/>
                <w:szCs w:val="18"/>
              </w:rPr>
            </w:pPr>
            <w:r w:rsidDel="00000000" w:rsidR="00000000" w:rsidRPr="00000000">
              <w:rPr>
                <w:color w:val="548dd4"/>
                <w:sz w:val="18"/>
                <w:szCs w:val="18"/>
                <w:rtl w:val="0"/>
              </w:rPr>
              <w:t xml:space="preserve">El modelo debe ser escalable y soportar futuras expansiones.</w:t>
            </w:r>
            <w:r w:rsidDel="00000000" w:rsidR="00000000" w:rsidRPr="00000000">
              <w:rPr>
                <w:rtl w:val="0"/>
              </w:rPr>
            </w:r>
          </w:p>
        </w:tc>
      </w:tr>
      <w:tr>
        <w:trPr>
          <w:cantSplit w:val="0"/>
          <w:tblHeader w:val="0"/>
        </w:trPr>
        <w:tc>
          <w:tcPr/>
          <w:p w:rsidR="00000000" w:rsidDel="00000000" w:rsidP="00000000" w:rsidRDefault="00000000" w:rsidRPr="00000000" w14:paraId="000000E6">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Desarrollar la transformación de grandes volúmenes de datos para la obtención de información y conocimiento.</w:t>
            </w:r>
          </w:p>
        </w:tc>
        <w:tc>
          <w:tcPr/>
          <w:p w:rsidR="00000000" w:rsidDel="00000000" w:rsidP="00000000" w:rsidRDefault="00000000" w:rsidRPr="00000000" w14:paraId="000000E7">
            <w:pPr>
              <w:jc w:val="both"/>
              <w:rPr>
                <w:color w:val="548dd4"/>
                <w:sz w:val="18"/>
                <w:szCs w:val="18"/>
              </w:rPr>
            </w:pPr>
            <w:r w:rsidDel="00000000" w:rsidR="00000000" w:rsidRPr="00000000">
              <w:rPr>
                <w:color w:val="548dd4"/>
                <w:sz w:val="18"/>
                <w:szCs w:val="18"/>
                <w:rtl w:val="0"/>
              </w:rPr>
              <w:t xml:space="preserve">Implementación de Procesos de ETL</w:t>
            </w:r>
          </w:p>
        </w:tc>
        <w:tc>
          <w:tcPr/>
          <w:p w:rsidR="00000000" w:rsidDel="00000000" w:rsidP="00000000" w:rsidRDefault="00000000" w:rsidRPr="00000000" w14:paraId="000000E8">
            <w:pPr>
              <w:jc w:val="both"/>
              <w:rPr>
                <w:color w:val="548dd4"/>
                <w:sz w:val="18"/>
                <w:szCs w:val="18"/>
              </w:rPr>
            </w:pPr>
            <w:r w:rsidDel="00000000" w:rsidR="00000000" w:rsidRPr="00000000">
              <w:rPr>
                <w:color w:val="548dd4"/>
                <w:sz w:val="18"/>
                <w:szCs w:val="18"/>
                <w:rtl w:val="0"/>
              </w:rPr>
              <w:t xml:space="preserve">Desarrollar rutinas para la transformación de datos relevantes para la toma de decisiones.</w:t>
            </w:r>
          </w:p>
        </w:tc>
        <w:tc>
          <w:tcPr/>
          <w:p w:rsidR="00000000" w:rsidDel="00000000" w:rsidP="00000000" w:rsidRDefault="00000000" w:rsidRPr="00000000" w14:paraId="000000E9">
            <w:pPr>
              <w:jc w:val="both"/>
              <w:rPr>
                <w:color w:val="548dd4"/>
                <w:sz w:val="18"/>
                <w:szCs w:val="18"/>
              </w:rPr>
            </w:pPr>
            <w:r w:rsidDel="00000000" w:rsidR="00000000" w:rsidRPr="00000000">
              <w:rPr>
                <w:color w:val="548dd4"/>
                <w:sz w:val="18"/>
                <w:szCs w:val="18"/>
                <w:rtl w:val="0"/>
              </w:rPr>
              <w:t xml:space="preserve">Herramientas ETL, base de datos</w:t>
            </w:r>
          </w:p>
        </w:tc>
        <w:tc>
          <w:tcPr>
            <w:tcBorders>
              <w:right w:color="ffffff" w:space="0" w:sz="4" w:val="single"/>
            </w:tcBorders>
          </w:tcPr>
          <w:p w:rsidR="00000000" w:rsidDel="00000000" w:rsidP="00000000" w:rsidRDefault="00000000" w:rsidRPr="00000000" w14:paraId="000000EA">
            <w:pPr>
              <w:jc w:val="both"/>
              <w:rPr>
                <w:color w:val="548dd4"/>
                <w:sz w:val="18"/>
                <w:szCs w:val="18"/>
              </w:rPr>
            </w:pPr>
            <w:r w:rsidDel="00000000" w:rsidR="00000000" w:rsidRPr="00000000">
              <w:rPr>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B">
            <w:pPr>
              <w:jc w:val="both"/>
              <w:rPr>
                <w:color w:val="548dd4"/>
                <w:sz w:val="18"/>
                <w:szCs w:val="18"/>
              </w:rPr>
            </w:pPr>
            <w:r w:rsidDel="00000000" w:rsidR="00000000" w:rsidRPr="00000000">
              <w:rPr>
                <w:color w:val="548dd4"/>
                <w:sz w:val="18"/>
                <w:szCs w:val="18"/>
                <w:rtl w:val="0"/>
              </w:rPr>
              <w:t xml:space="preserve">Catalina y Sebastián</w:t>
            </w:r>
          </w:p>
        </w:tc>
        <w:tc>
          <w:tcPr/>
          <w:p w:rsidR="00000000" w:rsidDel="00000000" w:rsidP="00000000" w:rsidRDefault="00000000" w:rsidRPr="00000000" w14:paraId="000000EC">
            <w:pPr>
              <w:jc w:val="both"/>
              <w:rPr>
                <w:color w:val="548dd4"/>
                <w:sz w:val="18"/>
                <w:szCs w:val="18"/>
              </w:rPr>
            </w:pPr>
            <w:r w:rsidDel="00000000" w:rsidR="00000000" w:rsidRPr="00000000">
              <w:rPr>
                <w:color w:val="548dd4"/>
                <w:sz w:val="18"/>
                <w:szCs w:val="18"/>
                <w:rtl w:val="0"/>
              </w:rPr>
              <w:t xml:space="preserve">Es clave para optimizar la toma de decisiones basada en datos.</w:t>
            </w:r>
          </w:p>
        </w:tc>
      </w:tr>
      <w:tr>
        <w:trPr>
          <w:cantSplit w:val="0"/>
          <w:tblHeader w:val="0"/>
        </w:trPr>
        <w:tc>
          <w:tcPr/>
          <w:p w:rsidR="00000000" w:rsidDel="00000000" w:rsidP="00000000" w:rsidRDefault="00000000" w:rsidRPr="00000000" w14:paraId="000000ED">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Construir el modelo arquitectónico de una solución sistémica.</w:t>
            </w:r>
          </w:p>
        </w:tc>
        <w:tc>
          <w:tcPr/>
          <w:p w:rsidR="00000000" w:rsidDel="00000000" w:rsidP="00000000" w:rsidRDefault="00000000" w:rsidRPr="00000000" w14:paraId="000000EE">
            <w:pPr>
              <w:jc w:val="both"/>
              <w:rPr>
                <w:color w:val="548dd4"/>
                <w:sz w:val="18"/>
                <w:szCs w:val="18"/>
              </w:rPr>
            </w:pPr>
            <w:r w:rsidDel="00000000" w:rsidR="00000000" w:rsidRPr="00000000">
              <w:rPr>
                <w:color w:val="548dd4"/>
                <w:sz w:val="18"/>
                <w:szCs w:val="18"/>
                <w:rtl w:val="0"/>
              </w:rPr>
              <w:t xml:space="preserve">Diseño del Arquitectura del Sistema</w:t>
            </w:r>
          </w:p>
        </w:tc>
        <w:tc>
          <w:tcPr/>
          <w:p w:rsidR="00000000" w:rsidDel="00000000" w:rsidP="00000000" w:rsidRDefault="00000000" w:rsidRPr="00000000" w14:paraId="000000EF">
            <w:pPr>
              <w:jc w:val="both"/>
              <w:rPr>
                <w:color w:val="548dd4"/>
                <w:sz w:val="18"/>
                <w:szCs w:val="18"/>
              </w:rPr>
            </w:pPr>
            <w:r w:rsidDel="00000000" w:rsidR="00000000" w:rsidRPr="00000000">
              <w:rPr>
                <w:color w:val="548dd4"/>
                <w:sz w:val="18"/>
                <w:szCs w:val="18"/>
                <w:rtl w:val="0"/>
              </w:rPr>
              <w:t xml:space="preserve">Desarrollar la arquitectura de la plataforma, incluyendo el CRM y los asistentes con IA.</w:t>
            </w:r>
          </w:p>
        </w:tc>
        <w:tc>
          <w:tcPr/>
          <w:p w:rsidR="00000000" w:rsidDel="00000000" w:rsidP="00000000" w:rsidRDefault="00000000" w:rsidRPr="00000000" w14:paraId="000000F0">
            <w:pPr>
              <w:jc w:val="both"/>
              <w:rPr>
                <w:color w:val="548dd4"/>
                <w:sz w:val="18"/>
                <w:szCs w:val="18"/>
              </w:rPr>
            </w:pPr>
            <w:r w:rsidDel="00000000" w:rsidR="00000000" w:rsidRPr="00000000">
              <w:rPr>
                <w:color w:val="548dd4"/>
                <w:sz w:val="18"/>
                <w:szCs w:val="18"/>
                <w:rtl w:val="0"/>
              </w:rPr>
              <w:t xml:space="preserve">Herramientas de diseño de software, frameworks</w:t>
            </w:r>
          </w:p>
        </w:tc>
        <w:tc>
          <w:tcPr>
            <w:tcBorders>
              <w:right w:color="ffffff" w:space="0" w:sz="4" w:val="single"/>
            </w:tcBorders>
          </w:tcPr>
          <w:p w:rsidR="00000000" w:rsidDel="00000000" w:rsidP="00000000" w:rsidRDefault="00000000" w:rsidRPr="00000000" w14:paraId="000000F1">
            <w:pPr>
              <w:jc w:val="both"/>
              <w:rPr>
                <w:color w:val="548dd4"/>
                <w:sz w:val="18"/>
                <w:szCs w:val="18"/>
              </w:rPr>
            </w:pPr>
            <w:r w:rsidDel="00000000" w:rsidR="00000000" w:rsidRPr="00000000">
              <w:rPr>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2">
            <w:pPr>
              <w:jc w:val="both"/>
              <w:rPr>
                <w:color w:val="548dd4"/>
                <w:sz w:val="18"/>
                <w:szCs w:val="18"/>
              </w:rPr>
            </w:pPr>
            <w:r w:rsidDel="00000000" w:rsidR="00000000" w:rsidRPr="00000000">
              <w:rPr>
                <w:color w:val="548dd4"/>
                <w:sz w:val="18"/>
                <w:szCs w:val="18"/>
                <w:rtl w:val="0"/>
              </w:rPr>
              <w:t xml:space="preserve">Catalina</w:t>
            </w:r>
          </w:p>
        </w:tc>
        <w:tc>
          <w:tcPr/>
          <w:p w:rsidR="00000000" w:rsidDel="00000000" w:rsidP="00000000" w:rsidRDefault="00000000" w:rsidRPr="00000000" w14:paraId="000000F3">
            <w:pPr>
              <w:jc w:val="both"/>
              <w:rPr>
                <w:color w:val="548dd4"/>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color w:val="548dd4"/>
                      <w:sz w:val="18"/>
                      <w:szCs w:val="18"/>
                    </w:rPr>
                  </w:pPr>
                  <w:r w:rsidDel="00000000" w:rsidR="00000000" w:rsidRPr="00000000">
                    <w:rPr>
                      <w:rtl w:val="0"/>
                    </w:rPr>
                  </w:r>
                </w:p>
              </w:tc>
            </w:tr>
          </w:tbl>
          <w:p w:rsidR="00000000" w:rsidDel="00000000" w:rsidP="00000000" w:rsidRDefault="00000000" w:rsidRPr="00000000" w14:paraId="000000F5">
            <w:pPr>
              <w:jc w:val="both"/>
              <w:rPr>
                <w:color w:val="548dd4"/>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color w:val="548dd4"/>
                      <w:sz w:val="18"/>
                      <w:szCs w:val="18"/>
                    </w:rPr>
                  </w:pPr>
                  <w:r w:rsidDel="00000000" w:rsidR="00000000" w:rsidRPr="00000000">
                    <w:rPr>
                      <w:color w:val="548dd4"/>
                      <w:sz w:val="18"/>
                      <w:szCs w:val="18"/>
                      <w:rtl w:val="0"/>
                    </w:rPr>
                    <w:t xml:space="preserve">Asegurar que la arquitectura soporte la escalabilidad y la integración de componentes.</w:t>
                  </w:r>
                </w:p>
              </w:tc>
            </w:tr>
          </w:tbl>
          <w:p w:rsidR="00000000" w:rsidDel="00000000" w:rsidP="00000000" w:rsidRDefault="00000000" w:rsidRPr="00000000" w14:paraId="000000F7">
            <w:pPr>
              <w:jc w:val="both"/>
              <w:rPr>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8">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Desarrollar una solución de software utilizando técnicas que sistematicen el proceso de desarrollo y mantenimiento.</w:t>
            </w:r>
          </w:p>
        </w:tc>
        <w:tc>
          <w:tcPr/>
          <w:p w:rsidR="00000000" w:rsidDel="00000000" w:rsidP="00000000" w:rsidRDefault="00000000" w:rsidRPr="00000000" w14:paraId="000000F9">
            <w:pPr>
              <w:jc w:val="both"/>
              <w:rPr>
                <w:color w:val="548dd4"/>
                <w:sz w:val="18"/>
                <w:szCs w:val="18"/>
              </w:rPr>
            </w:pPr>
            <w:r w:rsidDel="00000000" w:rsidR="00000000" w:rsidRPr="00000000">
              <w:rPr>
                <w:color w:val="548dd4"/>
                <w:sz w:val="18"/>
                <w:szCs w:val="18"/>
                <w:rtl w:val="0"/>
              </w:rPr>
              <w:t xml:space="preserve">Desarrollo del CRM y los Asistentes Inteligentes</w:t>
            </w:r>
          </w:p>
        </w:tc>
        <w:tc>
          <w:tcPr/>
          <w:p w:rsidR="00000000" w:rsidDel="00000000" w:rsidP="00000000" w:rsidRDefault="00000000" w:rsidRPr="00000000" w14:paraId="000000FA">
            <w:pPr>
              <w:jc w:val="both"/>
              <w:rPr>
                <w:color w:val="548dd4"/>
                <w:sz w:val="18"/>
                <w:szCs w:val="18"/>
              </w:rPr>
            </w:pPr>
            <w:r w:rsidDel="00000000" w:rsidR="00000000" w:rsidRPr="00000000">
              <w:rPr>
                <w:color w:val="548dd4"/>
                <w:sz w:val="18"/>
                <w:szCs w:val="18"/>
                <w:rtl w:val="0"/>
              </w:rPr>
              <w:t xml:space="preserve">Implementar el software, incluyendo el frontend y backend del CRM, e integrar los asistentes con IA.</w:t>
            </w:r>
          </w:p>
        </w:tc>
        <w:tc>
          <w:tcPr/>
          <w:p w:rsidR="00000000" w:rsidDel="00000000" w:rsidP="00000000" w:rsidRDefault="00000000" w:rsidRPr="00000000" w14:paraId="000000FB">
            <w:pPr>
              <w:jc w:val="both"/>
              <w:rPr>
                <w:color w:val="548dd4"/>
                <w:sz w:val="18"/>
                <w:szCs w:val="18"/>
              </w:rPr>
            </w:pPr>
            <w:r w:rsidDel="00000000" w:rsidR="00000000" w:rsidRPr="00000000">
              <w:rPr>
                <w:color w:val="548dd4"/>
                <w:sz w:val="18"/>
                <w:szCs w:val="18"/>
                <w:rtl w:val="0"/>
              </w:rPr>
              <w:t xml:space="preserve">Laravel, Node.js, API de HubSpot</w:t>
            </w:r>
          </w:p>
        </w:tc>
        <w:tc>
          <w:tcPr>
            <w:tcBorders>
              <w:right w:color="ffffff" w:space="0" w:sz="4" w:val="single"/>
            </w:tcBorders>
          </w:tcPr>
          <w:p w:rsidR="00000000" w:rsidDel="00000000" w:rsidP="00000000" w:rsidRDefault="00000000" w:rsidRPr="00000000" w14:paraId="000000FC">
            <w:pPr>
              <w:jc w:val="both"/>
              <w:rPr>
                <w:color w:val="548dd4"/>
                <w:sz w:val="18"/>
                <w:szCs w:val="18"/>
              </w:rPr>
            </w:pPr>
            <w:r w:rsidDel="00000000" w:rsidR="00000000" w:rsidRPr="00000000">
              <w:rPr>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D">
            <w:pPr>
              <w:jc w:val="both"/>
              <w:rPr>
                <w:color w:val="548dd4"/>
                <w:sz w:val="18"/>
                <w:szCs w:val="18"/>
              </w:rPr>
            </w:pPr>
            <w:r w:rsidDel="00000000" w:rsidR="00000000" w:rsidRPr="00000000">
              <w:rPr>
                <w:color w:val="548dd4"/>
                <w:sz w:val="18"/>
                <w:szCs w:val="18"/>
                <w:rtl w:val="0"/>
              </w:rPr>
              <w:t xml:space="preserve">Catalina y Sebastián</w:t>
            </w:r>
          </w:p>
        </w:tc>
        <w:tc>
          <w:tcPr/>
          <w:p w:rsidR="00000000" w:rsidDel="00000000" w:rsidP="00000000" w:rsidRDefault="00000000" w:rsidRPr="00000000" w14:paraId="000000FE">
            <w:pPr>
              <w:jc w:val="both"/>
              <w:rPr>
                <w:color w:val="548dd4"/>
                <w:sz w:val="18"/>
                <w:szCs w:val="18"/>
              </w:rPr>
            </w:pPr>
            <w:r w:rsidDel="00000000" w:rsidR="00000000" w:rsidRPr="00000000">
              <w:rPr>
                <w:color w:val="548dd4"/>
                <w:sz w:val="18"/>
                <w:szCs w:val="18"/>
                <w:rtl w:val="0"/>
              </w:rPr>
              <w:t xml:space="preserve">Garantizar la calidad y eficiencia en el desarrollo del software.</w:t>
            </w:r>
          </w:p>
        </w:tc>
      </w:tr>
      <w:tr>
        <w:trPr>
          <w:cantSplit w:val="0"/>
          <w:tblHeader w:val="0"/>
        </w:trPr>
        <w:tc>
          <w:tcPr/>
          <w:p w:rsidR="00000000" w:rsidDel="00000000" w:rsidP="00000000" w:rsidRDefault="00000000" w:rsidRPr="00000000" w14:paraId="000000FF">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Programar consultas o rutinas para manipular información de una base de datos.</w:t>
            </w:r>
          </w:p>
        </w:tc>
        <w:tc>
          <w:tcPr/>
          <w:p w:rsidR="00000000" w:rsidDel="00000000" w:rsidP="00000000" w:rsidRDefault="00000000" w:rsidRPr="00000000" w14:paraId="00000100">
            <w:pPr>
              <w:jc w:val="both"/>
              <w:rPr>
                <w:color w:val="548dd4"/>
                <w:sz w:val="18"/>
                <w:szCs w:val="18"/>
              </w:rPr>
            </w:pPr>
            <w:r w:rsidDel="00000000" w:rsidR="00000000" w:rsidRPr="00000000">
              <w:rPr>
                <w:color w:val="548dd4"/>
                <w:sz w:val="18"/>
                <w:szCs w:val="18"/>
                <w:rtl w:val="0"/>
              </w:rPr>
              <w:t xml:space="preserve">Desarrollo de Consultas y Rutinas de Manipulación de Datos</w:t>
            </w:r>
          </w:p>
        </w:tc>
        <w:tc>
          <w:tcPr/>
          <w:p w:rsidR="00000000" w:rsidDel="00000000" w:rsidP="00000000" w:rsidRDefault="00000000" w:rsidRPr="00000000" w14:paraId="00000101">
            <w:pPr>
              <w:jc w:val="both"/>
              <w:rPr>
                <w:color w:val="548dd4"/>
                <w:sz w:val="18"/>
                <w:szCs w:val="18"/>
              </w:rPr>
            </w:pPr>
            <w:r w:rsidDel="00000000" w:rsidR="00000000" w:rsidRPr="00000000">
              <w:rPr>
                <w:color w:val="548dd4"/>
                <w:sz w:val="18"/>
                <w:szCs w:val="18"/>
                <w:rtl w:val="0"/>
              </w:rPr>
              <w:t xml:space="preserve">Crear consultas y rutinas para la manipulación de datos dentro del CRM y los asistentes.</w:t>
            </w:r>
          </w:p>
        </w:tc>
        <w:tc>
          <w:tcPr/>
          <w:p w:rsidR="00000000" w:rsidDel="00000000" w:rsidP="00000000" w:rsidRDefault="00000000" w:rsidRPr="00000000" w14:paraId="00000102">
            <w:pPr>
              <w:jc w:val="both"/>
              <w:rPr>
                <w:color w:val="548dd4"/>
                <w:sz w:val="18"/>
                <w:szCs w:val="18"/>
              </w:rPr>
            </w:pPr>
            <w:r w:rsidDel="00000000" w:rsidR="00000000" w:rsidRPr="00000000">
              <w:rPr>
                <w:color w:val="548dd4"/>
                <w:sz w:val="18"/>
                <w:szCs w:val="18"/>
                <w:rtl w:val="0"/>
              </w:rPr>
              <w:t xml:space="preserve">Motor de base de datos, entorno de simulación</w:t>
            </w:r>
          </w:p>
        </w:tc>
        <w:tc>
          <w:tcPr>
            <w:tcBorders>
              <w:right w:color="ffffff" w:space="0" w:sz="4" w:val="single"/>
            </w:tcBorders>
          </w:tcPr>
          <w:p w:rsidR="00000000" w:rsidDel="00000000" w:rsidP="00000000" w:rsidRDefault="00000000" w:rsidRPr="00000000" w14:paraId="00000103">
            <w:pPr>
              <w:jc w:val="both"/>
              <w:rPr>
                <w:color w:val="548dd4"/>
                <w:sz w:val="18"/>
                <w:szCs w:val="18"/>
              </w:rPr>
            </w:pPr>
            <w:r w:rsidDel="00000000" w:rsidR="00000000" w:rsidRPr="00000000">
              <w:rPr>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4">
            <w:pPr>
              <w:jc w:val="both"/>
              <w:rPr>
                <w:color w:val="548dd4"/>
                <w:sz w:val="18"/>
                <w:szCs w:val="18"/>
              </w:rPr>
            </w:pPr>
            <w:r w:rsidDel="00000000" w:rsidR="00000000" w:rsidRPr="00000000">
              <w:rPr>
                <w:color w:val="548dd4"/>
                <w:sz w:val="18"/>
                <w:szCs w:val="18"/>
                <w:rtl w:val="0"/>
              </w:rPr>
              <w:t xml:space="preserve">Sebastián</w:t>
            </w:r>
          </w:p>
        </w:tc>
        <w:tc>
          <w:tcPr/>
          <w:p w:rsidR="00000000" w:rsidDel="00000000" w:rsidP="00000000" w:rsidRDefault="00000000" w:rsidRPr="00000000" w14:paraId="00000105">
            <w:pPr>
              <w:jc w:val="both"/>
              <w:rPr>
                <w:color w:val="548dd4"/>
                <w:sz w:val="18"/>
                <w:szCs w:val="18"/>
              </w:rPr>
            </w:pPr>
            <w:r w:rsidDel="00000000" w:rsidR="00000000" w:rsidRPr="00000000">
              <w:rPr>
                <w:color w:val="548dd4"/>
                <w:sz w:val="18"/>
                <w:szCs w:val="18"/>
                <w:rtl w:val="0"/>
              </w:rPr>
              <w:t xml:space="preserve">Es clave para la eficiencia del manejo de datos en tiempo real.</w:t>
            </w:r>
          </w:p>
        </w:tc>
      </w:tr>
      <w:tr>
        <w:trPr>
          <w:cantSplit w:val="0"/>
          <w:tblHeader w:val="0"/>
        </w:trPr>
        <w:tc>
          <w:tcPr/>
          <w:p w:rsidR="00000000" w:rsidDel="00000000" w:rsidP="00000000" w:rsidRDefault="00000000" w:rsidRPr="00000000" w14:paraId="00000106">
            <w:pPr>
              <w:widowControl w:val="0"/>
              <w:tabs>
                <w:tab w:val="left" w:leader="none" w:pos="786"/>
                <w:tab w:val="left" w:leader="none" w:pos="1265"/>
              </w:tabs>
              <w:spacing w:after="0" w:line="261" w:lineRule="auto"/>
              <w:ind w:left="0" w:right="96" w:firstLine="0"/>
              <w:rPr>
                <w:color w:val="548dd4"/>
                <w:sz w:val="18"/>
                <w:szCs w:val="18"/>
              </w:rPr>
            </w:pPr>
            <w:r w:rsidDel="00000000" w:rsidR="00000000" w:rsidRPr="00000000">
              <w:rPr>
                <w:color w:val="548dd4"/>
                <w:sz w:val="18"/>
                <w:szCs w:val="18"/>
                <w:rtl w:val="0"/>
              </w:rPr>
              <w:t xml:space="preserve">Implementar soluciones sistémicas integrales para automatizar y optimizar procesos de negocio.</w:t>
            </w:r>
          </w:p>
        </w:tc>
        <w:tc>
          <w:tcPr/>
          <w:p w:rsidR="00000000" w:rsidDel="00000000" w:rsidP="00000000" w:rsidRDefault="00000000" w:rsidRPr="00000000" w14:paraId="00000107">
            <w:pPr>
              <w:jc w:val="both"/>
              <w:rPr>
                <w:color w:val="548dd4"/>
                <w:sz w:val="18"/>
                <w:szCs w:val="18"/>
              </w:rPr>
            </w:pPr>
            <w:r w:rsidDel="00000000" w:rsidR="00000000" w:rsidRPr="00000000">
              <w:rPr>
                <w:color w:val="548dd4"/>
                <w:sz w:val="18"/>
                <w:szCs w:val="18"/>
                <w:rtl w:val="0"/>
              </w:rPr>
              <w:t xml:space="preserve">Implementación y Automatización de Procesos</w:t>
            </w:r>
          </w:p>
        </w:tc>
        <w:tc>
          <w:tcPr/>
          <w:p w:rsidR="00000000" w:rsidDel="00000000" w:rsidP="00000000" w:rsidRDefault="00000000" w:rsidRPr="00000000" w14:paraId="00000108">
            <w:pPr>
              <w:jc w:val="both"/>
              <w:rPr>
                <w:color w:val="548dd4"/>
                <w:sz w:val="18"/>
                <w:szCs w:val="18"/>
              </w:rPr>
            </w:pPr>
            <w:r w:rsidDel="00000000" w:rsidR="00000000" w:rsidRPr="00000000">
              <w:rPr>
                <w:color w:val="548dd4"/>
                <w:sz w:val="18"/>
                <w:szCs w:val="18"/>
                <w:rtl w:val="0"/>
              </w:rPr>
              <w:t xml:space="preserve">Automatizar procesos clave del negocio utilizando los asistentes con IA y el CRM.</w:t>
            </w:r>
          </w:p>
        </w:tc>
        <w:tc>
          <w:tcPr/>
          <w:p w:rsidR="00000000" w:rsidDel="00000000" w:rsidP="00000000" w:rsidRDefault="00000000" w:rsidRPr="00000000" w14:paraId="00000109">
            <w:pPr>
              <w:jc w:val="both"/>
              <w:rPr>
                <w:color w:val="548dd4"/>
                <w:sz w:val="18"/>
                <w:szCs w:val="18"/>
              </w:rPr>
            </w:pPr>
            <w:r w:rsidDel="00000000" w:rsidR="00000000" w:rsidRPr="00000000">
              <w:rPr>
                <w:color w:val="548dd4"/>
                <w:sz w:val="18"/>
                <w:szCs w:val="18"/>
                <w:rtl w:val="0"/>
              </w:rPr>
              <w:t xml:space="preserve">Software de automatización, API de HubSpot</w:t>
            </w:r>
          </w:p>
        </w:tc>
        <w:tc>
          <w:tcPr>
            <w:tcBorders>
              <w:right w:color="ffffff" w:space="0" w:sz="4" w:val="single"/>
            </w:tcBorders>
          </w:tcPr>
          <w:p w:rsidR="00000000" w:rsidDel="00000000" w:rsidP="00000000" w:rsidRDefault="00000000" w:rsidRPr="00000000" w14:paraId="0000010A">
            <w:pPr>
              <w:jc w:val="both"/>
              <w:rPr>
                <w:color w:val="548dd4"/>
                <w:sz w:val="18"/>
                <w:szCs w:val="18"/>
              </w:rPr>
            </w:pPr>
            <w:r w:rsidDel="00000000" w:rsidR="00000000" w:rsidRPr="00000000">
              <w:rPr>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B">
            <w:pPr>
              <w:jc w:val="both"/>
              <w:rPr>
                <w:color w:val="548dd4"/>
                <w:sz w:val="18"/>
                <w:szCs w:val="18"/>
              </w:rPr>
            </w:pPr>
            <w:r w:rsidDel="00000000" w:rsidR="00000000" w:rsidRPr="00000000">
              <w:rPr>
                <w:color w:val="548dd4"/>
                <w:sz w:val="18"/>
                <w:szCs w:val="18"/>
                <w:rtl w:val="0"/>
              </w:rPr>
              <w:t xml:space="preserve">Catalina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color w:val="548dd4"/>
                <w:sz w:val="18"/>
                <w:szCs w:val="18"/>
              </w:rPr>
            </w:pPr>
            <w:r w:rsidDel="00000000" w:rsidR="00000000" w:rsidRPr="00000000">
              <w:rPr>
                <w:color w:val="548dd4"/>
                <w:sz w:val="18"/>
                <w:szCs w:val="18"/>
                <w:rtl w:val="0"/>
              </w:rPr>
              <w:t xml:space="preserve">Asegurar la optimización de los procesos empresariales mediante la automatización.</w:t>
            </w:r>
          </w:p>
        </w:tc>
      </w:tr>
    </w:tbl>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i w:val="1"/>
                <w:color w:val="548dd4"/>
                <w:sz w:val="16"/>
                <w:szCs w:val="16"/>
                <w:rtl w:val="0"/>
              </w:rPr>
              <w:t xml:space="preserve">Análisis y definición del proyecto</w:t>
            </w:r>
            <w:r w:rsidDel="00000000" w:rsidR="00000000" w:rsidRPr="00000000">
              <w:rPr>
                <w:rtl w:val="0"/>
              </w:rPr>
            </w:r>
          </w:p>
        </w:tc>
        <w:tc>
          <w:tcPr>
            <w:shd w:fill="e2efd9" w:val="clear"/>
          </w:tcPr>
          <w:p w:rsidR="00000000" w:rsidDel="00000000" w:rsidP="00000000" w:rsidRDefault="00000000" w:rsidRPr="00000000" w14:paraId="00000140">
            <w:pPr>
              <w:spacing w:line="360" w:lineRule="auto"/>
              <w:jc w:val="both"/>
              <w:rPr>
                <w:b w:val="1"/>
                <w:color w:val="6aa84f"/>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color w:val="6aa84f"/>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color w:val="6aa84f"/>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color w:val="00ff00"/>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3">
            <w:pPr>
              <w:widowControl w:val="0"/>
              <w:tabs>
                <w:tab w:val="left" w:leader="none" w:pos="1028"/>
              </w:tabs>
              <w:spacing w:after="0" w:before="39" w:line="360" w:lineRule="auto"/>
              <w:ind w:left="0" w:right="242" w:firstLine="0"/>
              <w:rPr>
                <w:i w:val="1"/>
                <w:sz w:val="16"/>
                <w:szCs w:val="16"/>
              </w:rPr>
            </w:pPr>
            <w:r w:rsidDel="00000000" w:rsidR="00000000" w:rsidRPr="00000000">
              <w:rPr>
                <w:i w:val="1"/>
                <w:color w:val="548dd4"/>
                <w:sz w:val="16"/>
                <w:szCs w:val="16"/>
                <w:rtl w:val="0"/>
              </w:rPr>
              <w:t xml:space="preserve">Definición</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Visión</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y</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cuatro</w:t>
            </w:r>
            <w:r w:rsidDel="00000000" w:rsidR="00000000" w:rsidRPr="00000000">
              <w:rPr>
                <w:rtl w:val="0"/>
              </w:rPr>
            </w:r>
          </w:p>
          <w:p w:rsidR="00000000" w:rsidDel="00000000" w:rsidP="00000000" w:rsidRDefault="00000000" w:rsidRPr="00000000" w14:paraId="00000154">
            <w:pPr>
              <w:widowControl w:val="0"/>
              <w:spacing w:after="0" w:line="195" w:lineRule="auto"/>
              <w:ind w:left="0" w:firstLine="0"/>
              <w:rPr>
                <w:i w:val="1"/>
                <w:sz w:val="16"/>
                <w:szCs w:val="16"/>
              </w:rPr>
            </w:pPr>
            <w:r w:rsidDel="00000000" w:rsidR="00000000" w:rsidRPr="00000000">
              <w:rPr>
                <w:i w:val="1"/>
                <w:color w:val="548dd4"/>
                <w:sz w:val="16"/>
                <w:szCs w:val="16"/>
                <w:rtl w:val="0"/>
              </w:rPr>
              <w:t xml:space="preserve">pilares</w:t>
            </w: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widowControl w:val="0"/>
              <w:tabs>
                <w:tab w:val="left" w:leader="none" w:pos="1023"/>
              </w:tabs>
              <w:spacing w:after="0" w:before="39" w:line="360" w:lineRule="auto"/>
              <w:ind w:left="0" w:right="242" w:firstLine="0"/>
              <w:rPr>
                <w:i w:val="1"/>
                <w:sz w:val="16"/>
                <w:szCs w:val="16"/>
              </w:rPr>
            </w:pPr>
            <w:r w:rsidDel="00000000" w:rsidR="00000000" w:rsidRPr="00000000">
              <w:rPr>
                <w:i w:val="1"/>
                <w:color w:val="548dd4"/>
                <w:sz w:val="16"/>
                <w:szCs w:val="16"/>
                <w:rtl w:val="0"/>
              </w:rPr>
              <w:t xml:space="preserve">Épicas</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e</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Historias</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de</w:t>
            </w:r>
            <w:r w:rsidDel="00000000" w:rsidR="00000000" w:rsidRPr="00000000">
              <w:rPr>
                <w:rtl w:val="0"/>
              </w:rPr>
            </w:r>
          </w:p>
          <w:p w:rsidR="00000000" w:rsidDel="00000000" w:rsidP="00000000" w:rsidRDefault="00000000" w:rsidRPr="00000000" w14:paraId="00000169">
            <w:pPr>
              <w:widowControl w:val="0"/>
              <w:spacing w:after="0" w:line="195" w:lineRule="auto"/>
              <w:ind w:left="0" w:firstLine="0"/>
              <w:rPr>
                <w:i w:val="1"/>
                <w:sz w:val="16"/>
                <w:szCs w:val="16"/>
              </w:rPr>
            </w:pPr>
            <w:r w:rsidDel="00000000" w:rsidR="00000000" w:rsidRPr="00000000">
              <w:rPr>
                <w:i w:val="1"/>
                <w:color w:val="548dd4"/>
                <w:sz w:val="16"/>
                <w:szCs w:val="16"/>
                <w:rtl w:val="0"/>
              </w:rPr>
              <w:t xml:space="preserve">usuario</w:t>
            </w: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widowControl w:val="0"/>
              <w:spacing w:after="0" w:before="39" w:line="240" w:lineRule="auto"/>
              <w:ind w:left="0" w:firstLine="0"/>
              <w:rPr>
                <w:i w:val="1"/>
                <w:sz w:val="16"/>
                <w:szCs w:val="16"/>
              </w:rPr>
            </w:pPr>
            <w:r w:rsidDel="00000000" w:rsidR="00000000" w:rsidRPr="00000000">
              <w:rPr>
                <w:i w:val="1"/>
                <w:color w:val="548dd4"/>
                <w:sz w:val="16"/>
                <w:szCs w:val="16"/>
                <w:rtl w:val="0"/>
              </w:rPr>
              <w:t xml:space="preserve">Product</w:t>
            </w:r>
            <w:r w:rsidDel="00000000" w:rsidR="00000000" w:rsidRPr="00000000">
              <w:rPr>
                <w:rtl w:val="0"/>
              </w:rPr>
            </w:r>
          </w:p>
          <w:p w:rsidR="00000000" w:rsidDel="00000000" w:rsidP="00000000" w:rsidRDefault="00000000" w:rsidRPr="00000000" w14:paraId="0000017E">
            <w:pPr>
              <w:widowControl w:val="0"/>
              <w:spacing w:after="0" w:before="8" w:line="240" w:lineRule="auto"/>
              <w:ind w:left="0" w:firstLine="0"/>
              <w:rPr>
                <w:i w:val="1"/>
                <w:color w:val="548dd4"/>
                <w:sz w:val="16"/>
                <w:szCs w:val="16"/>
              </w:rPr>
            </w:pPr>
            <w:r w:rsidDel="00000000" w:rsidR="00000000" w:rsidRPr="00000000">
              <w:rPr>
                <w:i w:val="1"/>
                <w:color w:val="548dd4"/>
                <w:sz w:val="16"/>
                <w:szCs w:val="16"/>
                <w:rtl w:val="0"/>
              </w:rPr>
              <w:t xml:space="preserve">Backlog</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Priorizado</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1338.8736979166665" w:hRule="atLeast"/>
          <w:tblHeader w:val="0"/>
        </w:trPr>
        <w:tc>
          <w:tcPr/>
          <w:p w:rsidR="00000000" w:rsidDel="00000000" w:rsidP="00000000" w:rsidRDefault="00000000" w:rsidRPr="00000000" w14:paraId="00000192">
            <w:pPr>
              <w:spacing w:after="240" w:before="240" w:lineRule="auto"/>
              <w:ind w:left="0" w:firstLine="0"/>
              <w:rPr>
                <w:i w:val="1"/>
                <w:color w:val="548dd4"/>
                <w:sz w:val="16"/>
                <w:szCs w:val="16"/>
              </w:rPr>
            </w:pPr>
            <w:r w:rsidDel="00000000" w:rsidR="00000000" w:rsidRPr="00000000">
              <w:rPr>
                <w:i w:val="1"/>
                <w:color w:val="548dd4"/>
                <w:sz w:val="16"/>
                <w:szCs w:val="16"/>
                <w:rtl w:val="0"/>
              </w:rPr>
              <w:t xml:space="preserve">Sprint 1: Configuración Inicial y Recolección de Requisitos</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i w:val="1"/>
                <w:color w:val="548dd4"/>
                <w:sz w:val="16"/>
                <w:szCs w:val="16"/>
              </w:rPr>
            </w:pPr>
            <w:r w:rsidDel="00000000" w:rsidR="00000000" w:rsidRPr="00000000">
              <w:rPr>
                <w:i w:val="1"/>
                <w:color w:val="548dd4"/>
                <w:sz w:val="16"/>
                <w:szCs w:val="16"/>
                <w:rtl w:val="0"/>
              </w:rPr>
              <w:t xml:space="preserve">Sprint 2: Diseño del Dashboard y Arquitectura del Asistente</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i w:val="1"/>
                <w:color w:val="548dd4"/>
                <w:sz w:val="16"/>
                <w:szCs w:val="16"/>
              </w:rPr>
            </w:pPr>
            <w:r w:rsidDel="00000000" w:rsidR="00000000" w:rsidRPr="00000000">
              <w:rPr>
                <w:i w:val="1"/>
                <w:color w:val="548dd4"/>
                <w:sz w:val="16"/>
                <w:szCs w:val="16"/>
                <w:rtl w:val="0"/>
              </w:rPr>
              <w:t xml:space="preserve">Sprint 3: Integración de API y Desarrollo del Asistente</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i w:val="1"/>
                <w:color w:val="548dd4"/>
                <w:sz w:val="16"/>
                <w:szCs w:val="16"/>
              </w:rPr>
            </w:pPr>
            <w:r w:rsidDel="00000000" w:rsidR="00000000" w:rsidRPr="00000000">
              <w:rPr>
                <w:i w:val="1"/>
                <w:color w:val="548dd4"/>
                <w:sz w:val="16"/>
                <w:szCs w:val="16"/>
                <w:rtl w:val="0"/>
              </w:rPr>
              <w:t xml:space="preserve">Sprint 4: Gestión de Servicios, Reportes y Pruebas</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i w:val="1"/>
                <w:color w:val="548dd4"/>
                <w:sz w:val="16"/>
                <w:szCs w:val="16"/>
              </w:rPr>
            </w:pPr>
            <w:r w:rsidDel="00000000" w:rsidR="00000000" w:rsidRPr="00000000">
              <w:rPr>
                <w:i w:val="1"/>
                <w:color w:val="548dd4"/>
                <w:sz w:val="16"/>
                <w:szCs w:val="16"/>
                <w:rtl w:val="0"/>
              </w:rPr>
              <w:t xml:space="preserve">Sprint 5: Refinamiento, Seguridad y Despliegue</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widowControl w:val="0"/>
              <w:spacing w:after="0" w:before="39" w:line="240" w:lineRule="auto"/>
              <w:ind w:left="0" w:firstLine="0"/>
              <w:rPr>
                <w:i w:val="1"/>
                <w:sz w:val="16"/>
                <w:szCs w:val="16"/>
              </w:rPr>
            </w:pPr>
            <w:r w:rsidDel="00000000" w:rsidR="00000000" w:rsidRPr="00000000">
              <w:rPr>
                <w:i w:val="1"/>
                <w:color w:val="548dd4"/>
                <w:sz w:val="16"/>
                <w:szCs w:val="16"/>
                <w:rtl w:val="0"/>
              </w:rPr>
              <w:t xml:space="preserve">Validación</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y</w:t>
            </w:r>
            <w:r w:rsidDel="00000000" w:rsidR="00000000" w:rsidRPr="00000000">
              <w:rPr>
                <w:rtl w:val="0"/>
              </w:rPr>
            </w:r>
          </w:p>
          <w:p w:rsidR="00000000" w:rsidDel="00000000" w:rsidP="00000000" w:rsidRDefault="00000000" w:rsidRPr="00000000" w14:paraId="000001F7">
            <w:pPr>
              <w:widowControl w:val="0"/>
              <w:spacing w:after="0" w:before="98" w:line="240" w:lineRule="auto"/>
              <w:ind w:left="0" w:firstLine="0"/>
              <w:rPr>
                <w:i w:val="1"/>
                <w:sz w:val="16"/>
                <w:szCs w:val="16"/>
              </w:rPr>
            </w:pPr>
            <w:r w:rsidDel="00000000" w:rsidR="00000000" w:rsidRPr="00000000">
              <w:rPr>
                <w:i w:val="1"/>
                <w:color w:val="548dd4"/>
                <w:sz w:val="16"/>
                <w:szCs w:val="16"/>
                <w:rtl w:val="0"/>
              </w:rPr>
              <w:t xml:space="preserve">verificación</w:t>
            </w: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widowControl w:val="0"/>
              <w:spacing w:after="0" w:before="39" w:line="362" w:lineRule="auto"/>
              <w:ind w:left="0" w:right="243" w:firstLine="0"/>
              <w:jc w:val="both"/>
              <w:rPr>
                <w:i w:val="1"/>
                <w:sz w:val="16"/>
                <w:szCs w:val="16"/>
              </w:rPr>
            </w:pPr>
            <w:r w:rsidDel="00000000" w:rsidR="00000000" w:rsidRPr="00000000">
              <w:rPr>
                <w:i w:val="1"/>
                <w:color w:val="548dd4"/>
                <w:sz w:val="16"/>
                <w:szCs w:val="16"/>
                <w:rtl w:val="0"/>
              </w:rPr>
              <w:t xml:space="preserve">Presentación</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final</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de</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la</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solución</w:t>
            </w:r>
            <w:r w:rsidDel="00000000" w:rsidR="00000000" w:rsidRPr="00000000">
              <w:rPr>
                <w:i w:val="1"/>
                <w:sz w:val="16"/>
                <w:szCs w:val="16"/>
                <w:rtl w:val="0"/>
              </w:rPr>
              <w:t xml:space="preserve"> </w:t>
            </w:r>
            <w:r w:rsidDel="00000000" w:rsidR="00000000" w:rsidRPr="00000000">
              <w:rPr>
                <w:i w:val="1"/>
                <w:color w:val="548dd4"/>
                <w:sz w:val="16"/>
                <w:szCs w:val="16"/>
                <w:rtl w:val="0"/>
              </w:rPr>
              <w:t xml:space="preserve">global</w:t>
            </w: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m5BRsiw4RL+W8CkAtqS7YPccg==">CgMxLjAyDWguanhxZnMybnR1NXc4AHIhMS1mZEpVblJWUVZSa2E3WHpPNjZLQjA5RTY4alIxa2dG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