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2970"/>
        <w:gridCol w:w="4426"/>
        <w:gridCol w:w="1428"/>
        <w:gridCol w:w="1428"/>
        <w:tblGridChange w:id="0">
          <w:tblGrid>
            <w:gridCol w:w="2742"/>
            <w:gridCol w:w="2970"/>
            <w:gridCol w:w="442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b w:val="0"/>
                <w:color w:val="3b3838"/>
                <w:sz w:val="20"/>
                <w:szCs w:val="20"/>
              </w:rPr>
            </w:pPr>
            <w:r w:rsidDel="00000000" w:rsidR="00000000" w:rsidRPr="00000000">
              <w:rPr>
                <w:rFonts w:ascii="Calibri" w:cs="Calibri" w:eastAsia="Calibri" w:hAnsi="Calibri"/>
                <w:b w:val="0"/>
                <w:color w:val="3b3838"/>
                <w:sz w:val="20"/>
                <w:szCs w:val="20"/>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color w:val="3b3838"/>
                <w:sz w:val="20"/>
                <w:szCs w:val="20"/>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shd w:fill="6aa84f" w:val="clear"/>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shd w:fill="6aa84f" w:val="clear"/>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shd w:fill="6aa84f" w:val="clear"/>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shd w:fill="6aa84f" w:val="clear"/>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shd w:fill="6aa84f" w:val="clea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B9">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6aa84f" w:val="clear"/>
          </w:tcPr>
          <w:p w:rsidR="00000000" w:rsidDel="00000000" w:rsidP="00000000" w:rsidRDefault="00000000" w:rsidRPr="00000000" w14:paraId="000000BA">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p w:rsidR="00000000" w:rsidDel="00000000" w:rsidP="00000000" w:rsidRDefault="00000000" w:rsidRPr="00000000" w14:paraId="000000BB">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p w:rsidR="00000000" w:rsidDel="00000000" w:rsidP="00000000" w:rsidRDefault="00000000" w:rsidRPr="00000000" w14:paraId="000000BC">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usando una secuencia limitada o desorganizada que dificulta la comprensión de las ideas, utilizando inadecuadamente las estructuras gramaticales y el vocabulario pertinentes al tema.</w:t>
            </w:r>
          </w:p>
        </w:tc>
        <w:tc>
          <w:tcPr/>
          <w:p w:rsidR="00000000" w:rsidDel="00000000" w:rsidP="00000000" w:rsidRDefault="00000000" w:rsidRPr="00000000" w14:paraId="000000BD">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produce texto en inglés</w:t>
            </w:r>
          </w:p>
          <w:p w:rsidR="00000000" w:rsidDel="00000000" w:rsidP="00000000" w:rsidRDefault="00000000" w:rsidRPr="00000000" w14:paraId="000000BE">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escribe frases sueltas que no se relacionan entre ellas impidiendo la comprensión de las ideas, </w:t>
            </w:r>
          </w:p>
          <w:p w:rsidR="00000000" w:rsidDel="00000000" w:rsidP="00000000" w:rsidRDefault="00000000" w:rsidRPr="00000000" w14:paraId="000000BF">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utilizando estructuras gramaticales y vocabulario con errores graves.</w:t>
            </w:r>
          </w:p>
        </w:tc>
        <w:tc>
          <w:tcP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1">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7">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8">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B">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D">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shd w:fill="6aa84f" w:val="clear"/>
          </w:tcPr>
          <w:p w:rsidR="00000000" w:rsidDel="00000000" w:rsidP="00000000" w:rsidRDefault="00000000" w:rsidRPr="00000000" w14:paraId="000000CE">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CF">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0">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1">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5">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E">
      <w:pPr>
        <w:rPr>
          <w:rFonts w:ascii="Calibri" w:cs="Calibri" w:eastAsia="Calibri" w:hAnsi="Calibri"/>
          <w:sz w:val="22"/>
          <w:szCs w:val="22"/>
        </w:rPr>
      </w:pPr>
      <w:bookmarkStart w:colFirst="0" w:colLast="0" w:name="_heading=h.gjdgxs" w:id="0"/>
      <w:bookmarkEnd w:id="0"/>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F">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0">
      <w:pPr>
        <w:jc w:val="both"/>
        <w:rPr>
          <w:color w:val="595959"/>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zNDRYIbELY53iZB7CP1IGLGA==">CgMxLjAyCGguZ2pkZ3hzOAByITFKZVJoZ0tydVk2YXQ0YnJxRVRyQ2xUQnBlekZSbVUwMw==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