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643E9" w14:textId="77777777" w:rsidR="0083141B" w:rsidRDefault="0083141B">
      <w:bookmarkStart w:id="0" w:name="_heading=h.gjdgxs" w:colFirst="0" w:colLast="0"/>
      <w:bookmarkEnd w:id="0"/>
    </w:p>
    <w:p w14:paraId="234815B7" w14:textId="77777777" w:rsidR="0083141B" w:rsidRDefault="00000000">
      <w:pPr>
        <w:rPr>
          <w:b/>
        </w:rPr>
      </w:pPr>
      <w:r>
        <w:rPr>
          <w:noProof/>
        </w:rPr>
        <mc:AlternateContent>
          <mc:Choice Requires="wpg">
            <w:drawing>
              <wp:anchor distT="0" distB="0" distL="114300" distR="114300" simplePos="0" relativeHeight="251658240" behindDoc="0" locked="0" layoutInCell="1" hidden="0" allowOverlap="1" wp14:anchorId="67645EAE" wp14:editId="109133F2">
                <wp:simplePos x="0" y="0"/>
                <wp:positionH relativeFrom="column">
                  <wp:posOffset>1</wp:posOffset>
                </wp:positionH>
                <wp:positionV relativeFrom="paragraph">
                  <wp:posOffset>0</wp:posOffset>
                </wp:positionV>
                <wp:extent cx="6238875" cy="1562100"/>
                <wp:effectExtent l="0" t="0" r="0" b="0"/>
                <wp:wrapNone/>
                <wp:docPr id="28" name="Grupo 28"/>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2125701607" name="Grupo 2125701607"/>
                        <wpg:cNvGrpSpPr/>
                        <wpg:grpSpPr>
                          <a:xfrm>
                            <a:off x="2226563" y="2998950"/>
                            <a:ext cx="6238875" cy="1562100"/>
                            <a:chOff x="0" y="0"/>
                            <a:chExt cx="5991225" cy="1562100"/>
                          </a:xfrm>
                        </wpg:grpSpPr>
                        <wps:wsp>
                          <wps:cNvPr id="1327111955" name="Rectángulo 1327111955"/>
                          <wps:cNvSpPr/>
                          <wps:spPr>
                            <a:xfrm>
                              <a:off x="0" y="0"/>
                              <a:ext cx="5991225" cy="1562100"/>
                            </a:xfrm>
                            <a:prstGeom prst="rect">
                              <a:avLst/>
                            </a:prstGeom>
                            <a:noFill/>
                            <a:ln>
                              <a:noFill/>
                            </a:ln>
                          </wps:spPr>
                          <wps:txbx>
                            <w:txbxContent>
                              <w:p w14:paraId="2983AFEE" w14:textId="77777777" w:rsidR="0083141B" w:rsidRDefault="0083141B">
                                <w:pPr>
                                  <w:spacing w:after="0" w:line="240" w:lineRule="auto"/>
                                  <w:textDirection w:val="btLr"/>
                                </w:pPr>
                              </w:p>
                            </w:txbxContent>
                          </wps:txbx>
                          <wps:bodyPr spcFirstLastPara="1" wrap="square" lIns="91425" tIns="91425" rIns="91425" bIns="91425" anchor="ctr" anchorCtr="0">
                            <a:noAutofit/>
                          </wps:bodyPr>
                        </wps:wsp>
                        <wps:wsp>
                          <wps:cNvPr id="701120472" name="Rectángulo 701120472"/>
                          <wps:cNvSpPr/>
                          <wps:spPr>
                            <a:xfrm>
                              <a:off x="1024671" y="299473"/>
                              <a:ext cx="4966554" cy="1262627"/>
                            </a:xfrm>
                            <a:prstGeom prst="rect">
                              <a:avLst/>
                            </a:prstGeom>
                            <a:noFill/>
                            <a:ln>
                              <a:noFill/>
                            </a:ln>
                          </wps:spPr>
                          <wps:txbx>
                            <w:txbxContent>
                              <w:p w14:paraId="0DE27970" w14:textId="77777777" w:rsidR="0083141B" w:rsidRDefault="0083141B">
                                <w:pPr>
                                  <w:spacing w:after="0" w:line="240" w:lineRule="auto"/>
                                  <w:textDirection w:val="btLr"/>
                                </w:pPr>
                              </w:p>
                              <w:p w14:paraId="44596CBE" w14:textId="77777777" w:rsidR="0083141B" w:rsidRDefault="00000000">
                                <w:pPr>
                                  <w:spacing w:after="0" w:line="240" w:lineRule="auto"/>
                                  <w:textDirection w:val="btLr"/>
                                </w:pPr>
                                <w:r>
                                  <w:rPr>
                                    <w:b/>
                                    <w:color w:val="1F3864"/>
                                    <w:sz w:val="48"/>
                                  </w:rPr>
                                  <w:t xml:space="preserve">Guía2. Desarrollo Proyecto APT </w:t>
                                </w:r>
                              </w:p>
                              <w:p w14:paraId="35AD9190" w14:textId="77777777" w:rsidR="0083141B"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164042416" name="Rectángulo 1164042416"/>
                          <wps:cNvSpPr/>
                          <wps:spPr>
                            <a:xfrm>
                              <a:off x="0" y="0"/>
                              <a:ext cx="993140" cy="1486894"/>
                            </a:xfrm>
                            <a:prstGeom prst="rect">
                              <a:avLst/>
                            </a:prstGeom>
                            <a:solidFill>
                              <a:srgbClr val="1F3864"/>
                            </a:solidFill>
                            <a:ln>
                              <a:noFill/>
                            </a:ln>
                          </wps:spPr>
                          <wps:txbx>
                            <w:txbxContent>
                              <w:p w14:paraId="075CC576" w14:textId="77777777" w:rsidR="0083141B" w:rsidRDefault="0083141B">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14:paraId="1F75DFAE" w14:textId="77777777" w:rsidR="0083141B" w:rsidRDefault="0083141B">
      <w:pPr>
        <w:rPr>
          <w:color w:val="595959"/>
          <w:sz w:val="24"/>
          <w:szCs w:val="24"/>
        </w:rPr>
      </w:pPr>
    </w:p>
    <w:p w14:paraId="0812D3A8" w14:textId="77777777" w:rsidR="0083141B" w:rsidRDefault="0083141B">
      <w:pPr>
        <w:rPr>
          <w:color w:val="595959"/>
          <w:sz w:val="24"/>
          <w:szCs w:val="24"/>
        </w:rPr>
      </w:pPr>
    </w:p>
    <w:p w14:paraId="554E8568" w14:textId="77777777" w:rsidR="0083141B" w:rsidRDefault="0083141B">
      <w:pPr>
        <w:rPr>
          <w:color w:val="595959"/>
          <w:sz w:val="24"/>
          <w:szCs w:val="24"/>
        </w:rPr>
      </w:pPr>
    </w:p>
    <w:p w14:paraId="4060DB85" w14:textId="77777777" w:rsidR="0083141B" w:rsidRDefault="0083141B">
      <w:pPr>
        <w:rPr>
          <w:color w:val="595959"/>
          <w:sz w:val="24"/>
          <w:szCs w:val="24"/>
        </w:rPr>
      </w:pPr>
    </w:p>
    <w:p w14:paraId="5ED25701" w14:textId="77777777" w:rsidR="0083141B" w:rsidRDefault="0083141B">
      <w:pPr>
        <w:rPr>
          <w:color w:val="595959"/>
          <w:sz w:val="24"/>
          <w:szCs w:val="24"/>
        </w:rPr>
      </w:pPr>
    </w:p>
    <w:p w14:paraId="4660AB76" w14:textId="77777777" w:rsidR="0083141B" w:rsidRDefault="0083141B">
      <w:pPr>
        <w:rPr>
          <w:color w:val="595959"/>
          <w:sz w:val="24"/>
          <w:szCs w:val="24"/>
        </w:rPr>
      </w:pPr>
    </w:p>
    <w:tbl>
      <w:tblPr>
        <w:tblStyle w:val="a"/>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39"/>
      </w:tblGrid>
      <w:tr w:rsidR="0083141B" w14:paraId="33BF8EFA" w14:textId="77777777">
        <w:trPr>
          <w:trHeight w:val="440"/>
        </w:trPr>
        <w:tc>
          <w:tcPr>
            <w:tcW w:w="9639" w:type="dxa"/>
            <w:vAlign w:val="center"/>
          </w:tcPr>
          <w:p w14:paraId="059EAF81" w14:textId="77777777" w:rsidR="0083141B" w:rsidRDefault="00000000">
            <w:pPr>
              <w:rPr>
                <w:b/>
                <w:color w:val="1F3864"/>
                <w:sz w:val="28"/>
                <w:szCs w:val="28"/>
              </w:rPr>
            </w:pPr>
            <w:r>
              <w:rPr>
                <w:b/>
                <w:color w:val="1F3864"/>
                <w:sz w:val="28"/>
                <w:szCs w:val="28"/>
              </w:rPr>
              <w:t>1. Resumen avance Proyecto APT</w:t>
            </w:r>
          </w:p>
        </w:tc>
      </w:tr>
      <w:tr w:rsidR="0083141B" w14:paraId="727B7F38" w14:textId="77777777">
        <w:trPr>
          <w:trHeight w:val="800"/>
        </w:trPr>
        <w:tc>
          <w:tcPr>
            <w:tcW w:w="9639" w:type="dxa"/>
            <w:shd w:val="clear" w:color="auto" w:fill="D9E2F3"/>
            <w:vAlign w:val="center"/>
          </w:tcPr>
          <w:p w14:paraId="56DCDF9D" w14:textId="77777777" w:rsidR="0083141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encontrarás distintos campos que deberás completar con la información solicitada. </w:t>
            </w:r>
          </w:p>
        </w:tc>
      </w:tr>
    </w:tbl>
    <w:p w14:paraId="06CC8AD9" w14:textId="77777777" w:rsidR="0083141B" w:rsidRDefault="0083141B">
      <w:pPr>
        <w:spacing w:after="0" w:line="240" w:lineRule="auto"/>
        <w:rPr>
          <w:color w:val="595959"/>
          <w:sz w:val="24"/>
          <w:szCs w:val="24"/>
        </w:rPr>
      </w:pPr>
    </w:p>
    <w:p w14:paraId="6FF751EA" w14:textId="77777777" w:rsidR="0083141B" w:rsidRDefault="0083141B">
      <w:pPr>
        <w:spacing w:after="0" w:line="240" w:lineRule="auto"/>
        <w:rPr>
          <w:color w:val="595959"/>
          <w:sz w:val="24"/>
          <w:szCs w:val="24"/>
        </w:rPr>
      </w:pPr>
    </w:p>
    <w:tbl>
      <w:tblPr>
        <w:tblStyle w:val="a0"/>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28"/>
        <w:gridCol w:w="7111"/>
      </w:tblGrid>
      <w:tr w:rsidR="0083141B" w14:paraId="2AE5B758" w14:textId="77777777">
        <w:tc>
          <w:tcPr>
            <w:tcW w:w="2528" w:type="dxa"/>
            <w:vAlign w:val="center"/>
          </w:tcPr>
          <w:p w14:paraId="7E0E68DA" w14:textId="77777777" w:rsidR="0083141B" w:rsidRDefault="00000000">
            <w:pPr>
              <w:rPr>
                <w:color w:val="1F3864"/>
              </w:rPr>
            </w:pPr>
            <w:r>
              <w:rPr>
                <w:color w:val="1F3864"/>
              </w:rPr>
              <w:t>Resumen de avance proyecto APT</w:t>
            </w:r>
          </w:p>
        </w:tc>
        <w:tc>
          <w:tcPr>
            <w:tcW w:w="7111" w:type="dxa"/>
          </w:tcPr>
          <w:p w14:paraId="64805910" w14:textId="77777777" w:rsidR="0083141B" w:rsidRDefault="00000000">
            <w:pPr>
              <w:jc w:val="both"/>
              <w:rPr>
                <w:i/>
                <w:color w:val="548DD4"/>
                <w:sz w:val="20"/>
                <w:szCs w:val="20"/>
                <w:highlight w:val="yellow"/>
              </w:rPr>
            </w:pPr>
            <w:r w:rsidRPr="002F4316">
              <w:rPr>
                <w:i/>
                <w:color w:val="548DD4"/>
                <w:sz w:val="20"/>
                <w:szCs w:val="20"/>
              </w:rPr>
              <w:t xml:space="preserve">Estamos desarrollando de lleno el proyecto, programando tanto las automatizaciones en los asistentes con IA como la plataforma web. Hemos modelado y desarrollado la base de datos, estamos desarrollando las vistas de usuario en las diferentes interfaces de la plataforma web. Por otro lado en el desarrollo de los asistentes virtuales, estamos </w:t>
            </w:r>
            <w:proofErr w:type="spellStart"/>
            <w:r w:rsidRPr="002F4316">
              <w:rPr>
                <w:i/>
                <w:color w:val="548DD4"/>
                <w:sz w:val="20"/>
                <w:szCs w:val="20"/>
              </w:rPr>
              <w:t>aún</w:t>
            </w:r>
            <w:proofErr w:type="spellEnd"/>
            <w:r w:rsidRPr="002F4316">
              <w:rPr>
                <w:i/>
                <w:color w:val="548DD4"/>
                <w:sz w:val="20"/>
                <w:szCs w:val="20"/>
              </w:rPr>
              <w:t xml:space="preserve"> desarrollando y viendo que automatizaciones realizar para posteriormente determinar qué gráficos vamos a realizar.</w:t>
            </w:r>
          </w:p>
        </w:tc>
      </w:tr>
      <w:tr w:rsidR="0083141B" w14:paraId="11D75FE3" w14:textId="77777777">
        <w:trPr>
          <w:trHeight w:val="1247"/>
        </w:trPr>
        <w:tc>
          <w:tcPr>
            <w:tcW w:w="2528" w:type="dxa"/>
            <w:vAlign w:val="center"/>
          </w:tcPr>
          <w:p w14:paraId="49B78076" w14:textId="77777777" w:rsidR="0083141B" w:rsidRDefault="00000000">
            <w:pPr>
              <w:rPr>
                <w:color w:val="1F3864"/>
              </w:rPr>
            </w:pPr>
            <w:r>
              <w:rPr>
                <w:color w:val="1F3864"/>
              </w:rPr>
              <w:t>Objetivos</w:t>
            </w:r>
          </w:p>
        </w:tc>
        <w:tc>
          <w:tcPr>
            <w:tcW w:w="7111" w:type="dxa"/>
            <w:vAlign w:val="center"/>
          </w:tcPr>
          <w:p w14:paraId="1FC81260" w14:textId="77777777" w:rsidR="0083141B" w:rsidRDefault="00000000">
            <w:pPr>
              <w:jc w:val="both"/>
              <w:rPr>
                <w:i/>
                <w:color w:val="548DD4"/>
                <w:sz w:val="20"/>
                <w:szCs w:val="20"/>
              </w:rPr>
            </w:pPr>
            <w:r>
              <w:rPr>
                <w:i/>
                <w:color w:val="548DD4"/>
                <w:sz w:val="20"/>
                <w:szCs w:val="20"/>
              </w:rPr>
              <w:t>Opcional en caso de ajuste</w:t>
            </w:r>
          </w:p>
          <w:p w14:paraId="5975A8BE" w14:textId="77777777" w:rsidR="0083141B" w:rsidRDefault="00000000">
            <w:pPr>
              <w:jc w:val="both"/>
              <w:rPr>
                <w:i/>
                <w:color w:val="548DD4"/>
                <w:sz w:val="20"/>
                <w:szCs w:val="20"/>
                <w:highlight w:val="yellow"/>
              </w:rPr>
            </w:pPr>
            <w:r w:rsidRPr="002F4316">
              <w:rPr>
                <w:i/>
                <w:color w:val="548DD4"/>
                <w:sz w:val="20"/>
                <w:szCs w:val="20"/>
              </w:rPr>
              <w:t>Trataremos de dejar listo el asistente con IA para dedicarnos de lleno al desarrollo de la plataforma web.</w:t>
            </w:r>
          </w:p>
        </w:tc>
      </w:tr>
      <w:tr w:rsidR="0083141B" w14:paraId="14ECC5D9" w14:textId="77777777">
        <w:trPr>
          <w:trHeight w:val="939"/>
        </w:trPr>
        <w:tc>
          <w:tcPr>
            <w:tcW w:w="2528" w:type="dxa"/>
            <w:vAlign w:val="center"/>
          </w:tcPr>
          <w:p w14:paraId="0E86394C" w14:textId="77777777" w:rsidR="0083141B" w:rsidRDefault="00000000">
            <w:pPr>
              <w:rPr>
                <w:color w:val="1F3864"/>
              </w:rPr>
            </w:pPr>
            <w:r>
              <w:rPr>
                <w:color w:val="1F3864"/>
              </w:rPr>
              <w:t>Metodología</w:t>
            </w:r>
          </w:p>
        </w:tc>
        <w:tc>
          <w:tcPr>
            <w:tcW w:w="7111" w:type="dxa"/>
            <w:vAlign w:val="center"/>
          </w:tcPr>
          <w:p w14:paraId="0B7EA781" w14:textId="77777777" w:rsidR="0083141B" w:rsidRDefault="00000000">
            <w:pPr>
              <w:jc w:val="both"/>
              <w:rPr>
                <w:i/>
                <w:color w:val="548DD4"/>
                <w:sz w:val="20"/>
                <w:szCs w:val="20"/>
                <w:highlight w:val="yellow"/>
              </w:rPr>
            </w:pPr>
            <w:r w:rsidRPr="002F4316">
              <w:rPr>
                <w:i/>
                <w:color w:val="548DD4"/>
                <w:sz w:val="20"/>
                <w:szCs w:val="20"/>
              </w:rPr>
              <w:t>Se mantiene una metodología ágil.</w:t>
            </w:r>
          </w:p>
        </w:tc>
      </w:tr>
      <w:tr w:rsidR="0083141B" w14:paraId="38260BC9" w14:textId="77777777">
        <w:trPr>
          <w:trHeight w:val="2377"/>
        </w:trPr>
        <w:tc>
          <w:tcPr>
            <w:tcW w:w="2528" w:type="dxa"/>
            <w:vAlign w:val="center"/>
          </w:tcPr>
          <w:p w14:paraId="5A6EE255" w14:textId="77777777" w:rsidR="0083141B" w:rsidRDefault="00000000">
            <w:pPr>
              <w:rPr>
                <w:color w:val="1F3864"/>
              </w:rPr>
            </w:pPr>
            <w:r>
              <w:rPr>
                <w:color w:val="1F3864"/>
              </w:rPr>
              <w:t>Evidencias de avance</w:t>
            </w:r>
          </w:p>
        </w:tc>
        <w:tc>
          <w:tcPr>
            <w:tcW w:w="7111" w:type="dxa"/>
            <w:vAlign w:val="center"/>
          </w:tcPr>
          <w:p w14:paraId="67014E4F" w14:textId="77777777" w:rsidR="0083141B" w:rsidRDefault="00000000">
            <w:pPr>
              <w:jc w:val="both"/>
              <w:rPr>
                <w:i/>
                <w:color w:val="548DD4"/>
                <w:sz w:val="20"/>
                <w:szCs w:val="20"/>
                <w:highlight w:val="yellow"/>
              </w:rPr>
            </w:pPr>
            <w:r w:rsidRPr="002F4316">
              <w:rPr>
                <w:i/>
                <w:color w:val="548DD4"/>
                <w:sz w:val="20"/>
                <w:szCs w:val="20"/>
              </w:rPr>
              <w:t xml:space="preserve">A medida que vamos desarrollando, vamos subiendo el código a un </w:t>
            </w:r>
            <w:proofErr w:type="spellStart"/>
            <w:r w:rsidRPr="002F4316">
              <w:rPr>
                <w:i/>
                <w:color w:val="548DD4"/>
                <w:sz w:val="20"/>
                <w:szCs w:val="20"/>
              </w:rPr>
              <w:t>github</w:t>
            </w:r>
            <w:proofErr w:type="spellEnd"/>
            <w:r w:rsidRPr="002F4316">
              <w:rPr>
                <w:i/>
                <w:color w:val="548DD4"/>
                <w:sz w:val="20"/>
                <w:szCs w:val="20"/>
              </w:rPr>
              <w:t xml:space="preserve"> aparte grupal, para que en caso de ser necesario mostrarle directamente a la docente el avance del desarrollo del proyecto. Hemos estado siguiendo la metodología ágil ya que vamos sprint por sprint programando y desarrollando</w:t>
            </w:r>
          </w:p>
        </w:tc>
      </w:tr>
      <w:tr w:rsidR="0083141B" w14:paraId="38BA8593" w14:textId="77777777">
        <w:trPr>
          <w:gridAfter w:val="1"/>
          <w:wAfter w:w="7111" w:type="dxa"/>
          <w:trHeight w:val="440"/>
        </w:trPr>
        <w:tc>
          <w:tcPr>
            <w:tcW w:w="2528" w:type="dxa"/>
            <w:vAlign w:val="center"/>
          </w:tcPr>
          <w:p w14:paraId="269EE4C1" w14:textId="77777777" w:rsidR="0083141B" w:rsidRDefault="00000000">
            <w:pPr>
              <w:rPr>
                <w:b/>
                <w:color w:val="1F3864"/>
                <w:sz w:val="28"/>
                <w:szCs w:val="28"/>
              </w:rPr>
            </w:pPr>
            <w:r>
              <w:rPr>
                <w:b/>
                <w:color w:val="1F3864"/>
                <w:sz w:val="28"/>
                <w:szCs w:val="28"/>
              </w:rPr>
              <w:t xml:space="preserve">2. Monitoreo del Plan de Trabajo </w:t>
            </w:r>
          </w:p>
        </w:tc>
      </w:tr>
      <w:tr w:rsidR="0083141B" w14:paraId="1A3C0F32" w14:textId="77777777">
        <w:trPr>
          <w:gridAfter w:val="1"/>
          <w:wAfter w:w="7111" w:type="dxa"/>
          <w:trHeight w:val="800"/>
        </w:trPr>
        <w:tc>
          <w:tcPr>
            <w:tcW w:w="2528" w:type="dxa"/>
            <w:shd w:val="clear" w:color="auto" w:fill="D9E2F3"/>
            <w:vAlign w:val="center"/>
          </w:tcPr>
          <w:p w14:paraId="66A31A7D" w14:textId="77777777" w:rsidR="0083141B" w:rsidRDefault="0083141B">
            <w:pPr>
              <w:jc w:val="both"/>
              <w:rPr>
                <w:color w:val="1F3864"/>
              </w:rPr>
            </w:pPr>
          </w:p>
        </w:tc>
      </w:tr>
    </w:tbl>
    <w:p w14:paraId="0D1FA637" w14:textId="77777777" w:rsidR="0083141B" w:rsidRDefault="0083141B">
      <w:pPr>
        <w:spacing w:after="0" w:line="240" w:lineRule="auto"/>
        <w:rPr>
          <w:color w:val="595959"/>
          <w:sz w:val="24"/>
          <w:szCs w:val="24"/>
        </w:rPr>
      </w:pPr>
    </w:p>
    <w:tbl>
      <w:tblPr>
        <w:tblStyle w:val="a1"/>
        <w:tblpPr w:leftFromText="180" w:rightFromText="180" w:vertAnchor="page" w:horzAnchor="margin" w:tblpXSpec="center" w:tblpY="3517"/>
        <w:tblW w:w="97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28"/>
        <w:gridCol w:w="1077"/>
        <w:gridCol w:w="1276"/>
        <w:gridCol w:w="1276"/>
        <w:gridCol w:w="1275"/>
        <w:gridCol w:w="1276"/>
        <w:gridCol w:w="1418"/>
        <w:gridCol w:w="850"/>
      </w:tblGrid>
      <w:tr w:rsidR="0083141B" w14:paraId="165C9559" w14:textId="77777777">
        <w:trPr>
          <w:trHeight w:val="415"/>
        </w:trPr>
        <w:tc>
          <w:tcPr>
            <w:tcW w:w="9776" w:type="dxa"/>
            <w:gridSpan w:val="8"/>
            <w:vAlign w:val="center"/>
          </w:tcPr>
          <w:p w14:paraId="1238568A" w14:textId="77777777" w:rsidR="0083141B" w:rsidRDefault="00000000">
            <w:pPr>
              <w:jc w:val="center"/>
              <w:rPr>
                <w:color w:val="1F3864"/>
                <w:sz w:val="18"/>
                <w:szCs w:val="18"/>
              </w:rPr>
            </w:pPr>
            <w:r>
              <w:rPr>
                <w:color w:val="1F3864"/>
                <w:sz w:val="18"/>
                <w:szCs w:val="18"/>
              </w:rPr>
              <w:t>Plan de Trabajo</w:t>
            </w:r>
          </w:p>
        </w:tc>
      </w:tr>
      <w:tr w:rsidR="0083141B" w14:paraId="25C610AF" w14:textId="77777777">
        <w:trPr>
          <w:trHeight w:val="711"/>
        </w:trPr>
        <w:tc>
          <w:tcPr>
            <w:tcW w:w="1328" w:type="dxa"/>
            <w:vAlign w:val="center"/>
          </w:tcPr>
          <w:p w14:paraId="78DA270F" w14:textId="77777777" w:rsidR="0083141B" w:rsidRDefault="00000000">
            <w:pPr>
              <w:jc w:val="center"/>
              <w:rPr>
                <w:color w:val="1F3864"/>
                <w:sz w:val="18"/>
                <w:szCs w:val="18"/>
              </w:rPr>
            </w:pPr>
            <w:r>
              <w:rPr>
                <w:color w:val="1F3864"/>
                <w:sz w:val="18"/>
                <w:szCs w:val="18"/>
              </w:rPr>
              <w:t>Competencia o unidades de competencias</w:t>
            </w:r>
          </w:p>
        </w:tc>
        <w:tc>
          <w:tcPr>
            <w:tcW w:w="1077" w:type="dxa"/>
            <w:vAlign w:val="center"/>
          </w:tcPr>
          <w:p w14:paraId="64195F56" w14:textId="77777777" w:rsidR="0083141B" w:rsidRDefault="00000000">
            <w:pPr>
              <w:jc w:val="center"/>
              <w:rPr>
                <w:color w:val="1F3864"/>
                <w:sz w:val="18"/>
                <w:szCs w:val="18"/>
              </w:rPr>
            </w:pPr>
            <w:r>
              <w:rPr>
                <w:color w:val="1F3864"/>
                <w:sz w:val="18"/>
                <w:szCs w:val="18"/>
              </w:rPr>
              <w:t>Actividades</w:t>
            </w:r>
          </w:p>
        </w:tc>
        <w:tc>
          <w:tcPr>
            <w:tcW w:w="1276" w:type="dxa"/>
            <w:vAlign w:val="center"/>
          </w:tcPr>
          <w:p w14:paraId="3C6B4DDE" w14:textId="77777777" w:rsidR="0083141B" w:rsidRDefault="00000000">
            <w:pPr>
              <w:jc w:val="center"/>
              <w:rPr>
                <w:color w:val="1F3864"/>
                <w:sz w:val="18"/>
                <w:szCs w:val="18"/>
              </w:rPr>
            </w:pPr>
            <w:r>
              <w:rPr>
                <w:color w:val="1F3864"/>
                <w:sz w:val="18"/>
                <w:szCs w:val="18"/>
              </w:rPr>
              <w:t>Recursos</w:t>
            </w:r>
          </w:p>
        </w:tc>
        <w:tc>
          <w:tcPr>
            <w:tcW w:w="1276" w:type="dxa"/>
            <w:vAlign w:val="center"/>
          </w:tcPr>
          <w:p w14:paraId="7B971F80" w14:textId="77777777" w:rsidR="0083141B" w:rsidRDefault="00000000">
            <w:pPr>
              <w:jc w:val="center"/>
              <w:rPr>
                <w:color w:val="1F3864"/>
                <w:sz w:val="18"/>
                <w:szCs w:val="18"/>
              </w:rPr>
            </w:pPr>
            <w:r>
              <w:rPr>
                <w:color w:val="1F3864"/>
                <w:sz w:val="18"/>
                <w:szCs w:val="18"/>
              </w:rPr>
              <w:t>Duración de la actividad</w:t>
            </w:r>
          </w:p>
        </w:tc>
        <w:tc>
          <w:tcPr>
            <w:tcW w:w="1275" w:type="dxa"/>
            <w:vAlign w:val="center"/>
          </w:tcPr>
          <w:p w14:paraId="6FA07A3E" w14:textId="77777777" w:rsidR="0083141B" w:rsidRDefault="00000000">
            <w:pPr>
              <w:jc w:val="center"/>
              <w:rPr>
                <w:color w:val="1F3864"/>
                <w:sz w:val="18"/>
                <w:szCs w:val="18"/>
              </w:rPr>
            </w:pPr>
            <w:r>
              <w:rPr>
                <w:color w:val="1F3864"/>
                <w:sz w:val="18"/>
                <w:szCs w:val="18"/>
              </w:rPr>
              <w:t>Responsable</w:t>
            </w:r>
            <w:r>
              <w:rPr>
                <w:color w:val="1F3864"/>
                <w:sz w:val="18"/>
                <w:szCs w:val="18"/>
                <w:vertAlign w:val="superscript"/>
              </w:rPr>
              <w:footnoteReference w:id="1"/>
            </w:r>
          </w:p>
        </w:tc>
        <w:tc>
          <w:tcPr>
            <w:tcW w:w="1276" w:type="dxa"/>
            <w:vAlign w:val="center"/>
          </w:tcPr>
          <w:p w14:paraId="7A7E8964" w14:textId="77777777" w:rsidR="0083141B" w:rsidRDefault="00000000">
            <w:pPr>
              <w:jc w:val="center"/>
              <w:rPr>
                <w:color w:val="1F3864"/>
                <w:sz w:val="18"/>
                <w:szCs w:val="18"/>
              </w:rPr>
            </w:pPr>
            <w:r>
              <w:rPr>
                <w:color w:val="1F3864"/>
                <w:sz w:val="18"/>
                <w:szCs w:val="18"/>
              </w:rPr>
              <w:t>Observaciones</w:t>
            </w:r>
          </w:p>
        </w:tc>
        <w:tc>
          <w:tcPr>
            <w:tcW w:w="1418" w:type="dxa"/>
            <w:vAlign w:val="center"/>
          </w:tcPr>
          <w:p w14:paraId="6369BEAE" w14:textId="77777777" w:rsidR="0083141B" w:rsidRDefault="00000000">
            <w:pPr>
              <w:jc w:val="center"/>
              <w:rPr>
                <w:color w:val="1F3864"/>
                <w:sz w:val="18"/>
                <w:szCs w:val="18"/>
              </w:rPr>
            </w:pPr>
            <w:r>
              <w:rPr>
                <w:color w:val="1F3864"/>
                <w:sz w:val="18"/>
                <w:szCs w:val="18"/>
              </w:rPr>
              <w:t>Estado de avance</w:t>
            </w:r>
          </w:p>
        </w:tc>
        <w:tc>
          <w:tcPr>
            <w:tcW w:w="850" w:type="dxa"/>
            <w:vAlign w:val="center"/>
          </w:tcPr>
          <w:p w14:paraId="6AC51511" w14:textId="77777777" w:rsidR="0083141B" w:rsidRDefault="00000000">
            <w:pPr>
              <w:jc w:val="center"/>
              <w:rPr>
                <w:color w:val="1F3864"/>
                <w:sz w:val="18"/>
                <w:szCs w:val="18"/>
              </w:rPr>
            </w:pPr>
            <w:r>
              <w:rPr>
                <w:color w:val="1F3864"/>
                <w:sz w:val="18"/>
                <w:szCs w:val="18"/>
              </w:rPr>
              <w:t>Ajustes</w:t>
            </w:r>
          </w:p>
        </w:tc>
      </w:tr>
      <w:tr w:rsidR="0083141B" w14:paraId="0B9FFCBB" w14:textId="77777777">
        <w:trPr>
          <w:trHeight w:val="2410"/>
        </w:trPr>
        <w:tc>
          <w:tcPr>
            <w:tcW w:w="1328" w:type="dxa"/>
          </w:tcPr>
          <w:p w14:paraId="3A7AC571" w14:textId="77777777" w:rsidR="0083141B" w:rsidRPr="002F4316" w:rsidRDefault="00000000">
            <w:pPr>
              <w:jc w:val="both"/>
              <w:rPr>
                <w:b/>
                <w:sz w:val="18"/>
                <w:szCs w:val="18"/>
              </w:rPr>
            </w:pPr>
            <w:r w:rsidRPr="002F4316">
              <w:rPr>
                <w:i/>
                <w:color w:val="548DD4"/>
                <w:sz w:val="18"/>
                <w:szCs w:val="18"/>
              </w:rPr>
              <w:t>Ofrecer propuestas de solución informática analizando de forma integral los procesos de acuerdo a los requerimientos de la organización.</w:t>
            </w:r>
          </w:p>
        </w:tc>
        <w:tc>
          <w:tcPr>
            <w:tcW w:w="1077" w:type="dxa"/>
          </w:tcPr>
          <w:p w14:paraId="12F55EEA" w14:textId="77777777" w:rsidR="0083141B" w:rsidRPr="002F4316" w:rsidRDefault="00000000">
            <w:pPr>
              <w:jc w:val="both"/>
              <w:rPr>
                <w:i/>
                <w:color w:val="548DD4"/>
                <w:sz w:val="18"/>
                <w:szCs w:val="18"/>
              </w:rPr>
            </w:pPr>
            <w:r w:rsidRPr="002F4316">
              <w:rPr>
                <w:color w:val="548DD4"/>
                <w:sz w:val="18"/>
                <w:szCs w:val="18"/>
              </w:rPr>
              <w:t>Análisis de Requerimientos y Propuesta de Solución</w:t>
            </w:r>
          </w:p>
        </w:tc>
        <w:tc>
          <w:tcPr>
            <w:tcW w:w="1276" w:type="dxa"/>
          </w:tcPr>
          <w:p w14:paraId="6A46E8D5" w14:textId="77777777" w:rsidR="0083141B" w:rsidRPr="002F4316" w:rsidRDefault="00000000">
            <w:pPr>
              <w:jc w:val="both"/>
              <w:rPr>
                <w:b/>
                <w:sz w:val="18"/>
                <w:szCs w:val="18"/>
              </w:rPr>
            </w:pPr>
            <w:r w:rsidRPr="002F4316">
              <w:rPr>
                <w:color w:val="548DD4"/>
                <w:sz w:val="18"/>
                <w:szCs w:val="18"/>
              </w:rPr>
              <w:t>Documentación, herramientas de análisis</w:t>
            </w:r>
          </w:p>
        </w:tc>
        <w:tc>
          <w:tcPr>
            <w:tcW w:w="1276" w:type="dxa"/>
          </w:tcPr>
          <w:p w14:paraId="3D5F2B90" w14:textId="77777777" w:rsidR="0083141B" w:rsidRPr="002F4316" w:rsidRDefault="00000000">
            <w:pPr>
              <w:jc w:val="both"/>
              <w:rPr>
                <w:b/>
                <w:sz w:val="18"/>
                <w:szCs w:val="18"/>
              </w:rPr>
            </w:pPr>
            <w:r w:rsidRPr="002F4316">
              <w:rPr>
                <w:color w:val="548DD4"/>
                <w:sz w:val="18"/>
                <w:szCs w:val="18"/>
              </w:rPr>
              <w:t>1 semana</w:t>
            </w:r>
          </w:p>
        </w:tc>
        <w:tc>
          <w:tcPr>
            <w:tcW w:w="1275" w:type="dxa"/>
          </w:tcPr>
          <w:p w14:paraId="07171AA4" w14:textId="77777777" w:rsidR="0083141B" w:rsidRPr="002F4316" w:rsidRDefault="00000000">
            <w:pPr>
              <w:jc w:val="both"/>
              <w:rPr>
                <w:i/>
                <w:color w:val="548DD4"/>
                <w:sz w:val="18"/>
                <w:szCs w:val="18"/>
              </w:rPr>
            </w:pPr>
            <w:r w:rsidRPr="002F4316">
              <w:rPr>
                <w:color w:val="548DD4"/>
                <w:sz w:val="18"/>
                <w:szCs w:val="18"/>
              </w:rPr>
              <w:t>Catalina y Sebastián</w:t>
            </w:r>
          </w:p>
        </w:tc>
        <w:tc>
          <w:tcPr>
            <w:tcW w:w="1276" w:type="dxa"/>
          </w:tcPr>
          <w:p w14:paraId="1C65CB90" w14:textId="77777777" w:rsidR="0083141B" w:rsidRDefault="00000000">
            <w:pPr>
              <w:jc w:val="both"/>
              <w:rPr>
                <w:i/>
                <w:color w:val="548DD4"/>
                <w:sz w:val="18"/>
                <w:szCs w:val="18"/>
              </w:rPr>
            </w:pPr>
            <w:r>
              <w:rPr>
                <w:i/>
                <w:color w:val="548DD4"/>
                <w:sz w:val="18"/>
                <w:szCs w:val="18"/>
              </w:rPr>
              <w:t>Se realizó el análisis de los requerimientos para desarrollar tanto la plataforma como los asistentes inteligentes</w:t>
            </w:r>
          </w:p>
        </w:tc>
        <w:tc>
          <w:tcPr>
            <w:tcW w:w="1418" w:type="dxa"/>
          </w:tcPr>
          <w:p w14:paraId="083F1FD1" w14:textId="77777777" w:rsidR="0083141B" w:rsidRDefault="00000000">
            <w:pPr>
              <w:jc w:val="both"/>
              <w:rPr>
                <w:i/>
                <w:color w:val="548DD4"/>
                <w:sz w:val="18"/>
                <w:szCs w:val="18"/>
              </w:rPr>
            </w:pPr>
            <w:r>
              <w:rPr>
                <w:i/>
                <w:color w:val="548DD4"/>
                <w:sz w:val="18"/>
                <w:szCs w:val="18"/>
              </w:rPr>
              <w:t>Completado</w:t>
            </w:r>
          </w:p>
          <w:p w14:paraId="78B459DB" w14:textId="77777777" w:rsidR="0083141B" w:rsidRDefault="0083141B">
            <w:pPr>
              <w:jc w:val="both"/>
              <w:rPr>
                <w:i/>
                <w:color w:val="548DD4"/>
                <w:sz w:val="18"/>
                <w:szCs w:val="18"/>
              </w:rPr>
            </w:pPr>
          </w:p>
          <w:p w14:paraId="39E82AF5" w14:textId="77777777" w:rsidR="0083141B" w:rsidRDefault="00000000">
            <w:pPr>
              <w:jc w:val="both"/>
              <w:rPr>
                <w:i/>
                <w:color w:val="548DD4"/>
                <w:sz w:val="18"/>
                <w:szCs w:val="18"/>
              </w:rPr>
            </w:pPr>
            <w:r>
              <w:rPr>
                <w:i/>
                <w:color w:val="548DD4"/>
                <w:sz w:val="18"/>
                <w:szCs w:val="18"/>
              </w:rPr>
              <w:t>En curso/ Con retraso/ No iniciado/ Completado/ Ajustada</w:t>
            </w:r>
            <w:r>
              <w:rPr>
                <w:i/>
                <w:color w:val="C00000"/>
                <w:sz w:val="16"/>
                <w:szCs w:val="16"/>
              </w:rPr>
              <w:t xml:space="preserve"> </w:t>
            </w:r>
          </w:p>
        </w:tc>
        <w:tc>
          <w:tcPr>
            <w:tcW w:w="850" w:type="dxa"/>
          </w:tcPr>
          <w:p w14:paraId="1AC4D159" w14:textId="77777777" w:rsidR="0083141B" w:rsidRDefault="00000000">
            <w:pPr>
              <w:jc w:val="both"/>
              <w:rPr>
                <w:i/>
                <w:color w:val="548DD4"/>
                <w:sz w:val="18"/>
                <w:szCs w:val="18"/>
              </w:rPr>
            </w:pPr>
            <w:r>
              <w:rPr>
                <w:i/>
                <w:color w:val="548DD4"/>
                <w:sz w:val="18"/>
                <w:szCs w:val="18"/>
              </w:rPr>
              <w:t>Sin ajustes.</w:t>
            </w:r>
          </w:p>
        </w:tc>
      </w:tr>
      <w:tr w:rsidR="0083141B" w14:paraId="33C0B92E" w14:textId="77777777">
        <w:trPr>
          <w:trHeight w:val="2410"/>
        </w:trPr>
        <w:tc>
          <w:tcPr>
            <w:tcW w:w="1328" w:type="dxa"/>
          </w:tcPr>
          <w:p w14:paraId="13AF4AA8" w14:textId="77777777" w:rsidR="0083141B" w:rsidRPr="002F4316" w:rsidRDefault="00000000">
            <w:pPr>
              <w:jc w:val="both"/>
              <w:rPr>
                <w:color w:val="548DD4"/>
                <w:sz w:val="18"/>
                <w:szCs w:val="18"/>
              </w:rPr>
            </w:pPr>
            <w:r w:rsidRPr="002F4316">
              <w:rPr>
                <w:color w:val="548DD4"/>
                <w:sz w:val="18"/>
                <w:szCs w:val="18"/>
              </w:rPr>
              <w:t>Gestionar proyectos informáticos ofreciendo alternativas para la toma de decisiones de acuerdo a los requerimientos de la organización.</w:t>
            </w:r>
          </w:p>
        </w:tc>
        <w:tc>
          <w:tcPr>
            <w:tcW w:w="1077" w:type="dxa"/>
          </w:tcPr>
          <w:p w14:paraId="46CFD5C3" w14:textId="77777777" w:rsidR="0083141B" w:rsidRPr="002F4316" w:rsidRDefault="00000000">
            <w:pPr>
              <w:jc w:val="both"/>
              <w:rPr>
                <w:color w:val="548DD4"/>
                <w:sz w:val="18"/>
                <w:szCs w:val="18"/>
              </w:rPr>
            </w:pPr>
            <w:r w:rsidRPr="002F4316">
              <w:rPr>
                <w:color w:val="548DD4"/>
                <w:sz w:val="18"/>
                <w:szCs w:val="18"/>
              </w:rPr>
              <w:t>Planificación y Gestión del Proyecto</w:t>
            </w:r>
          </w:p>
        </w:tc>
        <w:tc>
          <w:tcPr>
            <w:tcW w:w="1276" w:type="dxa"/>
          </w:tcPr>
          <w:p w14:paraId="2E4885AA" w14:textId="77777777" w:rsidR="0083141B" w:rsidRPr="002F4316" w:rsidRDefault="00000000">
            <w:pPr>
              <w:jc w:val="both"/>
              <w:rPr>
                <w:color w:val="548DD4"/>
                <w:sz w:val="18"/>
                <w:szCs w:val="18"/>
              </w:rPr>
            </w:pPr>
            <w:r w:rsidRPr="002F4316">
              <w:rPr>
                <w:color w:val="548DD4"/>
                <w:sz w:val="18"/>
                <w:szCs w:val="18"/>
              </w:rPr>
              <w:t>Software de gestión de proyectos</w:t>
            </w:r>
          </w:p>
        </w:tc>
        <w:tc>
          <w:tcPr>
            <w:tcW w:w="1276" w:type="dxa"/>
            <w:tcBorders>
              <w:right w:val="single" w:sz="4" w:space="0" w:color="FFFFFF"/>
            </w:tcBorders>
          </w:tcPr>
          <w:p w14:paraId="2F3C8CD9" w14:textId="77777777" w:rsidR="0083141B" w:rsidRPr="002F4316" w:rsidRDefault="00000000">
            <w:pPr>
              <w:jc w:val="both"/>
              <w:rPr>
                <w:color w:val="548DD4"/>
                <w:sz w:val="18"/>
                <w:szCs w:val="18"/>
              </w:rPr>
            </w:pPr>
            <w:r w:rsidRPr="002F4316">
              <w:rPr>
                <w:color w:val="548DD4"/>
                <w:sz w:val="18"/>
                <w:szCs w:val="18"/>
              </w:rPr>
              <w:t>Todo el proyecto</w:t>
            </w:r>
          </w:p>
        </w:tc>
        <w:tc>
          <w:tcPr>
            <w:tcW w:w="1275" w:type="dxa"/>
          </w:tcPr>
          <w:p w14:paraId="40F41C40" w14:textId="77777777" w:rsidR="0083141B" w:rsidRPr="002F4316" w:rsidRDefault="00000000">
            <w:pPr>
              <w:jc w:val="both"/>
              <w:rPr>
                <w:i/>
                <w:color w:val="548DD4"/>
                <w:sz w:val="18"/>
                <w:szCs w:val="18"/>
              </w:rPr>
            </w:pPr>
            <w:r w:rsidRPr="002F4316">
              <w:rPr>
                <w:color w:val="548DD4"/>
                <w:sz w:val="18"/>
                <w:szCs w:val="18"/>
              </w:rPr>
              <w:t>Catalina</w:t>
            </w:r>
          </w:p>
        </w:tc>
        <w:tc>
          <w:tcPr>
            <w:tcW w:w="1276" w:type="dxa"/>
          </w:tcPr>
          <w:p w14:paraId="6FEC9EA9" w14:textId="77777777" w:rsidR="0083141B" w:rsidRDefault="00000000">
            <w:pPr>
              <w:jc w:val="both"/>
              <w:rPr>
                <w:i/>
                <w:color w:val="548DD4"/>
                <w:sz w:val="18"/>
                <w:szCs w:val="18"/>
              </w:rPr>
            </w:pPr>
            <w:r>
              <w:rPr>
                <w:i/>
                <w:color w:val="548DD4"/>
                <w:sz w:val="18"/>
                <w:szCs w:val="18"/>
              </w:rPr>
              <w:t>Hasta hoy se ha planificado y gestionado el proyecto con eficiencia.</w:t>
            </w:r>
          </w:p>
        </w:tc>
        <w:tc>
          <w:tcPr>
            <w:tcW w:w="1418" w:type="dxa"/>
          </w:tcPr>
          <w:p w14:paraId="638FAA4F" w14:textId="77777777" w:rsidR="0083141B" w:rsidRDefault="00000000">
            <w:pPr>
              <w:jc w:val="both"/>
              <w:rPr>
                <w:i/>
                <w:color w:val="548DD4"/>
                <w:sz w:val="18"/>
                <w:szCs w:val="18"/>
              </w:rPr>
            </w:pPr>
            <w:r>
              <w:rPr>
                <w:i/>
                <w:color w:val="548DD4"/>
                <w:sz w:val="18"/>
                <w:szCs w:val="18"/>
              </w:rPr>
              <w:t>En curso</w:t>
            </w:r>
          </w:p>
        </w:tc>
        <w:tc>
          <w:tcPr>
            <w:tcW w:w="850" w:type="dxa"/>
          </w:tcPr>
          <w:p w14:paraId="19858EB7" w14:textId="77777777" w:rsidR="0083141B" w:rsidRDefault="00000000">
            <w:pPr>
              <w:jc w:val="both"/>
              <w:rPr>
                <w:i/>
                <w:color w:val="548DD4"/>
                <w:sz w:val="18"/>
                <w:szCs w:val="18"/>
              </w:rPr>
            </w:pPr>
            <w:r>
              <w:rPr>
                <w:i/>
                <w:color w:val="548DD4"/>
                <w:sz w:val="18"/>
                <w:szCs w:val="18"/>
              </w:rPr>
              <w:t>Se han realizado varios documentos relacionados a la planificación y gestión del proyecto.</w:t>
            </w:r>
          </w:p>
        </w:tc>
      </w:tr>
      <w:tr w:rsidR="0083141B" w14:paraId="3B72FDBF" w14:textId="77777777">
        <w:trPr>
          <w:trHeight w:val="2410"/>
        </w:trPr>
        <w:tc>
          <w:tcPr>
            <w:tcW w:w="1328" w:type="dxa"/>
          </w:tcPr>
          <w:p w14:paraId="038CE41E" w14:textId="77777777" w:rsidR="0083141B" w:rsidRPr="002F4316" w:rsidRDefault="00000000">
            <w:pPr>
              <w:widowControl w:val="0"/>
              <w:tabs>
                <w:tab w:val="left" w:pos="786"/>
                <w:tab w:val="left" w:pos="1265"/>
              </w:tabs>
              <w:spacing w:after="0" w:line="261" w:lineRule="auto"/>
              <w:ind w:right="96"/>
              <w:rPr>
                <w:i/>
                <w:color w:val="548DD4"/>
                <w:sz w:val="18"/>
                <w:szCs w:val="18"/>
              </w:rPr>
            </w:pPr>
            <w:r w:rsidRPr="002F4316">
              <w:rPr>
                <w:color w:val="548DD4"/>
                <w:sz w:val="18"/>
                <w:szCs w:val="18"/>
              </w:rPr>
              <w:t>Construir modelos de datos para soportar los requerimientos de la organización.</w:t>
            </w:r>
          </w:p>
        </w:tc>
        <w:tc>
          <w:tcPr>
            <w:tcW w:w="1077" w:type="dxa"/>
          </w:tcPr>
          <w:p w14:paraId="4F181489" w14:textId="77777777" w:rsidR="0083141B" w:rsidRPr="002F4316" w:rsidRDefault="00000000">
            <w:pPr>
              <w:jc w:val="both"/>
              <w:rPr>
                <w:i/>
                <w:color w:val="548DD4"/>
                <w:sz w:val="18"/>
                <w:szCs w:val="18"/>
              </w:rPr>
            </w:pPr>
            <w:r w:rsidRPr="002F4316">
              <w:rPr>
                <w:color w:val="548DD4"/>
                <w:sz w:val="18"/>
                <w:szCs w:val="18"/>
              </w:rPr>
              <w:t>Diseño del Modelo de Datos</w:t>
            </w:r>
          </w:p>
        </w:tc>
        <w:tc>
          <w:tcPr>
            <w:tcW w:w="1276" w:type="dxa"/>
          </w:tcPr>
          <w:p w14:paraId="69D8AA1A" w14:textId="77777777" w:rsidR="0083141B" w:rsidRPr="002F4316" w:rsidRDefault="00000000">
            <w:pPr>
              <w:jc w:val="both"/>
              <w:rPr>
                <w:i/>
                <w:color w:val="548DD4"/>
                <w:sz w:val="18"/>
                <w:szCs w:val="18"/>
              </w:rPr>
            </w:pPr>
            <w:r w:rsidRPr="002F4316">
              <w:rPr>
                <w:color w:val="548DD4"/>
                <w:sz w:val="18"/>
                <w:szCs w:val="18"/>
              </w:rPr>
              <w:t>Software de modelado de datos</w:t>
            </w:r>
          </w:p>
        </w:tc>
        <w:tc>
          <w:tcPr>
            <w:tcW w:w="1276" w:type="dxa"/>
          </w:tcPr>
          <w:p w14:paraId="38029B96" w14:textId="77777777" w:rsidR="0083141B" w:rsidRPr="002F4316" w:rsidRDefault="00000000">
            <w:pPr>
              <w:jc w:val="both"/>
              <w:rPr>
                <w:i/>
                <w:color w:val="548DD4"/>
                <w:sz w:val="18"/>
                <w:szCs w:val="18"/>
              </w:rPr>
            </w:pPr>
            <w:r w:rsidRPr="002F4316">
              <w:rPr>
                <w:color w:val="548DD4"/>
                <w:sz w:val="18"/>
                <w:szCs w:val="18"/>
              </w:rPr>
              <w:t>2 semanas</w:t>
            </w:r>
          </w:p>
        </w:tc>
        <w:tc>
          <w:tcPr>
            <w:tcW w:w="1275" w:type="dxa"/>
          </w:tcPr>
          <w:p w14:paraId="571791CC" w14:textId="77777777" w:rsidR="0083141B" w:rsidRPr="002F4316" w:rsidRDefault="00000000">
            <w:pPr>
              <w:jc w:val="both"/>
              <w:rPr>
                <w:i/>
                <w:color w:val="548DD4"/>
                <w:sz w:val="18"/>
                <w:szCs w:val="18"/>
              </w:rPr>
            </w:pPr>
            <w:r w:rsidRPr="002F4316">
              <w:rPr>
                <w:color w:val="548DD4"/>
                <w:sz w:val="18"/>
                <w:szCs w:val="18"/>
              </w:rPr>
              <w:t>Sebastián</w:t>
            </w:r>
          </w:p>
        </w:tc>
        <w:tc>
          <w:tcPr>
            <w:tcW w:w="1276" w:type="dxa"/>
          </w:tcPr>
          <w:p w14:paraId="3E4123D0" w14:textId="77777777" w:rsidR="0083141B" w:rsidRDefault="00000000">
            <w:pPr>
              <w:jc w:val="both"/>
              <w:rPr>
                <w:i/>
                <w:color w:val="548DD4"/>
                <w:sz w:val="18"/>
                <w:szCs w:val="18"/>
              </w:rPr>
            </w:pPr>
            <w:r>
              <w:rPr>
                <w:i/>
                <w:color w:val="548DD4"/>
                <w:sz w:val="18"/>
                <w:szCs w:val="18"/>
              </w:rPr>
              <w:t>Se realizó el diseño del modelo de datos y se mostró a la docente</w:t>
            </w:r>
          </w:p>
        </w:tc>
        <w:tc>
          <w:tcPr>
            <w:tcW w:w="1418" w:type="dxa"/>
          </w:tcPr>
          <w:p w14:paraId="6407C132" w14:textId="77777777" w:rsidR="0083141B" w:rsidRDefault="00000000">
            <w:pPr>
              <w:jc w:val="both"/>
              <w:rPr>
                <w:i/>
                <w:color w:val="548DD4"/>
                <w:sz w:val="18"/>
                <w:szCs w:val="18"/>
              </w:rPr>
            </w:pPr>
            <w:r>
              <w:rPr>
                <w:i/>
                <w:color w:val="548DD4"/>
                <w:sz w:val="18"/>
                <w:szCs w:val="18"/>
              </w:rPr>
              <w:t>Completado</w:t>
            </w:r>
          </w:p>
        </w:tc>
        <w:tc>
          <w:tcPr>
            <w:tcW w:w="850" w:type="dxa"/>
          </w:tcPr>
          <w:p w14:paraId="188B84D1" w14:textId="77777777" w:rsidR="0083141B" w:rsidRDefault="00000000">
            <w:pPr>
              <w:jc w:val="both"/>
              <w:rPr>
                <w:i/>
                <w:color w:val="548DD4"/>
                <w:sz w:val="18"/>
                <w:szCs w:val="18"/>
              </w:rPr>
            </w:pPr>
            <w:r>
              <w:rPr>
                <w:i/>
                <w:color w:val="548DD4"/>
                <w:sz w:val="18"/>
                <w:szCs w:val="18"/>
              </w:rPr>
              <w:t>Se hicieron ajustes al modelo de datos y se le agregaron más tablas</w:t>
            </w:r>
          </w:p>
        </w:tc>
      </w:tr>
      <w:tr w:rsidR="0083141B" w14:paraId="678A44ED" w14:textId="77777777">
        <w:trPr>
          <w:trHeight w:val="2410"/>
        </w:trPr>
        <w:tc>
          <w:tcPr>
            <w:tcW w:w="1328" w:type="dxa"/>
          </w:tcPr>
          <w:p w14:paraId="457D6E97" w14:textId="77777777" w:rsidR="0083141B" w:rsidRPr="002F4316" w:rsidRDefault="00000000">
            <w:pPr>
              <w:widowControl w:val="0"/>
              <w:tabs>
                <w:tab w:val="left" w:pos="786"/>
                <w:tab w:val="left" w:pos="1265"/>
              </w:tabs>
              <w:spacing w:after="0" w:line="261" w:lineRule="auto"/>
              <w:ind w:right="96"/>
              <w:rPr>
                <w:i/>
                <w:color w:val="548DD4"/>
                <w:sz w:val="18"/>
                <w:szCs w:val="18"/>
              </w:rPr>
            </w:pPr>
            <w:r w:rsidRPr="002F4316">
              <w:rPr>
                <w:color w:val="548DD4"/>
                <w:sz w:val="18"/>
                <w:szCs w:val="18"/>
              </w:rPr>
              <w:lastRenderedPageBreak/>
              <w:t>Desarrollar la transformación de grandes volúmenes de datos para la obtención de información y conocimiento.</w:t>
            </w:r>
          </w:p>
        </w:tc>
        <w:tc>
          <w:tcPr>
            <w:tcW w:w="1077" w:type="dxa"/>
          </w:tcPr>
          <w:p w14:paraId="78086766" w14:textId="77777777" w:rsidR="0083141B" w:rsidRPr="002F4316" w:rsidRDefault="00000000">
            <w:pPr>
              <w:jc w:val="both"/>
              <w:rPr>
                <w:i/>
                <w:color w:val="548DD4"/>
                <w:sz w:val="18"/>
                <w:szCs w:val="18"/>
              </w:rPr>
            </w:pPr>
            <w:r w:rsidRPr="002F4316">
              <w:rPr>
                <w:color w:val="548DD4"/>
                <w:sz w:val="18"/>
                <w:szCs w:val="18"/>
              </w:rPr>
              <w:t>Implementación de Procesos de ETL</w:t>
            </w:r>
          </w:p>
        </w:tc>
        <w:tc>
          <w:tcPr>
            <w:tcW w:w="1276" w:type="dxa"/>
          </w:tcPr>
          <w:p w14:paraId="7573BE5F" w14:textId="77777777" w:rsidR="0083141B" w:rsidRPr="002F4316" w:rsidRDefault="00000000">
            <w:pPr>
              <w:jc w:val="both"/>
              <w:rPr>
                <w:i/>
                <w:color w:val="548DD4"/>
                <w:sz w:val="18"/>
                <w:szCs w:val="18"/>
              </w:rPr>
            </w:pPr>
            <w:r w:rsidRPr="002F4316">
              <w:rPr>
                <w:color w:val="548DD4"/>
                <w:sz w:val="18"/>
                <w:szCs w:val="18"/>
              </w:rPr>
              <w:t>Herramientas ETL, base de datos</w:t>
            </w:r>
          </w:p>
        </w:tc>
        <w:tc>
          <w:tcPr>
            <w:tcW w:w="1276" w:type="dxa"/>
          </w:tcPr>
          <w:p w14:paraId="745B2856" w14:textId="77777777" w:rsidR="0083141B" w:rsidRPr="002F4316" w:rsidRDefault="00000000">
            <w:pPr>
              <w:jc w:val="both"/>
              <w:rPr>
                <w:i/>
                <w:color w:val="548DD4"/>
                <w:sz w:val="18"/>
                <w:szCs w:val="18"/>
              </w:rPr>
            </w:pPr>
            <w:r w:rsidRPr="002F4316">
              <w:rPr>
                <w:color w:val="548DD4"/>
                <w:sz w:val="18"/>
                <w:szCs w:val="18"/>
              </w:rPr>
              <w:t>2 semanas</w:t>
            </w:r>
          </w:p>
        </w:tc>
        <w:tc>
          <w:tcPr>
            <w:tcW w:w="1275" w:type="dxa"/>
          </w:tcPr>
          <w:p w14:paraId="682765BF" w14:textId="77777777" w:rsidR="0083141B" w:rsidRPr="002F4316" w:rsidRDefault="00000000">
            <w:pPr>
              <w:jc w:val="both"/>
              <w:rPr>
                <w:i/>
                <w:color w:val="548DD4"/>
                <w:sz w:val="18"/>
                <w:szCs w:val="18"/>
              </w:rPr>
            </w:pPr>
            <w:r w:rsidRPr="002F4316">
              <w:rPr>
                <w:color w:val="548DD4"/>
                <w:sz w:val="18"/>
                <w:szCs w:val="18"/>
              </w:rPr>
              <w:t>Catalina y Sebastián</w:t>
            </w:r>
          </w:p>
        </w:tc>
        <w:tc>
          <w:tcPr>
            <w:tcW w:w="1276" w:type="dxa"/>
          </w:tcPr>
          <w:p w14:paraId="4A774FFD" w14:textId="77777777" w:rsidR="0083141B" w:rsidRDefault="00000000">
            <w:pPr>
              <w:jc w:val="both"/>
              <w:rPr>
                <w:i/>
                <w:color w:val="548DD4"/>
                <w:sz w:val="18"/>
                <w:szCs w:val="18"/>
              </w:rPr>
            </w:pPr>
            <w:r>
              <w:rPr>
                <w:i/>
                <w:color w:val="548DD4"/>
                <w:sz w:val="18"/>
                <w:szCs w:val="18"/>
              </w:rPr>
              <w:t>Hemos decidido eliminar este paso.</w:t>
            </w:r>
          </w:p>
        </w:tc>
        <w:tc>
          <w:tcPr>
            <w:tcW w:w="1418" w:type="dxa"/>
          </w:tcPr>
          <w:p w14:paraId="5E44838F" w14:textId="77777777" w:rsidR="0083141B" w:rsidRDefault="00000000">
            <w:pPr>
              <w:jc w:val="both"/>
              <w:rPr>
                <w:i/>
                <w:color w:val="548DD4"/>
                <w:sz w:val="18"/>
                <w:szCs w:val="18"/>
              </w:rPr>
            </w:pPr>
            <w:r>
              <w:rPr>
                <w:i/>
                <w:color w:val="548DD4"/>
                <w:sz w:val="18"/>
                <w:szCs w:val="18"/>
              </w:rPr>
              <w:t>Eliminado</w:t>
            </w:r>
          </w:p>
        </w:tc>
        <w:tc>
          <w:tcPr>
            <w:tcW w:w="850" w:type="dxa"/>
          </w:tcPr>
          <w:p w14:paraId="0577FF50" w14:textId="77777777" w:rsidR="0083141B" w:rsidRDefault="00000000">
            <w:pPr>
              <w:jc w:val="both"/>
              <w:rPr>
                <w:i/>
                <w:color w:val="548DD4"/>
                <w:sz w:val="18"/>
                <w:szCs w:val="18"/>
              </w:rPr>
            </w:pPr>
            <w:r>
              <w:rPr>
                <w:i/>
                <w:color w:val="548DD4"/>
                <w:sz w:val="18"/>
                <w:szCs w:val="18"/>
              </w:rPr>
              <w:t>Eliminado</w:t>
            </w:r>
          </w:p>
        </w:tc>
      </w:tr>
      <w:tr w:rsidR="0083141B" w14:paraId="62D12222" w14:textId="77777777">
        <w:trPr>
          <w:trHeight w:val="2410"/>
        </w:trPr>
        <w:tc>
          <w:tcPr>
            <w:tcW w:w="1328" w:type="dxa"/>
          </w:tcPr>
          <w:p w14:paraId="3E832006" w14:textId="77777777" w:rsidR="0083141B" w:rsidRPr="002F4316" w:rsidRDefault="00000000">
            <w:pPr>
              <w:widowControl w:val="0"/>
              <w:tabs>
                <w:tab w:val="left" w:pos="786"/>
                <w:tab w:val="left" w:pos="1265"/>
              </w:tabs>
              <w:spacing w:after="0" w:line="261" w:lineRule="auto"/>
              <w:ind w:right="96"/>
              <w:rPr>
                <w:i/>
                <w:color w:val="548DD4"/>
                <w:sz w:val="18"/>
                <w:szCs w:val="18"/>
              </w:rPr>
            </w:pPr>
            <w:r w:rsidRPr="002F4316">
              <w:rPr>
                <w:color w:val="548DD4"/>
                <w:sz w:val="18"/>
                <w:szCs w:val="18"/>
              </w:rPr>
              <w:t>Construir el modelo arquitectónico de una solución sistémica.</w:t>
            </w:r>
          </w:p>
        </w:tc>
        <w:tc>
          <w:tcPr>
            <w:tcW w:w="1077" w:type="dxa"/>
          </w:tcPr>
          <w:p w14:paraId="47705D8C" w14:textId="77777777" w:rsidR="0083141B" w:rsidRPr="002F4316" w:rsidRDefault="00000000">
            <w:pPr>
              <w:jc w:val="both"/>
              <w:rPr>
                <w:i/>
                <w:color w:val="548DD4"/>
                <w:sz w:val="18"/>
                <w:szCs w:val="18"/>
              </w:rPr>
            </w:pPr>
            <w:r w:rsidRPr="002F4316">
              <w:rPr>
                <w:color w:val="548DD4"/>
                <w:sz w:val="18"/>
                <w:szCs w:val="18"/>
              </w:rPr>
              <w:t>Diseño del Arquitectura del Sistema</w:t>
            </w:r>
          </w:p>
        </w:tc>
        <w:tc>
          <w:tcPr>
            <w:tcW w:w="1276" w:type="dxa"/>
          </w:tcPr>
          <w:p w14:paraId="3CC195C2" w14:textId="77777777" w:rsidR="0083141B" w:rsidRPr="002F4316" w:rsidRDefault="00000000">
            <w:pPr>
              <w:jc w:val="both"/>
              <w:rPr>
                <w:i/>
                <w:color w:val="548DD4"/>
                <w:sz w:val="18"/>
                <w:szCs w:val="18"/>
              </w:rPr>
            </w:pPr>
            <w:r w:rsidRPr="002F4316">
              <w:rPr>
                <w:color w:val="548DD4"/>
                <w:sz w:val="18"/>
                <w:szCs w:val="18"/>
              </w:rPr>
              <w:t xml:space="preserve">Herramientas de diseño de software, </w:t>
            </w:r>
            <w:proofErr w:type="spellStart"/>
            <w:r w:rsidRPr="002F4316">
              <w:rPr>
                <w:color w:val="548DD4"/>
                <w:sz w:val="18"/>
                <w:szCs w:val="18"/>
              </w:rPr>
              <w:t>frameworks</w:t>
            </w:r>
            <w:proofErr w:type="spellEnd"/>
          </w:p>
        </w:tc>
        <w:tc>
          <w:tcPr>
            <w:tcW w:w="1276" w:type="dxa"/>
          </w:tcPr>
          <w:p w14:paraId="699AFB68" w14:textId="77777777" w:rsidR="0083141B" w:rsidRPr="002F4316" w:rsidRDefault="00000000">
            <w:pPr>
              <w:jc w:val="both"/>
              <w:rPr>
                <w:i/>
                <w:color w:val="548DD4"/>
                <w:sz w:val="18"/>
                <w:szCs w:val="18"/>
              </w:rPr>
            </w:pPr>
            <w:r w:rsidRPr="002F4316">
              <w:rPr>
                <w:color w:val="548DD4"/>
                <w:sz w:val="18"/>
                <w:szCs w:val="18"/>
              </w:rPr>
              <w:t>2 semanas</w:t>
            </w:r>
          </w:p>
        </w:tc>
        <w:tc>
          <w:tcPr>
            <w:tcW w:w="1275" w:type="dxa"/>
          </w:tcPr>
          <w:p w14:paraId="79ABAD01" w14:textId="77777777" w:rsidR="0083141B" w:rsidRPr="002F4316" w:rsidRDefault="00000000">
            <w:pPr>
              <w:jc w:val="both"/>
              <w:rPr>
                <w:i/>
                <w:color w:val="548DD4"/>
                <w:sz w:val="18"/>
                <w:szCs w:val="18"/>
              </w:rPr>
            </w:pPr>
            <w:r w:rsidRPr="002F4316">
              <w:rPr>
                <w:color w:val="548DD4"/>
                <w:sz w:val="18"/>
                <w:szCs w:val="18"/>
              </w:rPr>
              <w:t>Catalina</w:t>
            </w:r>
          </w:p>
        </w:tc>
        <w:tc>
          <w:tcPr>
            <w:tcW w:w="1276" w:type="dxa"/>
          </w:tcPr>
          <w:p w14:paraId="4A18F29A" w14:textId="77777777" w:rsidR="0083141B" w:rsidRDefault="00000000">
            <w:pPr>
              <w:jc w:val="both"/>
              <w:rPr>
                <w:i/>
                <w:color w:val="548DD4"/>
                <w:sz w:val="18"/>
                <w:szCs w:val="18"/>
              </w:rPr>
            </w:pPr>
            <w:r>
              <w:rPr>
                <w:i/>
                <w:color w:val="548DD4"/>
                <w:sz w:val="18"/>
                <w:szCs w:val="18"/>
              </w:rPr>
              <w:t>Se ha definido la arquitectura del sistema, tanto la plataforma web como los asistentes virtuales</w:t>
            </w:r>
          </w:p>
        </w:tc>
        <w:tc>
          <w:tcPr>
            <w:tcW w:w="1418" w:type="dxa"/>
          </w:tcPr>
          <w:p w14:paraId="3A1FE5DF" w14:textId="77777777" w:rsidR="0083141B" w:rsidRDefault="00000000">
            <w:pPr>
              <w:jc w:val="both"/>
              <w:rPr>
                <w:i/>
                <w:color w:val="548DD4"/>
                <w:sz w:val="18"/>
                <w:szCs w:val="18"/>
              </w:rPr>
            </w:pPr>
            <w:r>
              <w:rPr>
                <w:i/>
                <w:color w:val="548DD4"/>
                <w:sz w:val="18"/>
                <w:szCs w:val="18"/>
              </w:rPr>
              <w:t>Completado</w:t>
            </w:r>
          </w:p>
        </w:tc>
        <w:tc>
          <w:tcPr>
            <w:tcW w:w="850" w:type="dxa"/>
          </w:tcPr>
          <w:p w14:paraId="74C27360" w14:textId="77777777" w:rsidR="0083141B" w:rsidRDefault="00000000">
            <w:pPr>
              <w:jc w:val="both"/>
              <w:rPr>
                <w:i/>
                <w:color w:val="548DD4"/>
                <w:sz w:val="18"/>
                <w:szCs w:val="18"/>
              </w:rPr>
            </w:pPr>
            <w:r>
              <w:rPr>
                <w:i/>
                <w:color w:val="548DD4"/>
                <w:sz w:val="18"/>
                <w:szCs w:val="18"/>
              </w:rPr>
              <w:t>Se definieron los lenguajes de programación que utilizaremos,  las bases de datos y las APIS</w:t>
            </w:r>
          </w:p>
        </w:tc>
      </w:tr>
      <w:tr w:rsidR="0083141B" w14:paraId="78D83EC0" w14:textId="77777777">
        <w:trPr>
          <w:trHeight w:val="2410"/>
        </w:trPr>
        <w:tc>
          <w:tcPr>
            <w:tcW w:w="1328" w:type="dxa"/>
          </w:tcPr>
          <w:p w14:paraId="0C1760B9" w14:textId="77777777" w:rsidR="0083141B" w:rsidRPr="002F4316" w:rsidRDefault="00000000">
            <w:pPr>
              <w:widowControl w:val="0"/>
              <w:tabs>
                <w:tab w:val="left" w:pos="786"/>
                <w:tab w:val="left" w:pos="1265"/>
              </w:tabs>
              <w:spacing w:after="0" w:line="261" w:lineRule="auto"/>
              <w:ind w:right="96"/>
              <w:rPr>
                <w:i/>
                <w:color w:val="548DD4"/>
                <w:sz w:val="18"/>
                <w:szCs w:val="18"/>
              </w:rPr>
            </w:pPr>
            <w:r w:rsidRPr="002F4316">
              <w:rPr>
                <w:color w:val="548DD4"/>
                <w:sz w:val="18"/>
                <w:szCs w:val="18"/>
              </w:rPr>
              <w:t>Desarrollar una solución de software utilizando técnicas que sistematizan el proceso de desarrollo y mantenimiento.</w:t>
            </w:r>
          </w:p>
        </w:tc>
        <w:tc>
          <w:tcPr>
            <w:tcW w:w="1077" w:type="dxa"/>
          </w:tcPr>
          <w:p w14:paraId="77E66209" w14:textId="77777777" w:rsidR="0083141B" w:rsidRPr="002F4316" w:rsidRDefault="00000000">
            <w:pPr>
              <w:jc w:val="both"/>
              <w:rPr>
                <w:i/>
                <w:color w:val="548DD4"/>
                <w:sz w:val="18"/>
                <w:szCs w:val="18"/>
              </w:rPr>
            </w:pPr>
            <w:r w:rsidRPr="002F4316">
              <w:rPr>
                <w:color w:val="548DD4"/>
                <w:sz w:val="18"/>
                <w:szCs w:val="18"/>
              </w:rPr>
              <w:t>Desarrollo del Plataforma web y los Asistentes Inteligentes</w:t>
            </w:r>
          </w:p>
        </w:tc>
        <w:tc>
          <w:tcPr>
            <w:tcW w:w="1276" w:type="dxa"/>
          </w:tcPr>
          <w:p w14:paraId="5C4BE263" w14:textId="77777777" w:rsidR="0083141B" w:rsidRPr="002F4316" w:rsidRDefault="00000000">
            <w:pPr>
              <w:jc w:val="both"/>
              <w:rPr>
                <w:i/>
                <w:color w:val="548DD4"/>
                <w:sz w:val="18"/>
                <w:szCs w:val="18"/>
              </w:rPr>
            </w:pPr>
            <w:r w:rsidRPr="002F4316">
              <w:rPr>
                <w:color w:val="548DD4"/>
                <w:sz w:val="18"/>
                <w:szCs w:val="18"/>
              </w:rPr>
              <w:t>Laravel, Node.js, API de HubSpot</w:t>
            </w:r>
          </w:p>
        </w:tc>
        <w:tc>
          <w:tcPr>
            <w:tcW w:w="1276" w:type="dxa"/>
          </w:tcPr>
          <w:p w14:paraId="6638D830" w14:textId="77777777" w:rsidR="0083141B" w:rsidRPr="002F4316" w:rsidRDefault="00000000">
            <w:pPr>
              <w:jc w:val="both"/>
              <w:rPr>
                <w:i/>
                <w:color w:val="548DD4"/>
                <w:sz w:val="18"/>
                <w:szCs w:val="18"/>
              </w:rPr>
            </w:pPr>
            <w:r w:rsidRPr="002F4316">
              <w:rPr>
                <w:color w:val="548DD4"/>
                <w:sz w:val="18"/>
                <w:szCs w:val="18"/>
              </w:rPr>
              <w:t>2 semanas</w:t>
            </w:r>
          </w:p>
        </w:tc>
        <w:tc>
          <w:tcPr>
            <w:tcW w:w="1275" w:type="dxa"/>
          </w:tcPr>
          <w:p w14:paraId="2DCA9CAE" w14:textId="77777777" w:rsidR="0083141B" w:rsidRPr="002F4316" w:rsidRDefault="00000000">
            <w:pPr>
              <w:jc w:val="both"/>
              <w:rPr>
                <w:i/>
                <w:color w:val="548DD4"/>
                <w:sz w:val="18"/>
                <w:szCs w:val="18"/>
              </w:rPr>
            </w:pPr>
            <w:r w:rsidRPr="002F4316">
              <w:rPr>
                <w:color w:val="548DD4"/>
                <w:sz w:val="18"/>
                <w:szCs w:val="18"/>
              </w:rPr>
              <w:t>Catalina y Sebastián</w:t>
            </w:r>
          </w:p>
        </w:tc>
        <w:tc>
          <w:tcPr>
            <w:tcW w:w="1276" w:type="dxa"/>
          </w:tcPr>
          <w:p w14:paraId="50E9809F" w14:textId="77777777" w:rsidR="0083141B" w:rsidRDefault="00000000">
            <w:pPr>
              <w:jc w:val="both"/>
              <w:rPr>
                <w:i/>
                <w:color w:val="548DD4"/>
                <w:sz w:val="18"/>
                <w:szCs w:val="18"/>
              </w:rPr>
            </w:pPr>
            <w:r>
              <w:rPr>
                <w:i/>
                <w:color w:val="548DD4"/>
                <w:sz w:val="18"/>
                <w:szCs w:val="18"/>
              </w:rPr>
              <w:t>Se ha desarrollado la base de datos de la plataforma web y parte de su interfaz y en los asistentes virtuales se ha comenzado a desarrollar su codificación.</w:t>
            </w:r>
          </w:p>
        </w:tc>
        <w:tc>
          <w:tcPr>
            <w:tcW w:w="1418" w:type="dxa"/>
          </w:tcPr>
          <w:p w14:paraId="28F8438E" w14:textId="77777777" w:rsidR="0083141B" w:rsidRDefault="00000000">
            <w:pPr>
              <w:jc w:val="both"/>
              <w:rPr>
                <w:i/>
                <w:color w:val="548DD4"/>
                <w:sz w:val="18"/>
                <w:szCs w:val="18"/>
              </w:rPr>
            </w:pPr>
            <w:r>
              <w:rPr>
                <w:i/>
                <w:color w:val="548DD4"/>
                <w:sz w:val="18"/>
                <w:szCs w:val="18"/>
              </w:rPr>
              <w:t>En curso</w:t>
            </w:r>
          </w:p>
        </w:tc>
        <w:tc>
          <w:tcPr>
            <w:tcW w:w="850" w:type="dxa"/>
          </w:tcPr>
          <w:p w14:paraId="574478B9" w14:textId="77777777" w:rsidR="0083141B" w:rsidRDefault="00000000">
            <w:pPr>
              <w:jc w:val="both"/>
              <w:rPr>
                <w:i/>
                <w:color w:val="548DD4"/>
                <w:sz w:val="18"/>
                <w:szCs w:val="18"/>
              </w:rPr>
            </w:pPr>
            <w:r>
              <w:rPr>
                <w:i/>
                <w:color w:val="548DD4"/>
                <w:sz w:val="18"/>
                <w:szCs w:val="18"/>
              </w:rPr>
              <w:t>Sin ajustes.</w:t>
            </w:r>
          </w:p>
        </w:tc>
      </w:tr>
      <w:tr w:rsidR="0083141B" w14:paraId="2B80BFEB" w14:textId="77777777">
        <w:trPr>
          <w:trHeight w:val="2410"/>
        </w:trPr>
        <w:tc>
          <w:tcPr>
            <w:tcW w:w="1328" w:type="dxa"/>
          </w:tcPr>
          <w:p w14:paraId="1AEC3B05" w14:textId="77777777" w:rsidR="0083141B" w:rsidRPr="002F4316" w:rsidRDefault="00000000">
            <w:pPr>
              <w:widowControl w:val="0"/>
              <w:tabs>
                <w:tab w:val="left" w:pos="786"/>
                <w:tab w:val="left" w:pos="1265"/>
              </w:tabs>
              <w:spacing w:after="0" w:line="261" w:lineRule="auto"/>
              <w:ind w:right="96"/>
              <w:rPr>
                <w:color w:val="548DD4"/>
                <w:sz w:val="18"/>
                <w:szCs w:val="18"/>
              </w:rPr>
            </w:pPr>
            <w:r w:rsidRPr="002F4316">
              <w:rPr>
                <w:color w:val="548DD4"/>
                <w:sz w:val="18"/>
                <w:szCs w:val="18"/>
              </w:rPr>
              <w:t>Programar consultas o rutinas para manipular información de una base de datos.</w:t>
            </w:r>
          </w:p>
        </w:tc>
        <w:tc>
          <w:tcPr>
            <w:tcW w:w="1077" w:type="dxa"/>
          </w:tcPr>
          <w:p w14:paraId="73A0FE9D" w14:textId="77777777" w:rsidR="0083141B" w:rsidRPr="002F4316" w:rsidRDefault="00000000">
            <w:pPr>
              <w:jc w:val="both"/>
              <w:rPr>
                <w:color w:val="548DD4"/>
                <w:sz w:val="18"/>
                <w:szCs w:val="18"/>
              </w:rPr>
            </w:pPr>
            <w:r w:rsidRPr="002F4316">
              <w:rPr>
                <w:color w:val="548DD4"/>
                <w:sz w:val="18"/>
                <w:szCs w:val="18"/>
              </w:rPr>
              <w:t>Desarrollo de Consultas y Rutinas de Manipulación de Datos</w:t>
            </w:r>
          </w:p>
        </w:tc>
        <w:tc>
          <w:tcPr>
            <w:tcW w:w="1276" w:type="dxa"/>
          </w:tcPr>
          <w:p w14:paraId="0254B809" w14:textId="77777777" w:rsidR="0083141B" w:rsidRPr="002F4316" w:rsidRDefault="00000000">
            <w:pPr>
              <w:jc w:val="both"/>
              <w:rPr>
                <w:color w:val="548DD4"/>
                <w:sz w:val="18"/>
                <w:szCs w:val="18"/>
              </w:rPr>
            </w:pPr>
            <w:r w:rsidRPr="002F4316">
              <w:rPr>
                <w:color w:val="548DD4"/>
                <w:sz w:val="18"/>
                <w:szCs w:val="18"/>
              </w:rPr>
              <w:t>Motor de base de datos, entorno de simulación</w:t>
            </w:r>
          </w:p>
        </w:tc>
        <w:tc>
          <w:tcPr>
            <w:tcW w:w="1276" w:type="dxa"/>
            <w:tcBorders>
              <w:right w:val="single" w:sz="4" w:space="0" w:color="FFFFFF"/>
            </w:tcBorders>
          </w:tcPr>
          <w:p w14:paraId="0724F36F" w14:textId="77777777" w:rsidR="0083141B" w:rsidRPr="002F4316" w:rsidRDefault="00000000">
            <w:pPr>
              <w:jc w:val="both"/>
              <w:rPr>
                <w:color w:val="548DD4"/>
                <w:sz w:val="18"/>
                <w:szCs w:val="18"/>
              </w:rPr>
            </w:pPr>
            <w:r w:rsidRPr="002F4316">
              <w:rPr>
                <w:color w:val="548DD4"/>
                <w:sz w:val="18"/>
                <w:szCs w:val="18"/>
              </w:rPr>
              <w:t>2 semanas</w:t>
            </w:r>
          </w:p>
        </w:tc>
        <w:tc>
          <w:tcPr>
            <w:tcW w:w="1275" w:type="dxa"/>
          </w:tcPr>
          <w:p w14:paraId="2F9BABB7" w14:textId="77777777" w:rsidR="0083141B" w:rsidRPr="002F4316" w:rsidRDefault="00000000">
            <w:pPr>
              <w:jc w:val="both"/>
              <w:rPr>
                <w:i/>
                <w:color w:val="548DD4"/>
                <w:sz w:val="18"/>
                <w:szCs w:val="18"/>
              </w:rPr>
            </w:pPr>
            <w:r w:rsidRPr="002F4316">
              <w:rPr>
                <w:color w:val="548DD4"/>
                <w:sz w:val="18"/>
                <w:szCs w:val="18"/>
              </w:rPr>
              <w:t>Sebastián</w:t>
            </w:r>
          </w:p>
        </w:tc>
        <w:tc>
          <w:tcPr>
            <w:tcW w:w="1276" w:type="dxa"/>
          </w:tcPr>
          <w:p w14:paraId="02175368" w14:textId="77777777" w:rsidR="0083141B" w:rsidRDefault="00000000">
            <w:pPr>
              <w:jc w:val="both"/>
              <w:rPr>
                <w:i/>
                <w:color w:val="548DD4"/>
                <w:sz w:val="18"/>
                <w:szCs w:val="18"/>
              </w:rPr>
            </w:pPr>
            <w:r>
              <w:rPr>
                <w:i/>
                <w:color w:val="548DD4"/>
                <w:sz w:val="18"/>
                <w:szCs w:val="18"/>
              </w:rPr>
              <w:t>No iniciado</w:t>
            </w:r>
          </w:p>
        </w:tc>
        <w:tc>
          <w:tcPr>
            <w:tcW w:w="1418" w:type="dxa"/>
          </w:tcPr>
          <w:p w14:paraId="53E76F65" w14:textId="77777777" w:rsidR="0083141B" w:rsidRDefault="00000000">
            <w:pPr>
              <w:jc w:val="both"/>
              <w:rPr>
                <w:i/>
                <w:color w:val="548DD4"/>
                <w:sz w:val="18"/>
                <w:szCs w:val="18"/>
              </w:rPr>
            </w:pPr>
            <w:r>
              <w:rPr>
                <w:i/>
                <w:color w:val="548DD4"/>
                <w:sz w:val="18"/>
                <w:szCs w:val="18"/>
              </w:rPr>
              <w:t>No iniciado</w:t>
            </w:r>
          </w:p>
        </w:tc>
        <w:tc>
          <w:tcPr>
            <w:tcW w:w="850" w:type="dxa"/>
          </w:tcPr>
          <w:p w14:paraId="70A95723" w14:textId="77777777" w:rsidR="0083141B" w:rsidRDefault="00000000">
            <w:pPr>
              <w:jc w:val="both"/>
              <w:rPr>
                <w:i/>
                <w:color w:val="548DD4"/>
                <w:sz w:val="18"/>
                <w:szCs w:val="18"/>
              </w:rPr>
            </w:pPr>
            <w:r>
              <w:rPr>
                <w:i/>
                <w:color w:val="548DD4"/>
                <w:sz w:val="18"/>
                <w:szCs w:val="18"/>
              </w:rPr>
              <w:t>No iniciado</w:t>
            </w:r>
          </w:p>
        </w:tc>
      </w:tr>
      <w:tr w:rsidR="0083141B" w14:paraId="675B49B4" w14:textId="77777777">
        <w:trPr>
          <w:trHeight w:val="2410"/>
        </w:trPr>
        <w:tc>
          <w:tcPr>
            <w:tcW w:w="1328" w:type="dxa"/>
          </w:tcPr>
          <w:p w14:paraId="054F6AEC" w14:textId="77777777" w:rsidR="0083141B" w:rsidRPr="002F4316" w:rsidRDefault="00000000">
            <w:pPr>
              <w:widowControl w:val="0"/>
              <w:tabs>
                <w:tab w:val="left" w:pos="786"/>
                <w:tab w:val="left" w:pos="1265"/>
              </w:tabs>
              <w:spacing w:after="0" w:line="261" w:lineRule="auto"/>
              <w:ind w:right="96"/>
              <w:rPr>
                <w:color w:val="548DD4"/>
                <w:sz w:val="18"/>
                <w:szCs w:val="18"/>
              </w:rPr>
            </w:pPr>
            <w:r w:rsidRPr="002F4316">
              <w:rPr>
                <w:color w:val="548DD4"/>
                <w:sz w:val="18"/>
                <w:szCs w:val="18"/>
              </w:rPr>
              <w:lastRenderedPageBreak/>
              <w:t>Implementar soluciones sistémicas integrales para automatizar y optimizar procesos de negocio.</w:t>
            </w:r>
          </w:p>
        </w:tc>
        <w:tc>
          <w:tcPr>
            <w:tcW w:w="1077" w:type="dxa"/>
          </w:tcPr>
          <w:p w14:paraId="52C59D53" w14:textId="77777777" w:rsidR="0083141B" w:rsidRPr="002F4316" w:rsidRDefault="00000000">
            <w:pPr>
              <w:jc w:val="both"/>
              <w:rPr>
                <w:color w:val="548DD4"/>
                <w:sz w:val="18"/>
                <w:szCs w:val="18"/>
              </w:rPr>
            </w:pPr>
            <w:r w:rsidRPr="002F4316">
              <w:rPr>
                <w:color w:val="548DD4"/>
                <w:sz w:val="18"/>
                <w:szCs w:val="18"/>
              </w:rPr>
              <w:t>Implementación y Automatización de Procesos</w:t>
            </w:r>
          </w:p>
        </w:tc>
        <w:tc>
          <w:tcPr>
            <w:tcW w:w="1276" w:type="dxa"/>
          </w:tcPr>
          <w:p w14:paraId="02315ED6" w14:textId="77777777" w:rsidR="0083141B" w:rsidRPr="002F4316" w:rsidRDefault="00000000">
            <w:pPr>
              <w:jc w:val="both"/>
              <w:rPr>
                <w:color w:val="548DD4"/>
                <w:sz w:val="18"/>
                <w:szCs w:val="18"/>
              </w:rPr>
            </w:pPr>
            <w:r w:rsidRPr="002F4316">
              <w:rPr>
                <w:color w:val="548DD4"/>
                <w:sz w:val="18"/>
                <w:szCs w:val="18"/>
              </w:rPr>
              <w:t>Software de automatización, API de HubSpot</w:t>
            </w:r>
          </w:p>
        </w:tc>
        <w:tc>
          <w:tcPr>
            <w:tcW w:w="1276" w:type="dxa"/>
            <w:tcBorders>
              <w:right w:val="single" w:sz="4" w:space="0" w:color="FFFFFF"/>
            </w:tcBorders>
          </w:tcPr>
          <w:p w14:paraId="3B0FD783" w14:textId="77777777" w:rsidR="0083141B" w:rsidRPr="002F4316" w:rsidRDefault="00000000">
            <w:pPr>
              <w:jc w:val="both"/>
              <w:rPr>
                <w:color w:val="548DD4"/>
                <w:sz w:val="18"/>
                <w:szCs w:val="18"/>
              </w:rPr>
            </w:pPr>
            <w:r w:rsidRPr="002F4316">
              <w:rPr>
                <w:color w:val="548DD4"/>
                <w:sz w:val="18"/>
                <w:szCs w:val="18"/>
              </w:rPr>
              <w:t>2 semanas</w:t>
            </w:r>
          </w:p>
        </w:tc>
        <w:tc>
          <w:tcPr>
            <w:tcW w:w="1275" w:type="dxa"/>
          </w:tcPr>
          <w:p w14:paraId="69CB9707" w14:textId="77777777" w:rsidR="0083141B" w:rsidRPr="002F4316" w:rsidRDefault="00000000">
            <w:pPr>
              <w:jc w:val="both"/>
              <w:rPr>
                <w:i/>
                <w:color w:val="548DD4"/>
                <w:sz w:val="18"/>
                <w:szCs w:val="18"/>
              </w:rPr>
            </w:pPr>
            <w:r w:rsidRPr="002F4316">
              <w:rPr>
                <w:color w:val="548DD4"/>
                <w:sz w:val="18"/>
                <w:szCs w:val="18"/>
              </w:rPr>
              <w:t>Catalina</w:t>
            </w:r>
          </w:p>
        </w:tc>
        <w:tc>
          <w:tcPr>
            <w:tcW w:w="1276" w:type="dxa"/>
          </w:tcPr>
          <w:p w14:paraId="426DE19A" w14:textId="77777777" w:rsidR="0083141B" w:rsidRDefault="00000000">
            <w:pPr>
              <w:jc w:val="both"/>
              <w:rPr>
                <w:i/>
                <w:color w:val="548DD4"/>
                <w:sz w:val="18"/>
                <w:szCs w:val="18"/>
              </w:rPr>
            </w:pPr>
            <w:r>
              <w:rPr>
                <w:i/>
                <w:color w:val="548DD4"/>
                <w:sz w:val="18"/>
                <w:szCs w:val="18"/>
              </w:rPr>
              <w:t>No iniciado</w:t>
            </w:r>
          </w:p>
        </w:tc>
        <w:tc>
          <w:tcPr>
            <w:tcW w:w="1418" w:type="dxa"/>
          </w:tcPr>
          <w:p w14:paraId="0C74A6AB" w14:textId="77777777" w:rsidR="0083141B" w:rsidRDefault="00000000">
            <w:pPr>
              <w:jc w:val="both"/>
              <w:rPr>
                <w:i/>
                <w:color w:val="548DD4"/>
                <w:sz w:val="18"/>
                <w:szCs w:val="18"/>
              </w:rPr>
            </w:pPr>
            <w:r>
              <w:rPr>
                <w:i/>
                <w:color w:val="548DD4"/>
                <w:sz w:val="18"/>
                <w:szCs w:val="18"/>
              </w:rPr>
              <w:t>No iniciado</w:t>
            </w:r>
          </w:p>
        </w:tc>
        <w:tc>
          <w:tcPr>
            <w:tcW w:w="850" w:type="dxa"/>
          </w:tcPr>
          <w:p w14:paraId="722A99CD" w14:textId="77777777" w:rsidR="0083141B" w:rsidRDefault="00000000">
            <w:pPr>
              <w:jc w:val="both"/>
              <w:rPr>
                <w:i/>
                <w:color w:val="548DD4"/>
                <w:sz w:val="18"/>
                <w:szCs w:val="18"/>
              </w:rPr>
            </w:pPr>
            <w:r>
              <w:rPr>
                <w:i/>
                <w:color w:val="548DD4"/>
                <w:sz w:val="18"/>
                <w:szCs w:val="18"/>
              </w:rPr>
              <w:t>No iniciado</w:t>
            </w:r>
          </w:p>
        </w:tc>
      </w:tr>
    </w:tbl>
    <w:p w14:paraId="34275E86" w14:textId="77777777" w:rsidR="0083141B" w:rsidRDefault="0083141B">
      <w:pPr>
        <w:rPr>
          <w:color w:val="595959"/>
          <w:sz w:val="24"/>
          <w:szCs w:val="24"/>
        </w:rPr>
      </w:pPr>
    </w:p>
    <w:tbl>
      <w:tblPr>
        <w:tblStyle w:val="a2"/>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3141B" w14:paraId="7EFC2103" w14:textId="77777777">
        <w:trPr>
          <w:trHeight w:val="440"/>
        </w:trPr>
        <w:tc>
          <w:tcPr>
            <w:tcW w:w="9498" w:type="dxa"/>
            <w:vAlign w:val="center"/>
          </w:tcPr>
          <w:p w14:paraId="6562163D" w14:textId="77777777" w:rsidR="0083141B" w:rsidRDefault="00000000">
            <w:pPr>
              <w:rPr>
                <w:b/>
                <w:color w:val="1F3864"/>
                <w:sz w:val="28"/>
                <w:szCs w:val="28"/>
              </w:rPr>
            </w:pPr>
            <w:r>
              <w:rPr>
                <w:b/>
                <w:color w:val="1F3864"/>
                <w:sz w:val="28"/>
                <w:szCs w:val="28"/>
              </w:rPr>
              <w:t xml:space="preserve">3. Ajustes a partir del monitoreo </w:t>
            </w:r>
          </w:p>
        </w:tc>
      </w:tr>
      <w:tr w:rsidR="0083141B" w14:paraId="6299BEDC" w14:textId="77777777">
        <w:trPr>
          <w:trHeight w:val="800"/>
        </w:trPr>
        <w:tc>
          <w:tcPr>
            <w:tcW w:w="9498" w:type="dxa"/>
            <w:shd w:val="clear" w:color="auto" w:fill="D9E2F3"/>
            <w:vAlign w:val="center"/>
          </w:tcPr>
          <w:p w14:paraId="298B5DC9" w14:textId="77777777" w:rsidR="0083141B"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14:paraId="3F3BEBC4" w14:textId="77777777" w:rsidR="0083141B" w:rsidRDefault="0083141B">
      <w:pPr>
        <w:rPr>
          <w:color w:val="595959"/>
          <w:sz w:val="24"/>
          <w:szCs w:val="24"/>
        </w:rPr>
      </w:pPr>
    </w:p>
    <w:tbl>
      <w:tblPr>
        <w:tblStyle w:val="a3"/>
        <w:tblpPr w:leftFromText="180" w:rightFromText="180" w:vertAnchor="text" w:tblpX="-572" w:tblpY="1"/>
        <w:tblW w:w="94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6"/>
      </w:tblGrid>
      <w:tr w:rsidR="0083141B" w14:paraId="40098173" w14:textId="77777777">
        <w:trPr>
          <w:trHeight w:val="1936"/>
        </w:trPr>
        <w:tc>
          <w:tcPr>
            <w:tcW w:w="9496" w:type="dxa"/>
            <w:vAlign w:val="center"/>
          </w:tcPr>
          <w:p w14:paraId="78D0A2FB" w14:textId="77777777" w:rsidR="0083141B" w:rsidRDefault="00000000">
            <w:pPr>
              <w:jc w:val="both"/>
              <w:rPr>
                <w:i/>
                <w:color w:val="548DD4"/>
                <w:sz w:val="20"/>
                <w:szCs w:val="20"/>
              </w:rPr>
            </w:pPr>
            <w:r>
              <w:rPr>
                <w:color w:val="1F3864"/>
              </w:rPr>
              <w:t>Factores que han facilitado y/o dificultado el desarrollo de mi plan de trabajo</w:t>
            </w:r>
            <w:r>
              <w:rPr>
                <w:color w:val="548DD4"/>
                <w:sz w:val="20"/>
                <w:szCs w:val="20"/>
              </w:rPr>
              <w:t>:</w:t>
            </w:r>
          </w:p>
          <w:p w14:paraId="77095CC9" w14:textId="73331241" w:rsidR="0083141B" w:rsidRDefault="00000000">
            <w:pPr>
              <w:jc w:val="both"/>
              <w:rPr>
                <w:i/>
                <w:color w:val="548DD4"/>
                <w:sz w:val="20"/>
                <w:szCs w:val="20"/>
              </w:rPr>
            </w:pPr>
            <w:r>
              <w:rPr>
                <w:i/>
                <w:color w:val="548DD4"/>
                <w:sz w:val="20"/>
                <w:szCs w:val="20"/>
              </w:rPr>
              <w:t xml:space="preserve">Hasta ahora no hemos tenido tantas dificultades, las únicas eran que no teníamos cómo mostrar los avances del proyecto desarrollado ya que no contábamos con un </w:t>
            </w:r>
            <w:r w:rsidR="002F4316">
              <w:rPr>
                <w:i/>
                <w:color w:val="548DD4"/>
                <w:sz w:val="20"/>
                <w:szCs w:val="20"/>
              </w:rPr>
              <w:t>notebook,</w:t>
            </w:r>
            <w:r>
              <w:rPr>
                <w:i/>
                <w:color w:val="548DD4"/>
                <w:sz w:val="20"/>
                <w:szCs w:val="20"/>
              </w:rPr>
              <w:t xml:space="preserve"> pero la profesora nos ayudó a crear una máquina virtual la cual nos ha servido bastante.</w:t>
            </w:r>
          </w:p>
          <w:p w14:paraId="3D39708C" w14:textId="77777777" w:rsidR="0083141B" w:rsidRDefault="0083141B">
            <w:pPr>
              <w:rPr>
                <w:color w:val="1F3864"/>
              </w:rPr>
            </w:pPr>
          </w:p>
          <w:p w14:paraId="5F9F897E" w14:textId="77777777" w:rsidR="0083141B" w:rsidRDefault="0083141B">
            <w:pPr>
              <w:rPr>
                <w:color w:val="1F3864"/>
              </w:rPr>
            </w:pPr>
          </w:p>
          <w:p w14:paraId="066A906D" w14:textId="77777777" w:rsidR="0083141B" w:rsidRDefault="0083141B">
            <w:pPr>
              <w:jc w:val="both"/>
              <w:rPr>
                <w:i/>
                <w:color w:val="548DD4"/>
                <w:sz w:val="20"/>
                <w:szCs w:val="20"/>
              </w:rPr>
            </w:pPr>
          </w:p>
          <w:p w14:paraId="41335D6B" w14:textId="77777777" w:rsidR="0083141B" w:rsidRDefault="0083141B">
            <w:pPr>
              <w:jc w:val="both"/>
              <w:rPr>
                <w:i/>
                <w:color w:val="548DD4"/>
                <w:sz w:val="20"/>
                <w:szCs w:val="20"/>
              </w:rPr>
            </w:pPr>
          </w:p>
          <w:p w14:paraId="6A93B812" w14:textId="77777777" w:rsidR="0083141B" w:rsidRDefault="0083141B">
            <w:pPr>
              <w:jc w:val="both"/>
              <w:rPr>
                <w:i/>
                <w:color w:val="548DD4"/>
                <w:sz w:val="20"/>
                <w:szCs w:val="20"/>
              </w:rPr>
            </w:pPr>
          </w:p>
        </w:tc>
      </w:tr>
    </w:tbl>
    <w:p w14:paraId="47B7FCBB" w14:textId="77777777" w:rsidR="0083141B" w:rsidRDefault="0083141B">
      <w:pPr>
        <w:rPr>
          <w:color w:val="595959"/>
          <w:sz w:val="24"/>
          <w:szCs w:val="24"/>
        </w:rPr>
      </w:pPr>
    </w:p>
    <w:tbl>
      <w:tblPr>
        <w:tblStyle w:val="a4"/>
        <w:tblpPr w:leftFromText="180" w:rightFromText="180" w:vertAnchor="text" w:tblpX="-572" w:tblpY="107"/>
        <w:tblW w:w="94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3"/>
      </w:tblGrid>
      <w:tr w:rsidR="0083141B" w14:paraId="26E8B039" w14:textId="77777777">
        <w:trPr>
          <w:trHeight w:val="1936"/>
        </w:trPr>
        <w:tc>
          <w:tcPr>
            <w:tcW w:w="9493" w:type="dxa"/>
            <w:vAlign w:val="center"/>
          </w:tcPr>
          <w:p w14:paraId="7867779C" w14:textId="77777777" w:rsidR="0083141B" w:rsidRDefault="00000000">
            <w:pPr>
              <w:jc w:val="both"/>
              <w:rPr>
                <w:i/>
                <w:color w:val="548DD4"/>
                <w:sz w:val="20"/>
                <w:szCs w:val="20"/>
              </w:rPr>
            </w:pPr>
            <w:r>
              <w:rPr>
                <w:color w:val="1F3864"/>
              </w:rPr>
              <w:t>Actividades ajustadas o eliminadas:</w:t>
            </w:r>
          </w:p>
          <w:p w14:paraId="3464882B" w14:textId="664AA0FB" w:rsidR="0083141B" w:rsidRDefault="00000000">
            <w:pPr>
              <w:jc w:val="both"/>
              <w:rPr>
                <w:i/>
                <w:color w:val="548DD4"/>
                <w:sz w:val="20"/>
                <w:szCs w:val="20"/>
              </w:rPr>
            </w:pPr>
            <w:r>
              <w:rPr>
                <w:i/>
                <w:color w:val="548DD4"/>
                <w:sz w:val="20"/>
                <w:szCs w:val="20"/>
              </w:rPr>
              <w:t xml:space="preserve">Se han eliminado 1 actividad, ya que decidimos que no era necesario un ETL esta </w:t>
            </w:r>
            <w:r w:rsidR="002F4316">
              <w:rPr>
                <w:i/>
                <w:color w:val="548DD4"/>
                <w:sz w:val="20"/>
                <w:szCs w:val="20"/>
              </w:rPr>
              <w:t>vez, ya</w:t>
            </w:r>
            <w:r>
              <w:rPr>
                <w:i/>
                <w:color w:val="548DD4"/>
                <w:sz w:val="20"/>
                <w:szCs w:val="20"/>
              </w:rPr>
              <w:t xml:space="preserve"> que trabajaremos con APIS. Por otro lado, se han hecho varios ajustes sobre todo en la base de datos que ahí en la parte de modelo de datos luego de una revisión por la docente se incluyeron más tablas y más modificaciones en su estructura.</w:t>
            </w:r>
          </w:p>
          <w:p w14:paraId="0FC8B410" w14:textId="77777777" w:rsidR="0083141B" w:rsidRDefault="0083141B">
            <w:pPr>
              <w:jc w:val="both"/>
              <w:rPr>
                <w:i/>
                <w:color w:val="548DD4"/>
                <w:sz w:val="20"/>
                <w:szCs w:val="20"/>
              </w:rPr>
            </w:pPr>
          </w:p>
          <w:p w14:paraId="21B08682" w14:textId="77777777" w:rsidR="0083141B" w:rsidRDefault="0083141B">
            <w:pPr>
              <w:jc w:val="both"/>
              <w:rPr>
                <w:i/>
                <w:color w:val="548DD4"/>
                <w:sz w:val="20"/>
                <w:szCs w:val="20"/>
              </w:rPr>
            </w:pPr>
          </w:p>
          <w:p w14:paraId="0C24E1A7" w14:textId="77777777" w:rsidR="0083141B" w:rsidRDefault="0083141B">
            <w:pPr>
              <w:jc w:val="both"/>
              <w:rPr>
                <w:i/>
                <w:color w:val="C00000"/>
                <w:sz w:val="20"/>
                <w:szCs w:val="20"/>
              </w:rPr>
            </w:pPr>
          </w:p>
          <w:p w14:paraId="7DF16E86" w14:textId="77777777" w:rsidR="0083141B" w:rsidRDefault="0083141B">
            <w:pPr>
              <w:jc w:val="both"/>
              <w:rPr>
                <w:i/>
                <w:color w:val="548DD4"/>
                <w:sz w:val="20"/>
                <w:szCs w:val="20"/>
              </w:rPr>
            </w:pPr>
          </w:p>
          <w:p w14:paraId="322A06FD" w14:textId="77777777" w:rsidR="0083141B" w:rsidRDefault="0083141B">
            <w:pPr>
              <w:jc w:val="both"/>
              <w:rPr>
                <w:i/>
                <w:color w:val="548DD4"/>
                <w:sz w:val="20"/>
                <w:szCs w:val="20"/>
              </w:rPr>
            </w:pPr>
          </w:p>
          <w:p w14:paraId="115AD894" w14:textId="77777777" w:rsidR="0083141B" w:rsidRDefault="0083141B">
            <w:pPr>
              <w:jc w:val="both"/>
              <w:rPr>
                <w:i/>
                <w:color w:val="548DD4"/>
                <w:sz w:val="20"/>
                <w:szCs w:val="20"/>
              </w:rPr>
            </w:pPr>
          </w:p>
          <w:p w14:paraId="65334FE0" w14:textId="77777777" w:rsidR="0083141B" w:rsidRDefault="0083141B">
            <w:pPr>
              <w:jc w:val="both"/>
              <w:rPr>
                <w:i/>
                <w:color w:val="548DD4"/>
                <w:sz w:val="20"/>
                <w:szCs w:val="20"/>
              </w:rPr>
            </w:pPr>
          </w:p>
          <w:p w14:paraId="7C8C215C" w14:textId="77777777" w:rsidR="0083141B" w:rsidRDefault="0083141B">
            <w:pPr>
              <w:jc w:val="both"/>
              <w:rPr>
                <w:i/>
                <w:color w:val="548DD4"/>
                <w:sz w:val="20"/>
                <w:szCs w:val="20"/>
              </w:rPr>
            </w:pPr>
          </w:p>
        </w:tc>
      </w:tr>
    </w:tbl>
    <w:p w14:paraId="47BD4077" w14:textId="77777777" w:rsidR="0083141B" w:rsidRDefault="0083141B">
      <w:pPr>
        <w:spacing w:after="0" w:line="240" w:lineRule="auto"/>
        <w:jc w:val="both"/>
        <w:rPr>
          <w:i/>
          <w:color w:val="548DD4"/>
          <w:sz w:val="20"/>
          <w:szCs w:val="20"/>
        </w:rPr>
      </w:pPr>
    </w:p>
    <w:p w14:paraId="425EF331" w14:textId="77777777" w:rsidR="0083141B" w:rsidRDefault="0083141B">
      <w:pPr>
        <w:spacing w:after="0" w:line="240" w:lineRule="auto"/>
        <w:jc w:val="both"/>
        <w:rPr>
          <w:i/>
          <w:color w:val="548DD4"/>
          <w:sz w:val="20"/>
          <w:szCs w:val="20"/>
        </w:rPr>
      </w:pPr>
    </w:p>
    <w:tbl>
      <w:tblPr>
        <w:tblStyle w:val="a5"/>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3141B" w14:paraId="6A4E4EB6" w14:textId="77777777">
        <w:trPr>
          <w:trHeight w:val="1966"/>
        </w:trPr>
        <w:tc>
          <w:tcPr>
            <w:tcW w:w="9498" w:type="dxa"/>
            <w:vAlign w:val="center"/>
          </w:tcPr>
          <w:p w14:paraId="4FA47019" w14:textId="77777777" w:rsidR="0083141B" w:rsidRDefault="00000000">
            <w:pPr>
              <w:jc w:val="both"/>
              <w:rPr>
                <w:i/>
                <w:color w:val="548DD4"/>
                <w:sz w:val="20"/>
                <w:szCs w:val="20"/>
              </w:rPr>
            </w:pPr>
            <w:r>
              <w:rPr>
                <w:color w:val="1F3864"/>
              </w:rPr>
              <w:t>Actividades que no has iniciado o están retrasadas:</w:t>
            </w:r>
            <w:r>
              <w:rPr>
                <w:i/>
                <w:color w:val="548DD4"/>
                <w:sz w:val="20"/>
                <w:szCs w:val="20"/>
              </w:rPr>
              <w:t xml:space="preserve"> </w:t>
            </w:r>
          </w:p>
          <w:p w14:paraId="726D4BFE" w14:textId="77777777" w:rsidR="0083141B" w:rsidRDefault="00000000">
            <w:pPr>
              <w:jc w:val="both"/>
              <w:rPr>
                <w:i/>
                <w:color w:val="548DD4"/>
                <w:sz w:val="20"/>
                <w:szCs w:val="20"/>
              </w:rPr>
            </w:pPr>
            <w:r>
              <w:rPr>
                <w:i/>
                <w:color w:val="548DD4"/>
                <w:sz w:val="20"/>
                <w:szCs w:val="20"/>
              </w:rPr>
              <w:t>No tenemos ninguna actividad retrasada. En el caso de las no iniciadas es porque vamos de acuerdo a la planeación y aún no es momento de desarrollar esas actividades.</w:t>
            </w:r>
          </w:p>
          <w:p w14:paraId="6609321A" w14:textId="77777777" w:rsidR="0083141B" w:rsidRDefault="0083141B">
            <w:pPr>
              <w:jc w:val="both"/>
              <w:rPr>
                <w:i/>
                <w:color w:val="548DD4"/>
                <w:sz w:val="20"/>
                <w:szCs w:val="20"/>
              </w:rPr>
            </w:pPr>
          </w:p>
          <w:p w14:paraId="09D3FFC4" w14:textId="77777777" w:rsidR="0083141B" w:rsidRDefault="0083141B">
            <w:pPr>
              <w:jc w:val="both"/>
              <w:rPr>
                <w:i/>
                <w:color w:val="548DD4"/>
                <w:sz w:val="20"/>
                <w:szCs w:val="20"/>
              </w:rPr>
            </w:pPr>
          </w:p>
          <w:p w14:paraId="2507C065" w14:textId="77777777" w:rsidR="0083141B" w:rsidRDefault="0083141B">
            <w:pPr>
              <w:jc w:val="both"/>
              <w:rPr>
                <w:i/>
                <w:color w:val="548DD4"/>
                <w:sz w:val="20"/>
                <w:szCs w:val="20"/>
              </w:rPr>
            </w:pPr>
          </w:p>
          <w:p w14:paraId="356CB364" w14:textId="77777777" w:rsidR="0083141B" w:rsidRDefault="0083141B">
            <w:pPr>
              <w:jc w:val="both"/>
              <w:rPr>
                <w:i/>
                <w:color w:val="548DD4"/>
                <w:sz w:val="20"/>
                <w:szCs w:val="20"/>
              </w:rPr>
            </w:pPr>
          </w:p>
          <w:p w14:paraId="262ACEDC" w14:textId="77777777" w:rsidR="0083141B" w:rsidRDefault="0083141B">
            <w:pPr>
              <w:jc w:val="both"/>
              <w:rPr>
                <w:i/>
                <w:color w:val="548DD4"/>
                <w:sz w:val="20"/>
                <w:szCs w:val="20"/>
              </w:rPr>
            </w:pPr>
          </w:p>
          <w:p w14:paraId="534E84FE" w14:textId="77777777" w:rsidR="0083141B" w:rsidRDefault="0083141B">
            <w:pPr>
              <w:jc w:val="both"/>
              <w:rPr>
                <w:i/>
                <w:color w:val="548DD4"/>
                <w:sz w:val="20"/>
                <w:szCs w:val="20"/>
              </w:rPr>
            </w:pPr>
          </w:p>
          <w:p w14:paraId="0650F186" w14:textId="77777777" w:rsidR="0083141B" w:rsidRDefault="0083141B">
            <w:pPr>
              <w:jc w:val="both"/>
              <w:rPr>
                <w:i/>
                <w:color w:val="548DD4"/>
                <w:sz w:val="20"/>
                <w:szCs w:val="20"/>
              </w:rPr>
            </w:pPr>
          </w:p>
        </w:tc>
      </w:tr>
    </w:tbl>
    <w:p w14:paraId="592E7C53" w14:textId="77777777" w:rsidR="0083141B" w:rsidRDefault="0083141B"/>
    <w:sectPr w:rsidR="0083141B">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A9C7D4" w14:textId="77777777" w:rsidR="00F663B6" w:rsidRDefault="00F663B6">
      <w:pPr>
        <w:spacing w:after="0" w:line="240" w:lineRule="auto"/>
      </w:pPr>
      <w:r>
        <w:separator/>
      </w:r>
    </w:p>
  </w:endnote>
  <w:endnote w:type="continuationSeparator" w:id="0">
    <w:p w14:paraId="3F183EDD" w14:textId="77777777" w:rsidR="00F663B6" w:rsidRDefault="00F66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0C15A306-36B2-4048-9C65-D8A6CBB107D0}"/>
    <w:embedBold r:id="rId2" w:fontKey="{B0AF2734-9FD8-4E22-8ACB-386216C0E4F9}"/>
    <w:embedItalic r:id="rId3" w:fontKey="{912B0FC2-DC75-4C8B-901F-B6CE85F959AB}"/>
  </w:font>
  <w:font w:name="Calibri Light">
    <w:panose1 w:val="020F0302020204030204"/>
    <w:charset w:val="00"/>
    <w:family w:val="swiss"/>
    <w:pitch w:val="variable"/>
    <w:sig w:usb0="E4002EFF" w:usb1="C000247B" w:usb2="00000009" w:usb3="00000000" w:csb0="000001FF" w:csb1="00000000"/>
    <w:embedRegular r:id="rId4" w:fontKey="{A9CD4DDA-1FD9-4793-A140-2FC2ACCC04BC}"/>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embedRegular r:id="rId5" w:fontKey="{77FB7E35-6330-4C49-9147-5A93206B3893}"/>
  </w:font>
  <w:font w:name="Georgia">
    <w:panose1 w:val="02040502050405020303"/>
    <w:charset w:val="00"/>
    <w:family w:val="auto"/>
    <w:pitch w:val="default"/>
    <w:embedRegular r:id="rId6" w:fontKey="{A03DF965-5C3F-4CBF-B111-EA28ED8D7515}"/>
    <w:embedItalic r:id="rId7" w:fontKey="{71EE7EBA-642B-4FEA-ACB4-41B1A65BEFEA}"/>
  </w:font>
  <w:font w:name="Century Gothic">
    <w:panose1 w:val="020B0502020202020204"/>
    <w:charset w:val="00"/>
    <w:family w:val="swiss"/>
    <w:pitch w:val="variable"/>
    <w:sig w:usb0="00000287" w:usb1="00000000" w:usb2="00000000" w:usb3="00000000" w:csb0="0000009F" w:csb1="00000000"/>
    <w:embedRegular r:id="rId8" w:fontKey="{5F9EA1E8-470A-482A-908B-172F000A486F}"/>
    <w:embedBold r:id="rId9" w:fontKey="{A1D74C0F-2001-4147-B81E-BFFF46DE19A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C3CF08" w14:textId="77777777" w:rsidR="00F663B6" w:rsidRDefault="00F663B6">
      <w:pPr>
        <w:spacing w:after="0" w:line="240" w:lineRule="auto"/>
      </w:pPr>
      <w:r>
        <w:separator/>
      </w:r>
    </w:p>
  </w:footnote>
  <w:footnote w:type="continuationSeparator" w:id="0">
    <w:p w14:paraId="1322C018" w14:textId="77777777" w:rsidR="00F663B6" w:rsidRDefault="00F663B6">
      <w:pPr>
        <w:spacing w:after="0" w:line="240" w:lineRule="auto"/>
      </w:pPr>
      <w:r>
        <w:continuationSeparator/>
      </w:r>
    </w:p>
  </w:footnote>
  <w:footnote w:id="1">
    <w:p w14:paraId="74058A07" w14:textId="77777777" w:rsidR="0083141B"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595959"/>
          <w:sz w:val="20"/>
          <w:szCs w:val="2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20392" w14:textId="77777777" w:rsidR="0083141B" w:rsidRDefault="0083141B">
    <w:pPr>
      <w:widowControl w:val="0"/>
      <w:pBdr>
        <w:top w:val="nil"/>
        <w:left w:val="nil"/>
        <w:bottom w:val="nil"/>
        <w:right w:val="nil"/>
        <w:between w:val="nil"/>
      </w:pBdr>
      <w:spacing w:after="0" w:line="276" w:lineRule="auto"/>
      <w:rPr>
        <w:color w:val="595959"/>
        <w:sz w:val="20"/>
        <w:szCs w:val="20"/>
      </w:rPr>
    </w:pPr>
  </w:p>
  <w:tbl>
    <w:tblPr>
      <w:tblStyle w:val="a6"/>
      <w:tblW w:w="1017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83141B" w14:paraId="0A846778" w14:textId="77777777">
      <w:trPr>
        <w:trHeight w:val="697"/>
      </w:trPr>
      <w:tc>
        <w:tcPr>
          <w:tcW w:w="5954" w:type="dxa"/>
          <w:tcBorders>
            <w:top w:val="nil"/>
            <w:left w:val="nil"/>
            <w:bottom w:val="nil"/>
            <w:right w:val="nil"/>
          </w:tcBorders>
        </w:tcPr>
        <w:p w14:paraId="3E1FBE19" w14:textId="77777777" w:rsidR="0083141B"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14:paraId="62CC988D" w14:textId="77777777" w:rsidR="0083141B"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5E054066" w14:textId="77777777" w:rsidR="0083141B" w:rsidRDefault="00000000">
          <w:pPr>
            <w:jc w:val="center"/>
            <w:rPr>
              <w:rFonts w:ascii="Century Gothic" w:eastAsia="Century Gothic" w:hAnsi="Century Gothic" w:cs="Century Gothic"/>
              <w:b/>
              <w:sz w:val="30"/>
              <w:szCs w:val="30"/>
            </w:rPr>
          </w:pPr>
          <w:r>
            <w:rPr>
              <w:noProof/>
            </w:rPr>
            <w:drawing>
              <wp:inline distT="0" distB="0" distL="0" distR="0" wp14:anchorId="55A6802A" wp14:editId="6F8FA04D">
                <wp:extent cx="1996440" cy="428625"/>
                <wp:effectExtent l="0" t="0" r="0" b="0"/>
                <wp:docPr id="2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48214FA" w14:textId="77777777" w:rsidR="0083141B" w:rsidRDefault="0083141B">
    <w:pPr>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41B"/>
    <w:rsid w:val="002F4316"/>
    <w:rsid w:val="0083141B"/>
    <w:rsid w:val="00BF61B9"/>
    <w:rsid w:val="00F663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9164"/>
  <w15:docId w15:val="{44CD0B6B-8592-4D73-8B2E-4BD51CAC0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iDR4Isvo2YJaJ+4Sh7/+pHMRcA==">CgMxLjAyCGguZ2pkZ3hzOAByITF6TlJrRThzRGlFcmRBcjhManpBSXdiZFM1cUJSQjVHQw==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820</Words>
  <Characters>4513</Characters>
  <Application>Microsoft Office Word</Application>
  <DocSecurity>0</DocSecurity>
  <Lines>37</Lines>
  <Paragraphs>10</Paragraphs>
  <ScaleCrop>false</ScaleCrop>
  <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SEBASTIAN . IBARRA CAMUS</cp:lastModifiedBy>
  <cp:revision>3</cp:revision>
  <dcterms:created xsi:type="dcterms:W3CDTF">2022-08-24T18:14:00Z</dcterms:created>
  <dcterms:modified xsi:type="dcterms:W3CDTF">2024-11-14T02:11:00Z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