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dmewd8rwisq" w:id="0"/>
      <w:bookmarkEnd w:id="0"/>
      <w:r w:rsidDel="00000000" w:rsidR="00000000" w:rsidRPr="00000000">
        <w:rPr>
          <w:rtl w:val="0"/>
        </w:rPr>
        <w:t xml:space="preserve">Choreo - You will be found</w:t>
      </w:r>
    </w:p>
    <w:p w:rsidR="00000000" w:rsidDel="00000000" w:rsidP="00000000" w:rsidRDefault="00000000" w:rsidRPr="00000000" w14:paraId="00000002">
      <w:pPr>
        <w:rPr>
          <w:b w:val="1"/>
          <w:bCs w:val="1"/>
        </w:rPr>
      </w:pPr>
      <w:r w:rsidDel="00000000" w:rsidR="00000000" w:rsidRPr="00000000">
        <w:rPr>
          <w:b w:val="1"/>
          <w:bCs w:val="1"/>
          <w:rtl w:val="0"/>
        </w:rPr>
        <w:t xml:space="preserve">Uitleg: </w:t>
      </w:r>
    </w:p>
    <w:p w:rsidR="00000000" w:rsidDel="00000000" w:rsidP="00000000" w:rsidRDefault="00000000" w:rsidRPr="00000000" w14:paraId="00000003">
      <w:pPr>
        <w:rPr/>
      </w:pPr>
      <w:r w:rsidDel="00000000" w:rsidR="00000000" w:rsidRPr="00000000">
        <w:rPr>
          <w:rtl w:val="0"/>
        </w:rPr>
        <w:t xml:space="preserve">Het nummer You Will Be Found uit de musical Dear Evan Hansen draagt een krachtige boodschap die we als koor graag willen uitdragen. Het lied vertelt dat, </w:t>
      </w:r>
      <w:r w:rsidDel="00000000" w:rsidR="00000000" w:rsidRPr="00000000">
        <w:rPr>
          <w:i w:val="1"/>
          <w:iCs w:val="1"/>
          <w:rtl w:val="0"/>
        </w:rPr>
        <w:t xml:space="preserve">ook al voelt iemand zich soms alleen of verdwaald, er altijd hoop en steun te vinden is.</w:t>
      </w:r>
      <w:r w:rsidDel="00000000" w:rsidR="00000000" w:rsidRPr="00000000">
        <w:rPr>
          <w:rtl w:val="0"/>
        </w:rPr>
        <w:t xml:space="preserve"> Het gaat over </w:t>
      </w:r>
      <w:r w:rsidDel="00000000" w:rsidR="00000000" w:rsidRPr="00000000">
        <w:rPr>
          <w:i w:val="1"/>
          <w:iCs w:val="1"/>
          <w:rtl w:val="0"/>
        </w:rPr>
        <w:t xml:space="preserve">gezien worden, gehoord worden en het besef dat je nooit helemaal alleen staat.</w:t>
      </w:r>
      <w:r w:rsidDel="00000000" w:rsidR="00000000" w:rsidRPr="00000000">
        <w:rPr>
          <w:rtl w:val="0"/>
        </w:rPr>
        <w:t xml:space="preserve"> Juist in de tijd waarin we nu leven, waarin er veel onrust en verdeeldheid is in de wereld en mensen vaak hun eigen weg gaan, is dit een boodschap die we met ons koor willen benadrukken. Muziek kan een </w:t>
      </w:r>
      <w:r w:rsidDel="00000000" w:rsidR="00000000" w:rsidRPr="00000000">
        <w:rPr>
          <w:i w:val="1"/>
          <w:iCs w:val="1"/>
          <w:rtl w:val="0"/>
        </w:rPr>
        <w:t xml:space="preserve">verbindende kracht</w:t>
      </w:r>
      <w:r w:rsidDel="00000000" w:rsidR="00000000" w:rsidRPr="00000000">
        <w:rPr>
          <w:rtl w:val="0"/>
        </w:rPr>
        <w:t xml:space="preserve"> zijn – iets dat ons samenbrengt wanneer de samenleving soms uit elkaar lijkt te vallen. Vroeger keken we allemaal naar hetzelfde programma op tv. Meer eenheid. Tegenwoordig kijken we allemaal een andere serie. Door You Will Be Found op te nemen in ons actieve repertoire laten we zien dat we als groep willen staan voor steun, eenheid en hoop. Het nummer nodigt het publiek uit om zich gedragen te voelen en om weer even te ervaren dat verbondenheid mogelijk is. Daarmee sluit het perfect aan bij de missie van ons koor: niet alleen mooie muziek maken, maar ook een boodschap van troost, kracht en saamhorigheid uitdragen.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Met dit lied willen we een boodschap van verbinding verspreiden. Je mag je gehoord en gezien voelen door mensen om je heen en door God.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Behind the song: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Het lied You will be found is onderdeel van de musical Dear Evan Hansen. In Dear Evan Hansen zie je hoe alleenstaande moeder Heidi haar kwetsbare puberzoon Evan probeert te bereiken in een wereld vol prestatiedruk en sociale media. Wanneer Evan verstrikt raakt in een onschuldige leugen die uitgroeit en viraal gaat, krijgt hij eindelijk alles waar hij naar verlangde: vriendschap, liefde en erkenning. Maar wat blijft er over als het verhaal niet waar blijkt? </w:t>
      </w:r>
    </w:p>
    <w:p w:rsidR="00000000" w:rsidDel="00000000" w:rsidP="00000000" w:rsidRDefault="00000000" w:rsidRPr="00000000" w14:paraId="00000009">
      <w:pPr>
        <w:rPr/>
      </w:pPr>
      <w:r w:rsidDel="00000000" w:rsidR="00000000" w:rsidRPr="00000000">
        <w:rPr>
          <w:rtl w:val="0"/>
        </w:rPr>
        <w:br w:type="textWrapping"/>
        <w:t xml:space="preserve">In de musical komen thema’s als eenzaamheid, erbij willen horen en omgaan met de digitale wereld aan bod. In het nummer You will be found komen veel boodschappen van de musical samen: </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Je bent niet alleen. Ook in de donkstere momenten is er altijd iemand of Iemand die om je geeft. </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Het is oké om niet oké te zijn of je niet oké te voelen. Kwetsbaarheid is een kracht, geen zwakheid.</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Authenticiteit of echtheid doen ertoe. Je mag jezelf zijn, wanneer je echt bent, ben je de mooiste versie van jezelf.</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Woorden en daden hebben kracht, hoe klein ook.</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Verbinding geneest. Herkenning en verbinding vinden bij anderen kan helend zijn.</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Je mag opnieuw beginnen wanneer je fouten hebt gemaakt.</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Er komt iets moois jouw kant op. Het is niet eens zozeer dat je eigen inzet beloont wordt, maar dat er iets naar jou toe komt.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Opstelling: </w:t>
      </w:r>
    </w:p>
    <w:p w:rsidR="00000000" w:rsidDel="00000000" w:rsidP="00000000" w:rsidRDefault="00000000" w:rsidRPr="00000000" w14:paraId="00000013">
      <w:pPr>
        <w:rPr/>
      </w:pPr>
      <w:r w:rsidDel="00000000" w:rsidR="00000000" w:rsidRPr="00000000">
        <w:rPr>
          <w:rtl w:val="0"/>
        </w:rPr>
        <w:t xml:space="preserve">We beginnen gespikkeld over het podium. Iedereen alleen op zijn eigen eilandje. Je hebt een eigen kijkrichting. De mannen (tenoren en bassen) staan gemixt vooraan de spikkel.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i w:val="1"/>
          <w:iCs w:val="1"/>
        </w:rPr>
      </w:pPr>
      <w:r w:rsidDel="00000000" w:rsidR="00000000" w:rsidRPr="00000000">
        <w:rPr>
          <w:rtl w:val="0"/>
        </w:rPr>
        <w:t xml:space="preserve">Vanaf ‘So let that lonely feeling wash away…’ (maat 14) allemaal naar het publiek draaien op je eigen plek en kijkrichting naar het publiek. Overtuig het publiek met de meer hoopvol wordende boodschap. Kijk het publiek aan (cirkel 3).</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Lopen in maat 42-45 (na 4x meerstemmig ‘you will be found’) naar een kluit midden op het podium (niet te ver naar voren). </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Vanaf ‘There’s a place.. ‘ (begin maat 46) moet je in de kluit staan. Kluit vormen midden op het podium en het met elkaar zingen, samenzijn uitstralen en naar elkaar en naar het publiek kijken (cirkel 2 en 3). Vanaf refrein ‘Even when the dark…’ (maat 62) krachtig zingen en het publiek aankijken en aanspreken (cirkel 2).</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Vanaf ‘you will be found’ (maat 69) uitwaaieren naar de zijkant, breder worden (terug naar de beginopstelling: grote spikkel). Allemaal naar buiten stappen om de kluit te openen. Dan stevig staan en ‘Out of the shadows…’ zingen (maat 74). Op ‘Out’ sta je op je plek en overtuig je het publiek (cirkel 2).</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Vanaf ‘you are not alone…’ (maat 82) naar voren lopen wanneer je de eerste keer ‘you are not alone’ zingt. Je loopt dus op het moment dat je ‘you are not alone’ zingt. Dan met z’n allen vooraan het podium tweede deel van ‘you are not alone’ en dan viben tot het eind (overtuig het publiek).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Houding: </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Niet te veel geven vanaf het begin. Het nummer kent veel opbouw, dus spaar een beetje voor het kunnen knallen op het einde. </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In het begin zit je in cirkel 1: in jezelf gekeerd met negatieve gedachten. </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Daarna naar cirkel 3: richting het publiek, vanaf ‘So let that lonely feeling wash away…’ (maat 14).</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Als we in de kluit staan vanaf ‘There’s a place.. ‘ (begin maat 46) is het cirkel 2 en 3.</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Bij ‘Out of the shadows..’ (maat 74) is het cirkel 3.</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Bij het einde wanneer we vooraan staan (na het naar voren lopen tijdens ‘you are not alone’) is het cirkel 2 en 3.</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color w:val="ff0000"/>
        </w:rPr>
      </w:pPr>
      <w:r w:rsidDel="00000000" w:rsidR="00000000" w:rsidRPr="00000000">
        <w:rPr>
          <w:b w:val="1"/>
          <w:bCs w:val="1"/>
          <w:rtl w:val="0"/>
        </w:rPr>
        <w:t xml:space="preserve">Expressie: </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Tijdens het couplet is de expressie timide, eenzaam en onzeker. ‘Heb je ooit het gevoel gehad dat er niemand voor je is?’ Het laat de eenzaamheid en de pijn zien die je daarin met je mee kan dragen. Dat mag je uitstralen. Besef wat je zingt en draag dat uit. Je staat stil en kijkt in de leegte.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Vanaf ‘So let that lonely feeling wash away’ komt er al meer ruimte voor hoop en mag je dat ook uitstralen. Dit kan te zien zijn in een krachtigere, meer zekere houding. ‘Reach out your hand’: je mag om hulp vragen en hoop zoeken bij anderen.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Refrein: Wanneer er duisternis en donker is, wanneer je een vriend nodig hebt en je gebroken op de grond ligt, er is hoop: je zal worden gevonden. Vanaf het eerste refrein blijft de boodschap hoopvol en is er licht aan het einde van de tunnel. Je bent niet alleen.</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