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Aurora Home — Zeitplan schaltet nicht wie erwartet</w:t>
      </w:r>
    </w:p>
    <w:p>
      <w:r>
        <w:rPr>
          <w:i/>
          <w:color w:val="555555"/>
        </w:rPr>
        <w:t>Fehlerbehebungsartikel TS-021 · zuletzt geprüft im Januar 2026</w:t>
      </w:r>
    </w:p>
    <w:p>
      <w:pPr>
        <w:pStyle w:val="Heading1"/>
      </w:pPr>
      <w:r>
        <w:t>Symptom</w:t>
      </w:r>
    </w:p>
    <w:p>
      <w:r>
        <w:t>Ein Zeitplan ist hinterlegt, die Heizung schaltet aber nicht zur erwarteten Uhrzeit oder hält eine andere Temperatur als eingestellt.</w:t>
      </w:r>
    </w:p>
    <w:p>
      <w:pPr>
        <w:pStyle w:val="Heading1"/>
      </w:pPr>
      <w:r>
        <w:t>Häufigste Ursachen</w:t>
      </w:r>
    </w:p>
    <w:p>
      <w:pPr>
        <w:pStyle w:val="ListBullet"/>
      </w:pPr>
      <w:r>
        <w:t>Der Urlaubsmodus ist aktiv und überschreibt jeden Zeitplan im gesamten Objekt.</w:t>
      </w:r>
    </w:p>
    <w:p>
      <w:pPr>
        <w:pStyle w:val="ListBullet"/>
      </w:pPr>
      <w:r>
        <w:t>Ein manueller Sollwert wurde gesetzt und gilt bis zum nächsten Schaltpunkt.</w:t>
      </w:r>
    </w:p>
    <w:p>
      <w:pPr>
        <w:pStyle w:val="ListBullet"/>
      </w:pPr>
      <w:r>
        <w:t>Der Zeitplan gehört zu einer anderen Zone als dem Raum, in dem gemessen wird.</w:t>
      </w:r>
    </w:p>
    <w:p>
      <w:pPr>
        <w:pStyle w:val="ListBullet"/>
      </w:pPr>
      <w:r>
        <w:t>Die Mindestzykluszeit verhindert ein sofortiges Wiedereinschalten.</w:t>
      </w:r>
    </w:p>
    <w:p>
      <w:pPr>
        <w:jc w:val="center"/>
      </w:pPr>
      <w:r>
        <w:drawing>
          <wp:inline xmlns:a="http://schemas.openxmlformats.org/drawingml/2006/main" xmlns:pic="http://schemas.openxmlformats.org/drawingml/2006/picture">
            <wp:extent cx="4937760" cy="2565227"/>
            <wp:docPr id="1" name="Picture 1"/>
            <wp:cNvGraphicFramePr>
              <a:graphicFrameLocks noChangeAspect="1"/>
            </wp:cNvGraphicFramePr>
            <a:graphic>
              <a:graphicData uri="http://schemas.openxmlformats.org/drawingml/2006/picture">
                <pic:pic>
                  <pic:nvPicPr>
                    <pic:cNvPr id="0" name="zeitplan-verlauf.png"/>
                    <pic:cNvPicPr/>
                  </pic:nvPicPr>
                  <pic:blipFill>
                    <a:blip r:embed="rId9"/>
                    <a:stretch>
                      <a:fillRect/>
                    </a:stretch>
                  </pic:blipFill>
                  <pic:spPr>
                    <a:xfrm>
                      <a:off x="0" y="0"/>
                      <a:ext cx="4937760" cy="2565227"/>
                    </a:xfrm>
                    <a:prstGeom prst="rect"/>
                  </pic:spPr>
                </pic:pic>
              </a:graphicData>
            </a:graphic>
          </wp:inline>
        </w:drawing>
      </w:r>
    </w:p>
    <w:p>
      <w:pPr>
        <w:pStyle w:val="Heading1"/>
      </w:pPr>
      <w:r>
        <w:t>Zeitpläne haben keine Aus-Zeiten</w:t>
      </w:r>
    </w:p>
    <w:p>
      <w:r>
        <w:t>Ein Schaltpunkt gilt bis zum nächsten. Wer eine Absenkung über Nacht wünscht, muss einen Schaltpunkt mit niedriger Temperatur setzen; das Löschen des Abendeintrags verlängert stattdessen den vorherigen Wert bis zum Morgen. Dieses Verhalten ist die mit Abstand häufigste Meldung zu diesem Symptom.</w:t>
      </w:r>
    </w:p>
    <w:p>
      <w:pPr>
        <w:pStyle w:val="Heading1"/>
      </w:pPr>
      <w:r>
        <w:t>Nach einem Stromausfall</w:t>
      </w:r>
    </w:p>
    <w:p>
      <w:r>
        <w:t>Der Hub verbindet sich selbstständig wieder. Während des Ausfalls laufen keine Zeitpläne, und verpasste Schaltpunkte werden nicht nachgeholt. Nach der Wiederverbindung gilt wieder der jeweils aktuelle Schaltpunkt, nicht der verpasste.</w:t>
      </w:r>
    </w:p>
    <w:p>
      <w:pPr>
        <w:pStyle w:val="Heading1"/>
      </w:pPr>
      <w:r>
        <w:t>Umbenannte Geräte</w:t>
      </w:r>
    </w:p>
    <w:p>
      <w:r>
        <w:t>Automatisierungen verweisen auf den Gerätenamen zum Zeitpunkt der Erstellung. Wurde ein Gerät später umbenannt, läuft die Automatisierung ins Leere, ohne eine Fehlermeldung anzuzeigen. Legen Sie die betroffene Automatisierung in diesem Fall neu an.</w:t>
      </w:r>
    </w:p>
    <w:p>
      <w:pPr>
        <w:pStyle w:val="Heading1"/>
      </w:pPr>
      <w:r>
        <w:t>Prüfliste vor der Supportanfrage</w:t>
      </w:r>
    </w:p>
    <w:p>
      <w:pPr>
        <w:pStyle w:val="ListBullet"/>
      </w:pPr>
      <w:r>
        <w:t>Urlaubsmodus deaktiviert?</w:t>
      </w:r>
    </w:p>
    <w:p>
      <w:pPr>
        <w:pStyle w:val="ListBullet"/>
      </w:pPr>
      <w:r>
        <w:t>Sollwert liegt über dem Istwert?</w:t>
      </w:r>
    </w:p>
    <w:p>
      <w:pPr>
        <w:pStyle w:val="ListBullet"/>
      </w:pPr>
      <w:r>
        <w:t>Zone enthält das erwartete Thermostat?</w:t>
      </w:r>
    </w:p>
    <w:p>
      <w:pPr>
        <w:pStyle w:val="ListBullet"/>
      </w:pPr>
      <w:r>
        <w:t>Zonentest ausgeführt und Reaktion beobachtet?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Aurora Home — Zeitplan schaltet nicht wie erwartet</dc:title>
  <dc:subject/>
  <dc:creator>Aurora Home</dc:creator>
  <cp:keywords/>
  <dc:description>generated by python-docx</dc:description>
  <cp:lastModifiedBy/>
  <cp:revision>1</cp:revision>
  <dcterms:created xsi:type="dcterms:W3CDTF">2026-01-15T09:00:00Z</dcterms:created>
  <dcterms:modified xsi:type="dcterms:W3CDTF">2026-01-15T09:00:00Z</dcterms:modified>
  <cp:category/>
</cp:coreProperties>
</file>