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8112" w14:textId="77777777" w:rsidR="00244C62" w:rsidRDefault="00072B41" w:rsidP="00244C62">
      <w:pPr>
        <w:jc w:val="center"/>
        <w:rPr>
          <w:rFonts w:ascii="Times New Roman" w:hAnsi="Times New Roman" w:cs="Times New Roman"/>
          <w:b/>
          <w:sz w:val="24"/>
          <w:szCs w:val="24"/>
        </w:rPr>
      </w:pPr>
      <w:r w:rsidRPr="00244C62">
        <w:rPr>
          <w:rFonts w:ascii="Times New Roman" w:hAnsi="Times New Roman" w:cs="Times New Roman"/>
          <w:b/>
          <w:sz w:val="24"/>
          <w:szCs w:val="24"/>
        </w:rPr>
        <w:t>Case Study Plan: Managing a Software Database for an Educational Institution</w:t>
      </w:r>
    </w:p>
    <w:p w14:paraId="5318A237" w14:textId="3E7B837F" w:rsidR="0028129E" w:rsidRPr="00244C62" w:rsidRDefault="00072B41" w:rsidP="00244C62">
      <w:pPr>
        <w:jc w:val="right"/>
        <w:rPr>
          <w:rFonts w:ascii="Times New Roman" w:hAnsi="Times New Roman" w:cs="Times New Roman"/>
          <w:b/>
          <w:sz w:val="24"/>
          <w:szCs w:val="24"/>
        </w:rPr>
      </w:pPr>
      <w:r w:rsidRPr="00244C62">
        <w:rPr>
          <w:rFonts w:ascii="Times New Roman" w:hAnsi="Times New Roman" w:cs="Times New Roman"/>
          <w:b/>
          <w:sz w:val="24"/>
          <w:szCs w:val="24"/>
        </w:rPr>
        <w:br/>
        <w:t>Sebastian Hester</w:t>
      </w:r>
      <w:r w:rsidR="00244154" w:rsidRPr="00244C62">
        <w:rPr>
          <w:rFonts w:ascii="Times New Roman" w:hAnsi="Times New Roman" w:cs="Times New Roman"/>
          <w:b/>
          <w:sz w:val="24"/>
          <w:szCs w:val="24"/>
        </w:rPr>
        <w:br/>
        <w:t>U19357181</w:t>
      </w:r>
      <w:r w:rsidRPr="00244C62">
        <w:rPr>
          <w:rFonts w:ascii="Times New Roman" w:hAnsi="Times New Roman" w:cs="Times New Roman"/>
          <w:b/>
          <w:sz w:val="24"/>
          <w:szCs w:val="24"/>
        </w:rPr>
        <w:br/>
      </w:r>
    </w:p>
    <w:p w14:paraId="1B546005" w14:textId="1B8D727C" w:rsidR="00244C62" w:rsidRPr="00244C62" w:rsidRDefault="00072B41">
      <w:pPr>
        <w:rPr>
          <w:rFonts w:ascii="Times New Roman" w:hAnsi="Times New Roman" w:cs="Times New Roman"/>
          <w:sz w:val="24"/>
          <w:szCs w:val="24"/>
        </w:rPr>
      </w:pPr>
      <w:r w:rsidRPr="00244C62">
        <w:rPr>
          <w:rFonts w:ascii="Times New Roman" w:hAnsi="Times New Roman" w:cs="Times New Roman"/>
          <w:sz w:val="24"/>
          <w:szCs w:val="24"/>
        </w:rPr>
        <w:br/>
      </w:r>
      <w:r w:rsidRPr="00244C62">
        <w:rPr>
          <w:rFonts w:ascii="Times New Roman" w:hAnsi="Times New Roman" w:cs="Times New Roman"/>
          <w:b/>
          <w:bCs/>
          <w:sz w:val="24"/>
          <w:szCs w:val="24"/>
        </w:rPr>
        <w:t>Introduction</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Higher education institutions rely on a wide variety of software applications to support teaching, learning, administration, cybersecurity, and research. Because colleges and universities often purchase software through different departments, it is important for the Information Technology (IT) department to maintain an accurate database that tracks software titles, developers, versions, licensing agreements, installation locations, and renewal dates. For this case study, I will serve as the project leader o</w:t>
      </w:r>
      <w:r w:rsidRPr="00244C62">
        <w:rPr>
          <w:rFonts w:ascii="Times New Roman" w:hAnsi="Times New Roman" w:cs="Times New Roman"/>
          <w:sz w:val="24"/>
          <w:szCs w:val="24"/>
        </w:rPr>
        <w:t xml:space="preserve">f a team responsible for developing a software-tracking database for a university </w:t>
      </w:r>
      <w:proofErr w:type="gramStart"/>
      <w:r w:rsidRPr="00244C62">
        <w:rPr>
          <w:rFonts w:ascii="Times New Roman" w:hAnsi="Times New Roman" w:cs="Times New Roman"/>
          <w:sz w:val="24"/>
          <w:szCs w:val="24"/>
        </w:rPr>
        <w:t>similar to</w:t>
      </w:r>
      <w:proofErr w:type="gramEnd"/>
      <w:r w:rsidRPr="00244C62">
        <w:rPr>
          <w:rFonts w:ascii="Times New Roman" w:hAnsi="Times New Roman" w:cs="Times New Roman"/>
          <w:sz w:val="24"/>
          <w:szCs w:val="24"/>
        </w:rPr>
        <w:t xml:space="preserve"> the University of South Florida. Following the six phases of project management outlined by Baars (2006), this implementation plan describes the activities, stakeholders, responsibilities, deliverables, and decision-making considerations required to successfully complete the project.</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Initiation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According to Baars (2006), the initiation phase focuses on exploring the project idea, determining feasibility, and identifying stakeholders. During this phase, I would meet with university leadership, the IT department, software asset managers, and representatives from major academic departments to determine whether a centralized software-tracking database is needed.</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project team would consist of a project manager, database analyst, database developer, systems administrator, cybersecurity specialist, and representatives from university departments. Stakeholders would include faculty, staff, department administrators, purchasing personnel, and IT leadership. The primary deliverable would be a project proposal that outlines the project's purpose, estimated budget, timeline, risks, and expected outcomes.</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 xml:space="preserve">A major decision during this phase would be </w:t>
      </w:r>
      <w:proofErr w:type="gramStart"/>
      <w:r w:rsidRPr="00244C62">
        <w:rPr>
          <w:rFonts w:ascii="Times New Roman" w:hAnsi="Times New Roman" w:cs="Times New Roman"/>
          <w:sz w:val="24"/>
          <w:szCs w:val="24"/>
        </w:rPr>
        <w:t>defining</w:t>
      </w:r>
      <w:proofErr w:type="gramEnd"/>
      <w:r w:rsidRPr="00244C62">
        <w:rPr>
          <w:rFonts w:ascii="Times New Roman" w:hAnsi="Times New Roman" w:cs="Times New Roman"/>
          <w:sz w:val="24"/>
          <w:szCs w:val="24"/>
        </w:rPr>
        <w:t xml:space="preserve"> the scope of the project. The database will track software inventory, license information, installation records, and department usage, but it will not initially include hardware inventory management. Establishing these boundaries early helps </w:t>
      </w:r>
      <w:r w:rsidRPr="00244C62">
        <w:rPr>
          <w:rFonts w:ascii="Times New Roman" w:hAnsi="Times New Roman" w:cs="Times New Roman"/>
          <w:sz w:val="24"/>
          <w:szCs w:val="24"/>
        </w:rPr>
        <w:t>keep</w:t>
      </w:r>
      <w:r w:rsidRPr="00244C62">
        <w:rPr>
          <w:rFonts w:ascii="Times New Roman" w:hAnsi="Times New Roman" w:cs="Times New Roman"/>
          <w:sz w:val="24"/>
          <w:szCs w:val="24"/>
        </w:rPr>
        <w:t xml:space="preserve"> the project manageable.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lastRenderedPageBreak/>
        <w:t>Definition Phase</w:t>
      </w:r>
      <w:r w:rsidRPr="00244C62">
        <w:rPr>
          <w:rFonts w:ascii="Times New Roman" w:hAnsi="Times New Roman" w:cs="Times New Roman"/>
          <w:b/>
          <w:bCs/>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definition phase focuses on identifying and documenting all project requirements (Baars, 2006). During this stage, the project team would conduct interviews and workshops with stakeholders to gather detailed requirements.</w:t>
      </w:r>
      <w:r w:rsidRPr="00244C62">
        <w:rPr>
          <w:rFonts w:ascii="Times New Roman" w:hAnsi="Times New Roman" w:cs="Times New Roman"/>
          <w:sz w:val="24"/>
          <w:szCs w:val="24"/>
        </w:rPr>
        <w:br/>
      </w:r>
      <w:r w:rsidRPr="00244C62">
        <w:rPr>
          <w:rFonts w:ascii="Times New Roman" w:hAnsi="Times New Roman" w:cs="Times New Roman"/>
          <w:sz w:val="24"/>
          <w:szCs w:val="24"/>
        </w:rPr>
        <w:br/>
        <w:t>The database must allow IT staff to:</w:t>
      </w:r>
      <w:r w:rsidRPr="00244C62">
        <w:rPr>
          <w:rFonts w:ascii="Times New Roman" w:hAnsi="Times New Roman" w:cs="Times New Roman"/>
          <w:sz w:val="24"/>
          <w:szCs w:val="24"/>
        </w:rPr>
        <w:br/>
        <w:t>• Track software titles, developers, and versions.</w:t>
      </w:r>
      <w:r w:rsidRPr="00244C62">
        <w:rPr>
          <w:rFonts w:ascii="Times New Roman" w:hAnsi="Times New Roman" w:cs="Times New Roman"/>
          <w:sz w:val="24"/>
          <w:szCs w:val="24"/>
        </w:rPr>
        <w:br/>
        <w:t>• Store licensing information and renewal dates.</w:t>
      </w:r>
      <w:r w:rsidRPr="00244C62">
        <w:rPr>
          <w:rFonts w:ascii="Times New Roman" w:hAnsi="Times New Roman" w:cs="Times New Roman"/>
          <w:sz w:val="24"/>
          <w:szCs w:val="24"/>
        </w:rPr>
        <w:br/>
        <w:t>• Identify which departments use specific software.</w:t>
      </w:r>
      <w:r w:rsidRPr="00244C62">
        <w:rPr>
          <w:rFonts w:ascii="Times New Roman" w:hAnsi="Times New Roman" w:cs="Times New Roman"/>
          <w:sz w:val="24"/>
          <w:szCs w:val="24"/>
        </w:rPr>
        <w:br/>
        <w:t>• Record installation dates and locations.</w:t>
      </w:r>
      <w:r w:rsidRPr="00244C62">
        <w:rPr>
          <w:rFonts w:ascii="Times New Roman" w:hAnsi="Times New Roman" w:cs="Times New Roman"/>
          <w:sz w:val="24"/>
          <w:szCs w:val="24"/>
        </w:rPr>
        <w:br/>
        <w:t>• Generate reports for software audits and compliance</w:t>
      </w:r>
      <w:r w:rsidRPr="00244C62">
        <w:rPr>
          <w:rFonts w:ascii="Times New Roman" w:hAnsi="Times New Roman" w:cs="Times New Roman"/>
          <w:sz w:val="24"/>
          <w:szCs w:val="24"/>
        </w:rPr>
        <w:t xml:space="preserve"> reviews.</w:t>
      </w:r>
      <w:r w:rsidRPr="00244C62">
        <w:rPr>
          <w:rFonts w:ascii="Times New Roman" w:hAnsi="Times New Roman" w:cs="Times New Roman"/>
          <w:sz w:val="24"/>
          <w:szCs w:val="24"/>
        </w:rPr>
        <w:br/>
        <w:t>• Restrict access based on user roles and permissions.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project manager would document functional requirements, operational requirements, and security requirements. The cybersecurity specialist would ensure compliance with university security policies and software licensing regulations. The primary deliverable would be a formal requirements document approved by university leadership and IT management.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Because colleges often have many departments with different software needs, stakeholder involvement is especially important during this phase. Obtaining feedback from end users before development begins helps ensure that the final product meets institutional needs.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Design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During the design phase, the project team develops a blueprint showing how the database will function (Baars, 2006). The database analyst and developer would create entity-relationship diagrams, data flow diagrams, security models, and user interface mockups.</w:t>
      </w:r>
      <w:r w:rsidRPr="00244C62">
        <w:rPr>
          <w:rFonts w:ascii="Times New Roman" w:hAnsi="Times New Roman" w:cs="Times New Roman"/>
          <w:sz w:val="24"/>
          <w:szCs w:val="24"/>
        </w:rPr>
        <w:br/>
      </w:r>
      <w:r w:rsidRPr="00244C62">
        <w:rPr>
          <w:rFonts w:ascii="Times New Roman" w:hAnsi="Times New Roman" w:cs="Times New Roman"/>
          <w:sz w:val="24"/>
          <w:szCs w:val="24"/>
        </w:rPr>
        <w:br/>
        <w:t>Key database tables would include:</w:t>
      </w:r>
      <w:r w:rsidRPr="00244C62">
        <w:rPr>
          <w:rFonts w:ascii="Times New Roman" w:hAnsi="Times New Roman" w:cs="Times New Roman"/>
          <w:sz w:val="24"/>
          <w:szCs w:val="24"/>
        </w:rPr>
        <w:br/>
        <w:t>• Software Information</w:t>
      </w:r>
      <w:r w:rsidRPr="00244C62">
        <w:rPr>
          <w:rFonts w:ascii="Times New Roman" w:hAnsi="Times New Roman" w:cs="Times New Roman"/>
          <w:sz w:val="24"/>
          <w:szCs w:val="24"/>
        </w:rPr>
        <w:br/>
        <w:t>• Software Developers</w:t>
      </w:r>
      <w:r w:rsidRPr="00244C62">
        <w:rPr>
          <w:rFonts w:ascii="Times New Roman" w:hAnsi="Times New Roman" w:cs="Times New Roman"/>
          <w:sz w:val="24"/>
          <w:szCs w:val="24"/>
        </w:rPr>
        <w:br/>
        <w:t>• License Agreements</w:t>
      </w:r>
      <w:r w:rsidRPr="00244C62">
        <w:rPr>
          <w:rFonts w:ascii="Times New Roman" w:hAnsi="Times New Roman" w:cs="Times New Roman"/>
          <w:sz w:val="24"/>
          <w:szCs w:val="24"/>
        </w:rPr>
        <w:br/>
        <w:t>• Departments</w:t>
      </w:r>
      <w:r w:rsidRPr="00244C62">
        <w:rPr>
          <w:rFonts w:ascii="Times New Roman" w:hAnsi="Times New Roman" w:cs="Times New Roman"/>
          <w:sz w:val="24"/>
          <w:szCs w:val="24"/>
        </w:rPr>
        <w:br/>
        <w:t>• Computers</w:t>
      </w:r>
      <w:r w:rsidRPr="00244C62">
        <w:rPr>
          <w:rFonts w:ascii="Times New Roman" w:hAnsi="Times New Roman" w:cs="Times New Roman"/>
          <w:sz w:val="24"/>
          <w:szCs w:val="24"/>
        </w:rPr>
        <w:br/>
        <w:t>• Installation Records</w:t>
      </w:r>
      <w:r w:rsidRPr="00244C62">
        <w:rPr>
          <w:rFonts w:ascii="Times New Roman" w:hAnsi="Times New Roman" w:cs="Times New Roman"/>
          <w:sz w:val="24"/>
          <w:szCs w:val="24"/>
        </w:rPr>
        <w:br/>
        <w:t>• User Accounts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 xml:space="preserve">The cybersecurity specialist would design role-based access controls to ensure </w:t>
      </w:r>
      <w:r w:rsidRPr="00244C62">
        <w:rPr>
          <w:rFonts w:ascii="Times New Roman" w:hAnsi="Times New Roman" w:cs="Times New Roman"/>
          <w:sz w:val="24"/>
          <w:szCs w:val="24"/>
        </w:rPr>
        <w:lastRenderedPageBreak/>
        <w:t>that only authorized personnel can modify records. The systems administrator would evaluate whether the database should be hosted on university servers or in a secure cloud environment.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Deliverables for this phase would include database schema designs, interface prototypes, security plans, and testing specifications. University stakeholders would review and approve the design before the project moves forward.</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Development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development phase focuses on preparing everything necessary for implementation (Baars, 2006). During this stage, the team would finalize schedules, assign responsibilities, procure any required software tools, and prepare the development environment.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database developer would create the database structure and configure development servers. The systems administrator would prepare hosting resources. The project manager would develop a detailed implementation schedule using project management tools and establish milestones for testing and deployment.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team would also develop test plans that evaluate system functionality, performance, security, and usability. Deliverables would include the completed development environment, implementation schedule, risk management plan, and testing procedures.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Implementation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implementation phase is where the database is built, tested, and deployed (Baars, 2006). The development team would create database tables, relationships, reports, forms, and security controls. Sample data would be imported to verify functionality.</w:t>
      </w:r>
      <w:r w:rsidRPr="00244C62">
        <w:rPr>
          <w:rFonts w:ascii="Times New Roman" w:hAnsi="Times New Roman" w:cs="Times New Roman"/>
          <w:sz w:val="24"/>
          <w:szCs w:val="24"/>
        </w:rPr>
        <w:br/>
      </w:r>
      <w:r w:rsidRPr="00244C62">
        <w:rPr>
          <w:rFonts w:ascii="Times New Roman" w:hAnsi="Times New Roman" w:cs="Times New Roman"/>
          <w:sz w:val="24"/>
          <w:szCs w:val="24"/>
        </w:rPr>
        <w:br/>
        <w:t>Testing would occur in several stages:</w:t>
      </w:r>
      <w:r w:rsidRPr="00244C62">
        <w:rPr>
          <w:rFonts w:ascii="Times New Roman" w:hAnsi="Times New Roman" w:cs="Times New Roman"/>
          <w:sz w:val="24"/>
          <w:szCs w:val="24"/>
        </w:rPr>
        <w:br/>
        <w:t>• Unit testing to verify individual functions.</w:t>
      </w:r>
      <w:r w:rsidRPr="00244C62">
        <w:rPr>
          <w:rFonts w:ascii="Times New Roman" w:hAnsi="Times New Roman" w:cs="Times New Roman"/>
          <w:sz w:val="24"/>
          <w:szCs w:val="24"/>
        </w:rPr>
        <w:br/>
        <w:t>• Integration testing to ensure database components work together.</w:t>
      </w:r>
      <w:r w:rsidRPr="00244C62">
        <w:rPr>
          <w:rFonts w:ascii="Times New Roman" w:hAnsi="Times New Roman" w:cs="Times New Roman"/>
          <w:sz w:val="24"/>
          <w:szCs w:val="24"/>
        </w:rPr>
        <w:br/>
        <w:t>• Security testing to validate access controls.</w:t>
      </w:r>
      <w:r w:rsidRPr="00244C62">
        <w:rPr>
          <w:rFonts w:ascii="Times New Roman" w:hAnsi="Times New Roman" w:cs="Times New Roman"/>
          <w:sz w:val="24"/>
          <w:szCs w:val="24"/>
        </w:rPr>
        <w:br/>
        <w:t>• User acceptance testing with IT staff and department re</w:t>
      </w:r>
      <w:r w:rsidRPr="00244C62">
        <w:rPr>
          <w:rFonts w:ascii="Times New Roman" w:hAnsi="Times New Roman" w:cs="Times New Roman"/>
          <w:sz w:val="24"/>
          <w:szCs w:val="24"/>
        </w:rPr>
        <w:t>presentatives.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A pilot program would be conducted within selected departments before full deployment. Feedback gathered during the pilot would be used to correct errors and improve usability. Once testing is complete and requirements are satisfied, the system would be deployed across the institution.</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primary deliverables would include the operational database, testing reports, user training materials, and deployment documentation.</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Follow-Up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lastRenderedPageBreak/>
        <w:tab/>
      </w:r>
      <w:r w:rsidRPr="00244C62">
        <w:rPr>
          <w:rFonts w:ascii="Times New Roman" w:hAnsi="Times New Roman" w:cs="Times New Roman"/>
          <w:sz w:val="24"/>
          <w:szCs w:val="24"/>
        </w:rPr>
        <w:t>According to Baars (2006), the follow-up phase ensures the long-term success of the project after implementation. This phase would involve training IT personnel, creating user manuals, establishing maintenance procedures, and evaluating project outcomes.</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systems administrator would monitor system performance and backups. The cybersecurity specialist would conduct periodic security reviews. The project manager would collect feedback from stakeholders and evaluate whether project goals were achieved.</w:t>
      </w:r>
      <w:r w:rsidR="00244C62" w:rsidRPr="00244C62">
        <w:rPr>
          <w:rFonts w:ascii="Times New Roman" w:hAnsi="Times New Roman" w:cs="Times New Roman"/>
          <w:sz w:val="24"/>
          <w:szCs w:val="24"/>
        </w:rPr>
        <w:t xml:space="preserve"> </w:t>
      </w:r>
    </w:p>
    <w:p w14:paraId="4D7BB1BD" w14:textId="77777777" w:rsidR="00244C62" w:rsidRDefault="00244C62">
      <w:pPr>
        <w:rPr>
          <w:rFonts w:ascii="Times New Roman" w:hAnsi="Times New Roman" w:cs="Times New Roman"/>
          <w:sz w:val="24"/>
          <w:szCs w:val="24"/>
        </w:rPr>
      </w:pPr>
      <w:r w:rsidRPr="00244C62">
        <w:rPr>
          <w:rFonts w:ascii="Times New Roman" w:hAnsi="Times New Roman" w:cs="Times New Roman"/>
          <w:sz w:val="24"/>
          <w:szCs w:val="24"/>
        </w:rPr>
        <w:tab/>
      </w:r>
      <w:r w:rsidR="00072B41" w:rsidRPr="00244C62">
        <w:rPr>
          <w:rFonts w:ascii="Times New Roman" w:hAnsi="Times New Roman" w:cs="Times New Roman"/>
          <w:sz w:val="24"/>
          <w:szCs w:val="24"/>
        </w:rPr>
        <w:t>Important performance metrics would include software license compliance rates, database accuracy, user satisfaction, and reductions in manual software tracking efforts. The project team would prepare a final project report documenting successes, challenges, lessons learned, and recommendations for future improvements.</w:t>
      </w:r>
      <w:r w:rsidRPr="00244C62">
        <w:rPr>
          <w:rFonts w:ascii="Times New Roman" w:hAnsi="Times New Roman" w:cs="Times New Roman"/>
          <w:sz w:val="24"/>
          <w:szCs w:val="24"/>
        </w:rPr>
        <w:t xml:space="preserve"> </w:t>
      </w:r>
      <w:r w:rsidR="00072B41" w:rsidRPr="00244C62">
        <w:rPr>
          <w:rFonts w:ascii="Times New Roman" w:hAnsi="Times New Roman" w:cs="Times New Roman"/>
          <w:sz w:val="24"/>
          <w:szCs w:val="24"/>
        </w:rPr>
        <w:t>Because software inventories constantly change in higher education environments, ongoing maintenance and periodic updates will be critical to keeping the database accurate and useful.</w:t>
      </w:r>
      <w:r w:rsidR="00072B41" w:rsidRPr="00244C62">
        <w:rPr>
          <w:rFonts w:ascii="Times New Roman" w:hAnsi="Times New Roman" w:cs="Times New Roman"/>
          <w:sz w:val="24"/>
          <w:szCs w:val="24"/>
        </w:rPr>
        <w:br/>
      </w:r>
      <w:r w:rsidR="00072B41" w:rsidRPr="00244C62">
        <w:rPr>
          <w:rFonts w:ascii="Times New Roman" w:hAnsi="Times New Roman" w:cs="Times New Roman"/>
          <w:sz w:val="24"/>
          <w:szCs w:val="24"/>
        </w:rPr>
        <w:br/>
      </w:r>
      <w:r w:rsidR="00072B41" w:rsidRPr="00244C62">
        <w:rPr>
          <w:rFonts w:ascii="Times New Roman" w:hAnsi="Times New Roman" w:cs="Times New Roman"/>
          <w:b/>
          <w:bCs/>
          <w:sz w:val="24"/>
          <w:szCs w:val="24"/>
        </w:rPr>
        <w:t>Conclusion</w:t>
      </w:r>
      <w:r w:rsidR="00072B41" w:rsidRPr="00244C62">
        <w:rPr>
          <w:rFonts w:ascii="Times New Roman" w:hAnsi="Times New Roman" w:cs="Times New Roman"/>
          <w:sz w:val="24"/>
          <w:szCs w:val="24"/>
        </w:rPr>
        <w:br/>
      </w:r>
      <w:r w:rsidR="00072B41" w:rsidRPr="00244C62">
        <w:rPr>
          <w:rFonts w:ascii="Times New Roman" w:hAnsi="Times New Roman" w:cs="Times New Roman"/>
          <w:sz w:val="24"/>
          <w:szCs w:val="24"/>
        </w:rPr>
        <w:br/>
      </w:r>
      <w:r w:rsidRPr="00244C62">
        <w:rPr>
          <w:rFonts w:ascii="Times New Roman" w:hAnsi="Times New Roman" w:cs="Times New Roman"/>
          <w:sz w:val="24"/>
          <w:szCs w:val="24"/>
        </w:rPr>
        <w:tab/>
      </w:r>
      <w:r w:rsidR="00072B41" w:rsidRPr="00244C62">
        <w:rPr>
          <w:rFonts w:ascii="Times New Roman" w:hAnsi="Times New Roman" w:cs="Times New Roman"/>
          <w:sz w:val="24"/>
          <w:szCs w:val="24"/>
        </w:rPr>
        <w:t>Developing a software-tracking database for a university requires careful planning and coordination among multiple stakeholders. By following the six project management phases identified by Baars (2006)</w:t>
      </w:r>
      <w:r w:rsidR="00244154" w:rsidRPr="00244C62">
        <w:rPr>
          <w:rFonts w:ascii="Times New Roman" w:hAnsi="Times New Roman" w:cs="Times New Roman"/>
          <w:sz w:val="24"/>
          <w:szCs w:val="24"/>
        </w:rPr>
        <w:t xml:space="preserve"> </w:t>
      </w:r>
      <w:r w:rsidR="00072B41" w:rsidRPr="00244C62">
        <w:rPr>
          <w:rFonts w:ascii="Times New Roman" w:hAnsi="Times New Roman" w:cs="Times New Roman"/>
          <w:sz w:val="24"/>
          <w:szCs w:val="24"/>
        </w:rPr>
        <w:t>initiation, definition, design, development, implementation, and follow-up</w:t>
      </w:r>
      <w:r w:rsidR="00244154" w:rsidRPr="00244C62">
        <w:rPr>
          <w:rFonts w:ascii="Times New Roman" w:hAnsi="Times New Roman" w:cs="Times New Roman"/>
          <w:sz w:val="24"/>
          <w:szCs w:val="24"/>
        </w:rPr>
        <w:t xml:space="preserve">, </w:t>
      </w:r>
      <w:r w:rsidR="00072B41" w:rsidRPr="00244C62">
        <w:rPr>
          <w:rFonts w:ascii="Times New Roman" w:hAnsi="Times New Roman" w:cs="Times New Roman"/>
          <w:sz w:val="24"/>
          <w:szCs w:val="24"/>
        </w:rPr>
        <w:t>the project can be completed in a structured and organized manner. This approach helps ensure that requirements are clearly defined, risks are managed, stakeholders remain involved, and the final database successfully supports the university's software asset management needs. Through proper planning, testing, and ongoing maintenance, the institution will gain a reliable system that improves software tracking, compliance, and operational efficiency.</w:t>
      </w:r>
      <w:r w:rsidR="00072B41" w:rsidRPr="00244C62">
        <w:rPr>
          <w:rFonts w:ascii="Times New Roman" w:hAnsi="Times New Roman" w:cs="Times New Roman"/>
          <w:sz w:val="24"/>
          <w:szCs w:val="24"/>
        </w:rPr>
        <w:br/>
      </w:r>
    </w:p>
    <w:p w14:paraId="4C7C1444" w14:textId="77777777" w:rsidR="00244C62" w:rsidRDefault="00244C62">
      <w:pPr>
        <w:rPr>
          <w:rFonts w:ascii="Times New Roman" w:hAnsi="Times New Roman" w:cs="Times New Roman"/>
          <w:sz w:val="24"/>
          <w:szCs w:val="24"/>
        </w:rPr>
      </w:pPr>
    </w:p>
    <w:p w14:paraId="7387CC84" w14:textId="77777777" w:rsidR="00244C62" w:rsidRDefault="00244C62">
      <w:pPr>
        <w:rPr>
          <w:rFonts w:ascii="Times New Roman" w:hAnsi="Times New Roman" w:cs="Times New Roman"/>
          <w:sz w:val="24"/>
          <w:szCs w:val="24"/>
        </w:rPr>
      </w:pPr>
    </w:p>
    <w:p w14:paraId="7ED844FF" w14:textId="77777777" w:rsidR="00244C62" w:rsidRDefault="00244C62">
      <w:pPr>
        <w:rPr>
          <w:rFonts w:ascii="Times New Roman" w:hAnsi="Times New Roman" w:cs="Times New Roman"/>
          <w:sz w:val="24"/>
          <w:szCs w:val="24"/>
        </w:rPr>
      </w:pPr>
    </w:p>
    <w:p w14:paraId="1429334D" w14:textId="77777777" w:rsidR="00244C62" w:rsidRDefault="00244C62">
      <w:pPr>
        <w:rPr>
          <w:rFonts w:ascii="Times New Roman" w:hAnsi="Times New Roman" w:cs="Times New Roman"/>
          <w:sz w:val="24"/>
          <w:szCs w:val="24"/>
        </w:rPr>
      </w:pPr>
    </w:p>
    <w:p w14:paraId="5AB4C206" w14:textId="77777777" w:rsidR="00244C62" w:rsidRDefault="00244C62">
      <w:pPr>
        <w:rPr>
          <w:rFonts w:ascii="Times New Roman" w:hAnsi="Times New Roman" w:cs="Times New Roman"/>
          <w:sz w:val="24"/>
          <w:szCs w:val="24"/>
        </w:rPr>
      </w:pPr>
    </w:p>
    <w:p w14:paraId="62090B1E" w14:textId="77777777" w:rsidR="00244C62" w:rsidRDefault="00244C62">
      <w:pPr>
        <w:rPr>
          <w:rFonts w:ascii="Times New Roman" w:hAnsi="Times New Roman" w:cs="Times New Roman"/>
          <w:sz w:val="24"/>
          <w:szCs w:val="24"/>
        </w:rPr>
      </w:pPr>
    </w:p>
    <w:p w14:paraId="609EC9BC" w14:textId="77777777" w:rsidR="00244C62" w:rsidRDefault="00244C62">
      <w:pPr>
        <w:rPr>
          <w:rFonts w:ascii="Times New Roman" w:hAnsi="Times New Roman" w:cs="Times New Roman"/>
          <w:sz w:val="24"/>
          <w:szCs w:val="24"/>
        </w:rPr>
      </w:pPr>
    </w:p>
    <w:p w14:paraId="1E35EC28" w14:textId="77777777" w:rsidR="00244C62" w:rsidRDefault="00244C62">
      <w:pPr>
        <w:rPr>
          <w:rFonts w:ascii="Times New Roman" w:hAnsi="Times New Roman" w:cs="Times New Roman"/>
          <w:sz w:val="24"/>
          <w:szCs w:val="24"/>
        </w:rPr>
      </w:pPr>
    </w:p>
    <w:p w14:paraId="5493A05A" w14:textId="77777777" w:rsidR="00244C62" w:rsidRDefault="00244C62">
      <w:pPr>
        <w:rPr>
          <w:rFonts w:ascii="Times New Roman" w:hAnsi="Times New Roman" w:cs="Times New Roman"/>
          <w:sz w:val="24"/>
          <w:szCs w:val="24"/>
        </w:rPr>
      </w:pPr>
    </w:p>
    <w:p w14:paraId="7313F5F0" w14:textId="15B179A0" w:rsidR="0028129E" w:rsidRPr="00244C62" w:rsidRDefault="00072B41">
      <w:pPr>
        <w:rPr>
          <w:rFonts w:ascii="Times New Roman" w:hAnsi="Times New Roman" w:cs="Times New Roman"/>
          <w:sz w:val="24"/>
          <w:szCs w:val="24"/>
        </w:rPr>
      </w:pPr>
      <w:r w:rsidRPr="00244C62">
        <w:rPr>
          <w:rFonts w:ascii="Times New Roman" w:hAnsi="Times New Roman" w:cs="Times New Roman"/>
          <w:sz w:val="24"/>
          <w:szCs w:val="24"/>
        </w:rPr>
        <w:br/>
      </w:r>
      <w:r w:rsidRPr="00244C62">
        <w:rPr>
          <w:rFonts w:ascii="Times New Roman" w:hAnsi="Times New Roman" w:cs="Times New Roman"/>
          <w:b/>
          <w:bCs/>
          <w:sz w:val="24"/>
          <w:szCs w:val="24"/>
        </w:rPr>
        <w:t>References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154" w:rsidRPr="00244C62">
        <w:rPr>
          <w:rFonts w:ascii="Times New Roman" w:hAnsi="Times New Roman" w:cs="Times New Roman"/>
          <w:sz w:val="24"/>
          <w:szCs w:val="24"/>
        </w:rPr>
        <w:t xml:space="preserve">Baars, W. (2006). </w:t>
      </w:r>
      <w:r w:rsidR="00244154" w:rsidRPr="00244C62">
        <w:rPr>
          <w:rFonts w:ascii="Times New Roman" w:hAnsi="Times New Roman" w:cs="Times New Roman"/>
          <w:i/>
          <w:iCs/>
          <w:sz w:val="24"/>
          <w:szCs w:val="24"/>
        </w:rPr>
        <w:t>Project management handbook</w:t>
      </w:r>
      <w:r w:rsidR="00244154" w:rsidRPr="00244C62">
        <w:rPr>
          <w:rFonts w:ascii="Times New Roman" w:hAnsi="Times New Roman" w:cs="Times New Roman"/>
          <w:sz w:val="24"/>
          <w:szCs w:val="24"/>
        </w:rPr>
        <w:t xml:space="preserve"> (Version 1.1). DANS – Data Archiving and Networked Services. https://textbookequity.org/Textbooks/Baars_book_project_management.pdf [</w:t>
      </w:r>
      <w:hyperlink r:id="rId6" w:history="1">
        <w:r w:rsidR="00244154" w:rsidRPr="00244C62">
          <w:rPr>
            <w:rStyle w:val="Hyperlink"/>
            <w:rFonts w:ascii="Times New Roman" w:hAnsi="Times New Roman" w:cs="Times New Roman"/>
            <w:sz w:val="24"/>
            <w:szCs w:val="24"/>
          </w:rPr>
          <w:t>1</w:t>
        </w:r>
      </w:hyperlink>
      <w:r w:rsidR="00244154" w:rsidRPr="00244C62">
        <w:rPr>
          <w:rFonts w:ascii="Times New Roman" w:hAnsi="Times New Roman" w:cs="Times New Roman"/>
          <w:sz w:val="24"/>
          <w:szCs w:val="24"/>
        </w:rPr>
        <w:t>]</w:t>
      </w:r>
      <w:r w:rsidRPr="00244C62">
        <w:rPr>
          <w:rFonts w:ascii="Times New Roman" w:hAnsi="Times New Roman" w:cs="Times New Roman"/>
          <w:sz w:val="24"/>
          <w:szCs w:val="24"/>
        </w:rPr>
        <w:br/>
      </w:r>
    </w:p>
    <w:sectPr w:rsidR="0028129E" w:rsidRPr="00244C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944255">
    <w:abstractNumId w:val="8"/>
  </w:num>
  <w:num w:numId="2" w16cid:durableId="820074121">
    <w:abstractNumId w:val="6"/>
  </w:num>
  <w:num w:numId="3" w16cid:durableId="552935410">
    <w:abstractNumId w:val="5"/>
  </w:num>
  <w:num w:numId="4" w16cid:durableId="552499816">
    <w:abstractNumId w:val="4"/>
  </w:num>
  <w:num w:numId="5" w16cid:durableId="1436173176">
    <w:abstractNumId w:val="7"/>
  </w:num>
  <w:num w:numId="6" w16cid:durableId="1077285875">
    <w:abstractNumId w:val="3"/>
  </w:num>
  <w:num w:numId="7" w16cid:durableId="790435242">
    <w:abstractNumId w:val="2"/>
  </w:num>
  <w:num w:numId="8" w16cid:durableId="2064862675">
    <w:abstractNumId w:val="1"/>
  </w:num>
  <w:num w:numId="9" w16cid:durableId="112604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B41"/>
    <w:rsid w:val="0015074B"/>
    <w:rsid w:val="00175B4C"/>
    <w:rsid w:val="00244154"/>
    <w:rsid w:val="00244C62"/>
    <w:rsid w:val="0028129E"/>
    <w:rsid w:val="0029639D"/>
    <w:rsid w:val="00326F90"/>
    <w:rsid w:val="007D1F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CE854"/>
  <w14:defaultImageDpi w14:val="300"/>
  <w15:docId w15:val="{E669DC0B-7D61-49FC-A49A-A0CBB6A0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4154"/>
    <w:rPr>
      <w:color w:val="0000FF" w:themeColor="hyperlink"/>
      <w:u w:val="single"/>
    </w:rPr>
  </w:style>
  <w:style w:type="character" w:styleId="UnresolvedMention">
    <w:name w:val="Unresolved Mention"/>
    <w:basedOn w:val="DefaultParagraphFont"/>
    <w:uiPriority w:val="99"/>
    <w:semiHidden/>
    <w:unhideWhenUsed/>
    <w:rsid w:val="00244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xtbookequity.org/Textbooks/Baars_book_project_management.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Hester</cp:lastModifiedBy>
  <cp:revision>2</cp:revision>
  <dcterms:created xsi:type="dcterms:W3CDTF">2026-06-08T04:19:00Z</dcterms:created>
  <dcterms:modified xsi:type="dcterms:W3CDTF">2026-06-08T04:19:00Z</dcterms:modified>
  <cp:category/>
</cp:coreProperties>
</file>