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AB88" w14:textId="77777777" w:rsidR="002E3974" w:rsidRPr="00101961" w:rsidRDefault="002E3974" w:rsidP="002E3974">
      <w:pPr>
        <w:tabs>
          <w:tab w:val="left" w:pos="-720"/>
        </w:tabs>
        <w:suppressAutoHyphens/>
        <w:ind w:right="-284"/>
        <w:jc w:val="both"/>
        <w:rPr>
          <w:rFonts w:ascii="Arial" w:hAnsi="Arial" w:cs="Arial"/>
          <w:b w:val="0"/>
          <w:color w:val="AC0000"/>
          <w:sz w:val="22"/>
          <w:szCs w:val="22"/>
        </w:rPr>
      </w:pPr>
    </w:p>
    <w:p w14:paraId="02EE5454" w14:textId="77777777" w:rsidR="00A33A65" w:rsidRPr="00101961" w:rsidRDefault="00A33A65" w:rsidP="002E3974">
      <w:pPr>
        <w:tabs>
          <w:tab w:val="left" w:pos="-720"/>
        </w:tabs>
        <w:suppressAutoHyphens/>
        <w:ind w:right="-284"/>
        <w:jc w:val="both"/>
        <w:rPr>
          <w:rFonts w:ascii="Arial" w:hAnsi="Arial" w:cs="Arial"/>
          <w:color w:val="AC0000"/>
          <w:sz w:val="22"/>
          <w:szCs w:val="22"/>
        </w:rPr>
      </w:pPr>
    </w:p>
    <w:p w14:paraId="326AFB4E" w14:textId="77777777" w:rsidR="005A0644" w:rsidRPr="00A33A65" w:rsidRDefault="003A2B42">
      <w:pPr>
        <w:tabs>
          <w:tab w:val="center" w:pos="4513"/>
        </w:tabs>
        <w:suppressAutoHyphens/>
        <w:spacing w:before="240"/>
        <w:jc w:val="center"/>
        <w:rPr>
          <w:rFonts w:ascii="Arial" w:hAnsi="Arial" w:cs="Arial"/>
          <w:color w:val="3B3838" w:themeColor="background2" w:themeShade="40"/>
          <w:spacing w:val="-3"/>
          <w:sz w:val="22"/>
          <w:szCs w:val="22"/>
        </w:rPr>
      </w:pPr>
      <w:r w:rsidRPr="00A33A65">
        <w:rPr>
          <w:rFonts w:ascii="Arial" w:hAnsi="Arial" w:cs="Arial"/>
          <w:color w:val="3B3838" w:themeColor="background2" w:themeShade="40"/>
          <w:spacing w:val="-3"/>
          <w:sz w:val="22"/>
          <w:szCs w:val="22"/>
        </w:rPr>
        <w:t>TEMA DE TESIS</w:t>
      </w:r>
    </w:p>
    <w:p w14:paraId="4D37AAF0" w14:textId="77777777" w:rsidR="00A33A65" w:rsidRPr="00A33A65" w:rsidRDefault="00A33A65">
      <w:pPr>
        <w:tabs>
          <w:tab w:val="center" w:pos="4513"/>
        </w:tabs>
        <w:suppressAutoHyphens/>
        <w:spacing w:before="240"/>
        <w:jc w:val="center"/>
        <w:rPr>
          <w:rFonts w:ascii="Arial" w:hAnsi="Arial" w:cs="Arial"/>
          <w:color w:val="3B3838" w:themeColor="background2" w:themeShade="40"/>
          <w:spacing w:val="-3"/>
          <w:sz w:val="22"/>
          <w:szCs w:val="22"/>
        </w:rPr>
      </w:pPr>
    </w:p>
    <w:p w14:paraId="6BA59D97" w14:textId="030408AF" w:rsidR="003A2B42" w:rsidRPr="00A33A65" w:rsidRDefault="005A0644" w:rsidP="00873DDA">
      <w:pPr>
        <w:tabs>
          <w:tab w:val="left" w:pos="2268"/>
        </w:tabs>
        <w:suppressAutoHyphens/>
        <w:spacing w:before="120"/>
        <w:ind w:left="2552" w:right="-284" w:hanging="2552"/>
        <w:jc w:val="both"/>
        <w:rPr>
          <w:rFonts w:ascii="Arial" w:hAnsi="Arial" w:cs="Arial"/>
          <w:b w:val="0"/>
          <w:color w:val="3B3838" w:themeColor="background2" w:themeShade="40"/>
          <w:spacing w:val="-3"/>
          <w:sz w:val="22"/>
          <w:szCs w:val="22"/>
        </w:rPr>
      </w:pPr>
      <w:r w:rsidRPr="00A33A65">
        <w:rPr>
          <w:rFonts w:ascii="Arial" w:hAnsi="Arial" w:cs="Arial"/>
          <w:color w:val="3B3838" w:themeColor="background2" w:themeShade="40"/>
          <w:spacing w:val="-3"/>
          <w:sz w:val="22"/>
          <w:szCs w:val="22"/>
        </w:rPr>
        <w:t>TEMA</w:t>
      </w:r>
      <w:r w:rsidR="00C93220">
        <w:rPr>
          <w:rFonts w:ascii="Arial" w:hAnsi="Arial" w:cs="Arial"/>
          <w:b w:val="0"/>
          <w:color w:val="3B3838" w:themeColor="background2" w:themeShade="40"/>
          <w:spacing w:val="-3"/>
          <w:sz w:val="22"/>
          <w:szCs w:val="22"/>
        </w:rPr>
        <w:tab/>
      </w:r>
      <w:r w:rsidR="003A2B42" w:rsidRPr="00A33A65">
        <w:rPr>
          <w:rFonts w:ascii="Arial" w:hAnsi="Arial" w:cs="Arial"/>
          <w:b w:val="0"/>
          <w:color w:val="3B3838" w:themeColor="background2" w:themeShade="40"/>
          <w:spacing w:val="-3"/>
          <w:sz w:val="22"/>
          <w:szCs w:val="22"/>
        </w:rPr>
        <w:t xml:space="preserve">: </w:t>
      </w:r>
      <w:r w:rsidR="00C4571D" w:rsidRPr="00C4571D">
        <w:rPr>
          <w:rFonts w:ascii="Arial" w:hAnsi="Arial" w:cs="Arial"/>
          <w:color w:val="3B3838" w:themeColor="background2" w:themeShade="40"/>
          <w:spacing w:val="-3"/>
          <w:sz w:val="22"/>
          <w:szCs w:val="22"/>
        </w:rPr>
        <w:t>DISEÑO DE UNA MÁQUINA DE BAJO COSTO PARA EMPAQUETADO DE GRANOS DE CAFÉ CON CAPACIDAD DE ALMACENAMIENTO DE 100 KG PARA CULTIVOS TRADICIONALES DE PRODUCTORES INDEPENDIENTES EN JUNÍN</w:t>
      </w:r>
    </w:p>
    <w:p w14:paraId="4B9B92FB" w14:textId="01E1DF15" w:rsidR="003A2B42" w:rsidRPr="00A33A65" w:rsidRDefault="003A2B42" w:rsidP="00873DDA">
      <w:pPr>
        <w:tabs>
          <w:tab w:val="left" w:pos="2268"/>
        </w:tabs>
        <w:suppressAutoHyphens/>
        <w:spacing w:before="120"/>
        <w:ind w:left="2552" w:right="-284" w:hanging="2552"/>
        <w:jc w:val="both"/>
        <w:rPr>
          <w:rFonts w:ascii="Arial" w:hAnsi="Arial" w:cs="Arial"/>
          <w:b w:val="0"/>
          <w:color w:val="3B3838" w:themeColor="background2" w:themeShade="40"/>
          <w:spacing w:val="-3"/>
          <w:sz w:val="22"/>
          <w:szCs w:val="22"/>
        </w:rPr>
      </w:pPr>
      <w:r w:rsidRPr="00A33A65">
        <w:rPr>
          <w:rFonts w:ascii="Arial" w:hAnsi="Arial" w:cs="Arial"/>
          <w:color w:val="3B3838" w:themeColor="background2" w:themeShade="40"/>
          <w:spacing w:val="-3"/>
          <w:sz w:val="22"/>
          <w:szCs w:val="22"/>
        </w:rPr>
        <w:t>ÁREA</w:t>
      </w:r>
      <w:r w:rsidRPr="00A33A65">
        <w:rPr>
          <w:rFonts w:ascii="Arial" w:hAnsi="Arial" w:cs="Arial"/>
          <w:b w:val="0"/>
          <w:color w:val="3B3838" w:themeColor="background2" w:themeShade="40"/>
          <w:spacing w:val="-3"/>
          <w:sz w:val="22"/>
          <w:szCs w:val="22"/>
        </w:rPr>
        <w:tab/>
        <w:t>:</w:t>
      </w:r>
      <w:r w:rsidR="00A14472" w:rsidRPr="00A33A65">
        <w:rPr>
          <w:rFonts w:ascii="Arial" w:hAnsi="Arial" w:cs="Arial"/>
          <w:b w:val="0"/>
          <w:color w:val="3B3838" w:themeColor="background2" w:themeShade="40"/>
          <w:spacing w:val="-3"/>
          <w:sz w:val="22"/>
          <w:szCs w:val="22"/>
        </w:rPr>
        <w:t xml:space="preserve"> </w:t>
      </w:r>
      <w:r w:rsidR="00C4571D" w:rsidRPr="006B677C">
        <w:rPr>
          <w:rFonts w:ascii="Arial" w:hAnsi="Arial" w:cs="Arial"/>
          <w:color w:val="3B3838" w:themeColor="background2" w:themeShade="40"/>
          <w:spacing w:val="-3"/>
          <w:sz w:val="22"/>
          <w:szCs w:val="22"/>
        </w:rPr>
        <w:t>Ingeniería Mecatrónica</w:t>
      </w:r>
    </w:p>
    <w:p w14:paraId="2A627B08" w14:textId="47251134" w:rsidR="003A2B42" w:rsidRPr="00A33A65" w:rsidRDefault="003A2B42" w:rsidP="00873DDA">
      <w:pPr>
        <w:tabs>
          <w:tab w:val="left" w:pos="2268"/>
        </w:tabs>
        <w:suppressAutoHyphens/>
        <w:spacing w:before="120"/>
        <w:ind w:left="2552" w:right="-284" w:hanging="2552"/>
        <w:jc w:val="both"/>
        <w:rPr>
          <w:rFonts w:ascii="Arial" w:hAnsi="Arial" w:cs="Arial"/>
          <w:b w:val="0"/>
          <w:color w:val="3B3838" w:themeColor="background2" w:themeShade="40"/>
          <w:spacing w:val="-3"/>
          <w:sz w:val="22"/>
          <w:szCs w:val="22"/>
        </w:rPr>
      </w:pPr>
      <w:r w:rsidRPr="00A33A65">
        <w:rPr>
          <w:rFonts w:ascii="Arial" w:hAnsi="Arial" w:cs="Arial"/>
          <w:color w:val="3B3838" w:themeColor="background2" w:themeShade="40"/>
          <w:spacing w:val="-3"/>
          <w:sz w:val="22"/>
          <w:szCs w:val="22"/>
        </w:rPr>
        <w:t>ASESOR</w:t>
      </w:r>
      <w:r w:rsidRPr="00A33A65">
        <w:rPr>
          <w:rFonts w:ascii="Arial" w:hAnsi="Arial" w:cs="Arial"/>
          <w:b w:val="0"/>
          <w:color w:val="3B3838" w:themeColor="background2" w:themeShade="40"/>
          <w:spacing w:val="-3"/>
          <w:sz w:val="22"/>
          <w:szCs w:val="22"/>
        </w:rPr>
        <w:tab/>
        <w:t>:</w:t>
      </w:r>
      <w:r w:rsidR="00A14472" w:rsidRPr="00A33A65">
        <w:rPr>
          <w:rFonts w:ascii="Arial" w:hAnsi="Arial" w:cs="Arial"/>
          <w:b w:val="0"/>
          <w:color w:val="3B3838" w:themeColor="background2" w:themeShade="40"/>
          <w:spacing w:val="-3"/>
          <w:sz w:val="22"/>
          <w:szCs w:val="22"/>
        </w:rPr>
        <w:t xml:space="preserve"> </w:t>
      </w:r>
      <w:r w:rsidR="00C4571D" w:rsidRPr="00C4571D">
        <w:rPr>
          <w:rFonts w:ascii="Arial" w:hAnsi="Arial" w:cs="Arial"/>
          <w:color w:val="3B3838" w:themeColor="background2" w:themeShade="40"/>
          <w:spacing w:val="-3"/>
          <w:sz w:val="22"/>
          <w:szCs w:val="22"/>
        </w:rPr>
        <w:t>Roberto Sumiyoshi Furukawa Fukuda</w:t>
      </w:r>
    </w:p>
    <w:p w14:paraId="1F169F33" w14:textId="1E46B091" w:rsidR="003A2B42" w:rsidRPr="00A33A65" w:rsidRDefault="003A2B42" w:rsidP="00A14472">
      <w:pPr>
        <w:tabs>
          <w:tab w:val="left" w:pos="2268"/>
        </w:tabs>
        <w:suppressAutoHyphens/>
        <w:spacing w:before="120"/>
        <w:ind w:left="2410" w:right="-284" w:hanging="2410"/>
        <w:jc w:val="both"/>
        <w:rPr>
          <w:rFonts w:ascii="Arial" w:hAnsi="Arial" w:cs="Arial"/>
          <w:b w:val="0"/>
          <w:color w:val="3B3838" w:themeColor="background2" w:themeShade="40"/>
          <w:spacing w:val="-3"/>
          <w:sz w:val="22"/>
          <w:szCs w:val="22"/>
        </w:rPr>
      </w:pPr>
      <w:r w:rsidRPr="00A33A65">
        <w:rPr>
          <w:rFonts w:ascii="Arial" w:hAnsi="Arial" w:cs="Arial"/>
          <w:color w:val="3B3838" w:themeColor="background2" w:themeShade="40"/>
          <w:spacing w:val="-3"/>
          <w:sz w:val="22"/>
          <w:szCs w:val="22"/>
        </w:rPr>
        <w:t>ALUMNO</w:t>
      </w:r>
      <w:r w:rsidR="005A0644" w:rsidRPr="00A33A65">
        <w:rPr>
          <w:rFonts w:ascii="Arial" w:hAnsi="Arial" w:cs="Arial"/>
          <w:color w:val="3B3838" w:themeColor="background2" w:themeShade="40"/>
          <w:spacing w:val="-3"/>
          <w:sz w:val="22"/>
          <w:szCs w:val="22"/>
        </w:rPr>
        <w:t>(S)</w:t>
      </w:r>
      <w:r w:rsidRPr="00A33A65">
        <w:rPr>
          <w:rFonts w:ascii="Arial" w:hAnsi="Arial" w:cs="Arial"/>
          <w:b w:val="0"/>
          <w:color w:val="3B3838" w:themeColor="background2" w:themeShade="40"/>
          <w:spacing w:val="-3"/>
          <w:sz w:val="22"/>
          <w:szCs w:val="22"/>
        </w:rPr>
        <w:tab/>
        <w:t>:</w:t>
      </w:r>
      <w:r w:rsidR="00A14472" w:rsidRPr="00A33A65">
        <w:rPr>
          <w:rFonts w:ascii="Arial" w:hAnsi="Arial" w:cs="Arial"/>
          <w:b w:val="0"/>
          <w:color w:val="3B3838" w:themeColor="background2" w:themeShade="40"/>
          <w:spacing w:val="-3"/>
          <w:sz w:val="22"/>
          <w:szCs w:val="22"/>
        </w:rPr>
        <w:t xml:space="preserve"> </w:t>
      </w:r>
      <w:r w:rsidR="00C4571D" w:rsidRPr="006B677C">
        <w:rPr>
          <w:rFonts w:ascii="Arial" w:hAnsi="Arial" w:cs="Arial"/>
          <w:color w:val="3B3838" w:themeColor="background2" w:themeShade="40"/>
          <w:spacing w:val="-3"/>
          <w:sz w:val="22"/>
          <w:szCs w:val="22"/>
        </w:rPr>
        <w:t>Pedro Sebastian Jaimes Chacon - 20162051</w:t>
      </w:r>
    </w:p>
    <w:p w14:paraId="41E63155" w14:textId="1836BB9B" w:rsidR="005D2497" w:rsidRPr="00A33A65" w:rsidRDefault="005D2497" w:rsidP="00873DDA">
      <w:pPr>
        <w:tabs>
          <w:tab w:val="left" w:pos="2268"/>
        </w:tabs>
        <w:suppressAutoHyphens/>
        <w:spacing w:before="120"/>
        <w:ind w:left="2552" w:right="-284" w:hanging="2552"/>
        <w:jc w:val="both"/>
        <w:rPr>
          <w:rFonts w:ascii="Arial" w:hAnsi="Arial" w:cs="Arial"/>
          <w:b w:val="0"/>
          <w:color w:val="3B3838" w:themeColor="background2" w:themeShade="40"/>
          <w:spacing w:val="-3"/>
          <w:sz w:val="22"/>
          <w:szCs w:val="22"/>
        </w:rPr>
      </w:pPr>
      <w:r w:rsidRPr="00A33A65">
        <w:rPr>
          <w:rFonts w:ascii="Arial" w:hAnsi="Arial" w:cs="Arial"/>
          <w:color w:val="3B3838" w:themeColor="background2" w:themeShade="40"/>
          <w:spacing w:val="-3"/>
          <w:sz w:val="22"/>
          <w:szCs w:val="22"/>
        </w:rPr>
        <w:t>FECHA</w:t>
      </w:r>
      <w:r w:rsidRPr="00A33A65">
        <w:rPr>
          <w:rFonts w:ascii="Arial" w:hAnsi="Arial" w:cs="Arial"/>
          <w:color w:val="3B3838" w:themeColor="background2" w:themeShade="40"/>
          <w:spacing w:val="-3"/>
          <w:sz w:val="22"/>
          <w:szCs w:val="22"/>
        </w:rPr>
        <w:tab/>
      </w:r>
      <w:r w:rsidRPr="00A33A65">
        <w:rPr>
          <w:rFonts w:ascii="Arial" w:hAnsi="Arial" w:cs="Arial"/>
          <w:b w:val="0"/>
          <w:color w:val="3B3838" w:themeColor="background2" w:themeShade="40"/>
          <w:spacing w:val="-3"/>
          <w:sz w:val="22"/>
          <w:szCs w:val="22"/>
        </w:rPr>
        <w:t>:</w:t>
      </w:r>
      <w:r w:rsidRPr="00A33A65">
        <w:rPr>
          <w:rFonts w:ascii="Arial" w:hAnsi="Arial" w:cs="Arial"/>
          <w:color w:val="3B3838" w:themeColor="background2" w:themeShade="40"/>
          <w:spacing w:val="-3"/>
          <w:sz w:val="22"/>
          <w:szCs w:val="22"/>
        </w:rPr>
        <w:t xml:space="preserve"> </w:t>
      </w:r>
      <w:r w:rsidR="00C4571D" w:rsidRPr="006B677C">
        <w:rPr>
          <w:rFonts w:ascii="Arial" w:hAnsi="Arial" w:cs="Arial"/>
          <w:color w:val="3B3838" w:themeColor="background2" w:themeShade="40"/>
          <w:spacing w:val="-3"/>
          <w:sz w:val="22"/>
          <w:szCs w:val="22"/>
        </w:rPr>
        <w:t>18/03/2024</w:t>
      </w:r>
    </w:p>
    <w:p w14:paraId="36FF607F" w14:textId="77777777" w:rsidR="003A2B42" w:rsidRPr="00A33A65" w:rsidRDefault="00D868A8">
      <w:pPr>
        <w:tabs>
          <w:tab w:val="left" w:pos="2268"/>
        </w:tabs>
        <w:suppressAutoHyphens/>
        <w:ind w:left="2552" w:right="-284" w:hanging="2552"/>
        <w:jc w:val="both"/>
        <w:rPr>
          <w:rFonts w:ascii="Arial" w:hAnsi="Arial" w:cs="Arial"/>
          <w:color w:val="3B3838" w:themeColor="background2" w:themeShade="40"/>
          <w:spacing w:val="-3"/>
          <w:sz w:val="22"/>
          <w:szCs w:val="22"/>
        </w:rPr>
      </w:pPr>
      <w:r w:rsidRPr="00A33A65">
        <w:rPr>
          <w:rFonts w:ascii="Arial" w:hAnsi="Arial" w:cs="Arial"/>
          <w:color w:val="3B3838" w:themeColor="background2" w:themeShade="40"/>
          <w:spacing w:val="-3"/>
          <w:sz w:val="22"/>
          <w:szCs w:val="22"/>
        </w:rPr>
        <w:t>------------------------------------------------------------------------------------------------------------------</w:t>
      </w:r>
    </w:p>
    <w:p w14:paraId="7E25C113" w14:textId="77777777" w:rsidR="00FD35E3" w:rsidRPr="00A33A65" w:rsidRDefault="00FD35E3" w:rsidP="005A0644">
      <w:pPr>
        <w:tabs>
          <w:tab w:val="left" w:pos="2268"/>
        </w:tabs>
        <w:suppressAutoHyphens/>
        <w:ind w:right="-284"/>
        <w:jc w:val="both"/>
        <w:rPr>
          <w:rFonts w:ascii="Arial" w:hAnsi="Arial" w:cs="Arial"/>
          <w:color w:val="3B3838" w:themeColor="background2" w:themeShade="40"/>
          <w:spacing w:val="-3"/>
          <w:sz w:val="22"/>
          <w:szCs w:val="22"/>
        </w:rPr>
      </w:pPr>
    </w:p>
    <w:p w14:paraId="096CE70C" w14:textId="77777777" w:rsidR="003A2B42" w:rsidRPr="00A33A65" w:rsidRDefault="003A2B42">
      <w:pPr>
        <w:tabs>
          <w:tab w:val="left" w:pos="2268"/>
        </w:tabs>
        <w:suppressAutoHyphens/>
        <w:ind w:left="2552" w:right="-284" w:hanging="2552"/>
        <w:jc w:val="both"/>
        <w:rPr>
          <w:rFonts w:ascii="Arial" w:hAnsi="Arial" w:cs="Arial"/>
          <w:b w:val="0"/>
          <w:color w:val="3B3838" w:themeColor="background2" w:themeShade="40"/>
          <w:spacing w:val="-3"/>
          <w:sz w:val="22"/>
          <w:szCs w:val="22"/>
        </w:rPr>
      </w:pPr>
      <w:r w:rsidRPr="00A33A65">
        <w:rPr>
          <w:rFonts w:ascii="Arial" w:hAnsi="Arial" w:cs="Arial"/>
          <w:color w:val="3B3838" w:themeColor="background2" w:themeShade="40"/>
          <w:spacing w:val="-3"/>
          <w:sz w:val="22"/>
          <w:szCs w:val="22"/>
        </w:rPr>
        <w:t>DESCRIPCIÓN Y OBJETIVOS</w:t>
      </w:r>
      <w:r w:rsidRPr="00A33A65">
        <w:rPr>
          <w:rFonts w:ascii="Arial" w:hAnsi="Arial" w:cs="Arial"/>
          <w:b w:val="0"/>
          <w:color w:val="3B3838" w:themeColor="background2" w:themeShade="40"/>
          <w:spacing w:val="-3"/>
          <w:sz w:val="22"/>
          <w:szCs w:val="22"/>
        </w:rPr>
        <w:t>:</w:t>
      </w:r>
    </w:p>
    <w:p w14:paraId="31E875A0" w14:textId="77777777" w:rsidR="003A2B42" w:rsidRPr="00A33A65" w:rsidRDefault="003A2B42">
      <w:pPr>
        <w:tabs>
          <w:tab w:val="left" w:pos="-720"/>
        </w:tabs>
        <w:suppressAutoHyphens/>
        <w:ind w:right="-284"/>
        <w:jc w:val="both"/>
        <w:rPr>
          <w:rFonts w:ascii="Arial" w:hAnsi="Arial" w:cs="Arial"/>
          <w:color w:val="3B3838" w:themeColor="background2" w:themeShade="40"/>
          <w:sz w:val="22"/>
          <w:szCs w:val="22"/>
        </w:rPr>
      </w:pPr>
    </w:p>
    <w:p w14:paraId="3DF552CB" w14:textId="377E614E" w:rsidR="00D868A8" w:rsidRDefault="00171615">
      <w:pPr>
        <w:tabs>
          <w:tab w:val="left" w:pos="-720"/>
        </w:tabs>
        <w:suppressAutoHyphens/>
        <w:ind w:right="-284"/>
        <w:jc w:val="both"/>
        <w:rPr>
          <w:rFonts w:ascii="Arial" w:hAnsi="Arial" w:cs="Arial"/>
          <w:b w:val="0"/>
          <w:color w:val="3B3838" w:themeColor="background2" w:themeShade="40"/>
          <w:sz w:val="22"/>
          <w:szCs w:val="22"/>
        </w:rPr>
      </w:pPr>
      <w:r w:rsidRPr="00171615">
        <w:rPr>
          <w:rFonts w:ascii="Arial" w:hAnsi="Arial" w:cs="Arial"/>
          <w:b w:val="0"/>
          <w:color w:val="3B3838" w:themeColor="background2" w:themeShade="40"/>
          <w:sz w:val="22"/>
          <w:szCs w:val="22"/>
        </w:rPr>
        <w:t>El principal objetivo de la presente tesis es el de diseñar una máquina de bajo costo que permita realizar el empaquetado de granos de café de altura y que este pueda ser directamente comercializado por las familias productoras en el departamento de Junín. Primero, se define y explora la problemática, obteniendo información de primera mano mediante entrevistas llevadas a cabo a productores de café. Luego se detallan las tecnologías actuales de empaquetado de café, así como del dosificado y del uso de las válvulas desgasificadoras en las bolsas. Se explica el proceso en la producción de café, desde el cultivo hasta la postcosecha. Además, se explican las consideraciones a tener en cuenta para poder garantizar que el empaquetado sea de calidad y se mantenga la calidad del café. También se detallan los conceptos de solución planteados y se argumenta el concepto elegido; asimismo, se realiza el modelado 3D de las partes más críticas para poder analizarlas. Después se lleva a cabo el desarrollo de los subsistemas mecatrónicos que permitan el correcto funcionamiento del sistema. En conclusión, se identifican las razones de la deficiente productividad en el procesamiento de café en el departamento de Junín, además de que se determinan las condiciones y requerimientos para que se garantice que el empaquetado sea de calidad. Además, se lleva a cabo el diseño mecatrónico del sistema pasando por los diferentes subsistemas para poder integrarlos. De esta manera, se consigue conservar el café en granos, mejorar la productividad y brindarle a los caficultores un negocio rentable con un producto de calidad.</w:t>
      </w:r>
    </w:p>
    <w:p w14:paraId="6D8798D4" w14:textId="77777777" w:rsidR="001F6DB3" w:rsidRPr="00A33A65" w:rsidRDefault="001F6DB3">
      <w:pPr>
        <w:tabs>
          <w:tab w:val="left" w:pos="-720"/>
        </w:tabs>
        <w:suppressAutoHyphens/>
        <w:ind w:right="-284"/>
        <w:jc w:val="both"/>
        <w:rPr>
          <w:rFonts w:ascii="Arial" w:hAnsi="Arial" w:cs="Arial"/>
          <w:b w:val="0"/>
          <w:color w:val="3B3838" w:themeColor="background2" w:themeShade="40"/>
          <w:sz w:val="22"/>
          <w:szCs w:val="22"/>
        </w:rPr>
      </w:pPr>
    </w:p>
    <w:p w14:paraId="0775FD28" w14:textId="77777777" w:rsidR="00D868A8" w:rsidRPr="00A33A65" w:rsidRDefault="00D868A8">
      <w:pPr>
        <w:tabs>
          <w:tab w:val="left" w:pos="-720"/>
        </w:tabs>
        <w:suppressAutoHyphens/>
        <w:ind w:right="-284"/>
        <w:jc w:val="both"/>
        <w:rPr>
          <w:rFonts w:ascii="Arial" w:hAnsi="Arial" w:cs="Arial"/>
          <w:color w:val="3B3838" w:themeColor="background2" w:themeShade="40"/>
          <w:sz w:val="24"/>
        </w:rPr>
      </w:pPr>
    </w:p>
    <w:p w14:paraId="547D9EFA" w14:textId="77777777" w:rsidR="00D868A8" w:rsidRDefault="00D868A8">
      <w:pPr>
        <w:tabs>
          <w:tab w:val="left" w:pos="-720"/>
        </w:tabs>
        <w:suppressAutoHyphens/>
        <w:ind w:right="-284"/>
        <w:jc w:val="both"/>
        <w:rPr>
          <w:rFonts w:ascii="Arial" w:hAnsi="Arial" w:cs="Arial"/>
          <w:sz w:val="24"/>
        </w:rPr>
      </w:pPr>
    </w:p>
    <w:p w14:paraId="7248C68B" w14:textId="77777777" w:rsidR="00D868A8" w:rsidRDefault="00D868A8">
      <w:pPr>
        <w:tabs>
          <w:tab w:val="left" w:pos="-720"/>
        </w:tabs>
        <w:suppressAutoHyphens/>
        <w:ind w:right="-284"/>
        <w:jc w:val="both"/>
        <w:rPr>
          <w:rFonts w:ascii="Arial" w:hAnsi="Arial" w:cs="Arial"/>
          <w:sz w:val="24"/>
        </w:rPr>
      </w:pPr>
    </w:p>
    <w:p w14:paraId="6CF5A7A6" w14:textId="77777777" w:rsidR="00D868A8" w:rsidRDefault="00D868A8">
      <w:pPr>
        <w:tabs>
          <w:tab w:val="left" w:pos="-720"/>
        </w:tabs>
        <w:suppressAutoHyphens/>
        <w:ind w:right="-284"/>
        <w:jc w:val="both"/>
        <w:rPr>
          <w:rFonts w:ascii="Arial" w:hAnsi="Arial" w:cs="Arial"/>
          <w:sz w:val="24"/>
        </w:rPr>
      </w:pPr>
    </w:p>
    <w:p w14:paraId="272D6D8A" w14:textId="77777777" w:rsidR="00D868A8" w:rsidRDefault="00D868A8">
      <w:pPr>
        <w:tabs>
          <w:tab w:val="left" w:pos="-720"/>
        </w:tabs>
        <w:suppressAutoHyphens/>
        <w:ind w:right="-284"/>
        <w:jc w:val="both"/>
        <w:rPr>
          <w:rFonts w:ascii="Arial" w:hAnsi="Arial" w:cs="Arial"/>
          <w:sz w:val="24"/>
        </w:rPr>
      </w:pPr>
    </w:p>
    <w:p w14:paraId="14CFFFB5" w14:textId="77777777" w:rsidR="00D868A8" w:rsidRDefault="00D868A8">
      <w:pPr>
        <w:tabs>
          <w:tab w:val="left" w:pos="-720"/>
        </w:tabs>
        <w:suppressAutoHyphens/>
        <w:ind w:right="-284"/>
        <w:jc w:val="both"/>
        <w:rPr>
          <w:rFonts w:ascii="Arial" w:hAnsi="Arial" w:cs="Arial"/>
          <w:sz w:val="24"/>
        </w:rPr>
      </w:pPr>
    </w:p>
    <w:p w14:paraId="0A917B8E" w14:textId="77777777" w:rsidR="00D868A8" w:rsidRDefault="00D868A8">
      <w:pPr>
        <w:tabs>
          <w:tab w:val="left" w:pos="-720"/>
        </w:tabs>
        <w:suppressAutoHyphens/>
        <w:ind w:right="-284"/>
        <w:jc w:val="both"/>
        <w:rPr>
          <w:rFonts w:ascii="Arial" w:hAnsi="Arial" w:cs="Arial"/>
          <w:sz w:val="24"/>
        </w:rPr>
      </w:pPr>
    </w:p>
    <w:p w14:paraId="0A3D9DED" w14:textId="77777777" w:rsidR="00C93220" w:rsidRDefault="00C93220">
      <w:pPr>
        <w:tabs>
          <w:tab w:val="left" w:pos="-720"/>
        </w:tabs>
        <w:suppressAutoHyphens/>
        <w:ind w:right="-284"/>
        <w:jc w:val="both"/>
        <w:rPr>
          <w:rFonts w:ascii="Arial" w:hAnsi="Arial" w:cs="Arial"/>
          <w:sz w:val="24"/>
        </w:rPr>
      </w:pPr>
    </w:p>
    <w:p w14:paraId="78E04E6F" w14:textId="77777777" w:rsidR="00D868A8" w:rsidRDefault="00D868A8">
      <w:pPr>
        <w:tabs>
          <w:tab w:val="left" w:pos="-720"/>
        </w:tabs>
        <w:suppressAutoHyphens/>
        <w:ind w:right="-284"/>
        <w:jc w:val="both"/>
        <w:rPr>
          <w:rFonts w:ascii="Arial" w:hAnsi="Arial" w:cs="Arial"/>
          <w:sz w:val="24"/>
        </w:rPr>
      </w:pPr>
    </w:p>
    <w:p w14:paraId="502DE126" w14:textId="77777777" w:rsidR="00D868A8" w:rsidRDefault="00D868A8">
      <w:pPr>
        <w:tabs>
          <w:tab w:val="left" w:pos="-720"/>
        </w:tabs>
        <w:suppressAutoHyphens/>
        <w:ind w:right="-284"/>
        <w:jc w:val="both"/>
        <w:rPr>
          <w:rFonts w:ascii="Arial" w:hAnsi="Arial" w:cs="Arial"/>
          <w:sz w:val="24"/>
        </w:rPr>
      </w:pPr>
    </w:p>
    <w:p w14:paraId="0B234D25" w14:textId="77777777" w:rsidR="00D868A8" w:rsidRDefault="00D868A8">
      <w:pPr>
        <w:tabs>
          <w:tab w:val="left" w:pos="-720"/>
        </w:tabs>
        <w:suppressAutoHyphens/>
        <w:ind w:right="-284"/>
        <w:jc w:val="both"/>
        <w:rPr>
          <w:rFonts w:ascii="Arial" w:hAnsi="Arial" w:cs="Arial"/>
          <w:sz w:val="24"/>
        </w:rPr>
      </w:pPr>
    </w:p>
    <w:p w14:paraId="64532BDA" w14:textId="77777777" w:rsidR="00A33A65" w:rsidRPr="00C93220" w:rsidRDefault="00C93220" w:rsidP="00A33A65">
      <w:pPr>
        <w:tabs>
          <w:tab w:val="left" w:pos="-720"/>
        </w:tabs>
        <w:suppressAutoHyphens/>
        <w:ind w:right="-284"/>
        <w:rPr>
          <w:rFonts w:ascii="Arial" w:hAnsi="Arial" w:cs="Arial"/>
          <w:u w:val="single"/>
        </w:rPr>
      </w:pPr>
      <w:r w:rsidRPr="00C93220">
        <w:rPr>
          <w:rFonts w:ascii="Arial" w:hAnsi="Arial" w:cs="Arial"/>
          <w:u w:val="single"/>
        </w:rPr>
        <w:t>IMPORTANTE</w:t>
      </w:r>
    </w:p>
    <w:p w14:paraId="65C638DD" w14:textId="77777777" w:rsidR="00A33A65" w:rsidRPr="00C93220" w:rsidRDefault="00A33A65" w:rsidP="00A33A65">
      <w:pPr>
        <w:tabs>
          <w:tab w:val="left" w:pos="-720"/>
        </w:tabs>
        <w:suppressAutoHyphens/>
        <w:ind w:right="-284"/>
        <w:rPr>
          <w:rFonts w:ascii="Arial" w:hAnsi="Arial" w:cs="Arial"/>
          <w:u w:val="single"/>
        </w:rPr>
      </w:pPr>
    </w:p>
    <w:p w14:paraId="00805AFE" w14:textId="77777777" w:rsidR="00A33A65" w:rsidRPr="00860E67" w:rsidRDefault="00A33A65" w:rsidP="00C93220">
      <w:pPr>
        <w:pStyle w:val="Prrafodelista"/>
        <w:numPr>
          <w:ilvl w:val="0"/>
          <w:numId w:val="7"/>
        </w:numPr>
        <w:tabs>
          <w:tab w:val="left" w:pos="-720"/>
        </w:tabs>
        <w:suppressAutoHyphens/>
        <w:spacing w:line="276" w:lineRule="auto"/>
        <w:ind w:left="284" w:right="-284" w:hanging="284"/>
        <w:jc w:val="both"/>
        <w:rPr>
          <w:rFonts w:ascii="Arial" w:hAnsi="Arial" w:cs="Arial"/>
          <w:b w:val="0"/>
        </w:rPr>
      </w:pPr>
      <w:r w:rsidRPr="00860E67">
        <w:rPr>
          <w:rFonts w:ascii="Arial" w:hAnsi="Arial" w:cs="Arial"/>
          <w:b w:val="0"/>
        </w:rPr>
        <w:t xml:space="preserve">Usted debe adjuntar un archivo conteniendo el tema de tesis en formato PDF con el visto bueno </w:t>
      </w:r>
      <w:r w:rsidR="00C93220" w:rsidRPr="00860E67">
        <w:rPr>
          <w:rFonts w:ascii="Arial" w:hAnsi="Arial" w:cs="Arial"/>
          <w:b w:val="0"/>
        </w:rPr>
        <w:t xml:space="preserve">(firma) de su </w:t>
      </w:r>
      <w:r w:rsidRPr="00860E67">
        <w:rPr>
          <w:rFonts w:ascii="Arial" w:hAnsi="Arial" w:cs="Arial"/>
          <w:b w:val="0"/>
        </w:rPr>
        <w:t>asesor</w:t>
      </w:r>
      <w:r w:rsidR="00C93220" w:rsidRPr="00860E67">
        <w:rPr>
          <w:rFonts w:ascii="Arial" w:hAnsi="Arial" w:cs="Arial"/>
          <w:b w:val="0"/>
        </w:rPr>
        <w:t xml:space="preserve"> (o asesores)</w:t>
      </w:r>
      <w:r w:rsidRPr="00860E67">
        <w:rPr>
          <w:rFonts w:ascii="Arial" w:hAnsi="Arial" w:cs="Arial"/>
          <w:b w:val="0"/>
        </w:rPr>
        <w:t>.</w:t>
      </w:r>
    </w:p>
    <w:p w14:paraId="572F7A8B" w14:textId="77777777" w:rsidR="00A33A65" w:rsidRPr="00860E67" w:rsidRDefault="00A33A65" w:rsidP="00C93220">
      <w:pPr>
        <w:pStyle w:val="Prrafodelista"/>
        <w:numPr>
          <w:ilvl w:val="0"/>
          <w:numId w:val="7"/>
        </w:numPr>
        <w:tabs>
          <w:tab w:val="left" w:pos="-720"/>
        </w:tabs>
        <w:suppressAutoHyphens/>
        <w:spacing w:line="276" w:lineRule="auto"/>
        <w:ind w:left="284" w:right="-284" w:hanging="284"/>
        <w:jc w:val="both"/>
        <w:rPr>
          <w:rFonts w:ascii="Arial" w:hAnsi="Arial" w:cs="Arial"/>
          <w:b w:val="0"/>
        </w:rPr>
      </w:pPr>
      <w:r w:rsidRPr="00860E67">
        <w:rPr>
          <w:rFonts w:ascii="Arial" w:hAnsi="Arial" w:cs="Arial"/>
          <w:b w:val="0"/>
        </w:rPr>
        <w:t>Usted no debe contar con un Tema de tesis asignado anteriormente. De darse el caso, deberá efectuar el trámite de cambio del tema de tesis en la Facultad.</w:t>
      </w:r>
    </w:p>
    <w:p w14:paraId="537D1025" w14:textId="77777777" w:rsidR="00A33A65" w:rsidRPr="00860E67" w:rsidRDefault="00A33A65" w:rsidP="00C93220">
      <w:pPr>
        <w:pStyle w:val="Prrafodelista"/>
        <w:numPr>
          <w:ilvl w:val="0"/>
          <w:numId w:val="7"/>
        </w:numPr>
        <w:tabs>
          <w:tab w:val="left" w:pos="-720"/>
        </w:tabs>
        <w:suppressAutoHyphens/>
        <w:spacing w:line="276" w:lineRule="auto"/>
        <w:ind w:left="284" w:right="-284" w:hanging="284"/>
        <w:jc w:val="both"/>
        <w:rPr>
          <w:rFonts w:ascii="Arial" w:hAnsi="Arial" w:cs="Arial"/>
          <w:b w:val="0"/>
        </w:rPr>
      </w:pPr>
      <w:r w:rsidRPr="00860E67">
        <w:rPr>
          <w:rFonts w:ascii="Arial" w:hAnsi="Arial" w:cs="Arial"/>
          <w:b w:val="0"/>
        </w:rPr>
        <w:t>Usted debe encontrarse matriculado o haber aprobado el primer curso de Tesis de su especialidad.</w:t>
      </w:r>
    </w:p>
    <w:p w14:paraId="7FE14516" w14:textId="77777777" w:rsidR="00A33A65" w:rsidRPr="00860E67" w:rsidRDefault="00A33A65" w:rsidP="00C93220">
      <w:pPr>
        <w:pStyle w:val="Prrafodelista"/>
        <w:numPr>
          <w:ilvl w:val="0"/>
          <w:numId w:val="7"/>
        </w:numPr>
        <w:tabs>
          <w:tab w:val="left" w:pos="-720"/>
        </w:tabs>
        <w:suppressAutoHyphens/>
        <w:spacing w:line="276" w:lineRule="auto"/>
        <w:ind w:left="284" w:right="-284" w:hanging="284"/>
        <w:jc w:val="both"/>
        <w:rPr>
          <w:rFonts w:ascii="Arial" w:hAnsi="Arial" w:cs="Arial"/>
          <w:b w:val="0"/>
        </w:rPr>
      </w:pPr>
      <w:r w:rsidRPr="00860E67">
        <w:rPr>
          <w:rFonts w:ascii="Arial" w:hAnsi="Arial" w:cs="Arial"/>
          <w:b w:val="0"/>
        </w:rPr>
        <w:t>En caso de que el tema de tesis mencione a una organización, deberá adjuntar la autorización del representante legal de dicha organización.</w:t>
      </w:r>
    </w:p>
    <w:p w14:paraId="0024618B" w14:textId="77777777" w:rsidR="00A33A65" w:rsidRPr="00C93220" w:rsidRDefault="00A33A65" w:rsidP="00C92F9B">
      <w:pPr>
        <w:pStyle w:val="Prrafodelista"/>
        <w:numPr>
          <w:ilvl w:val="0"/>
          <w:numId w:val="7"/>
        </w:numPr>
        <w:tabs>
          <w:tab w:val="left" w:pos="-720"/>
        </w:tabs>
        <w:suppressAutoHyphens/>
        <w:ind w:left="284" w:right="-284" w:hanging="284"/>
        <w:jc w:val="both"/>
        <w:rPr>
          <w:rFonts w:ascii="Arial" w:hAnsi="Arial" w:cs="Arial"/>
          <w:b w:val="0"/>
        </w:rPr>
      </w:pPr>
      <w:r w:rsidRPr="00860E67">
        <w:rPr>
          <w:rFonts w:ascii="Arial" w:hAnsi="Arial" w:cs="Arial"/>
          <w:b w:val="0"/>
        </w:rPr>
        <w:t xml:space="preserve">Se recomienda que la extensión del documento final de tesis, incluyendo los anexos, esté comprendida entre 75 y 150 páginas. Asimismo, el archivo del documento final de tesis no deberá exceder </w:t>
      </w:r>
      <w:r w:rsidR="00C93220" w:rsidRPr="00860E67">
        <w:rPr>
          <w:rFonts w:ascii="Arial" w:hAnsi="Arial" w:cs="Arial"/>
          <w:b w:val="0"/>
        </w:rPr>
        <w:t xml:space="preserve">los </w:t>
      </w:r>
      <w:r w:rsidRPr="00860E67">
        <w:rPr>
          <w:rFonts w:ascii="Arial" w:hAnsi="Arial" w:cs="Arial"/>
          <w:b w:val="0"/>
        </w:rPr>
        <w:t xml:space="preserve">15 MB. Revisar el instructivo </w:t>
      </w:r>
      <w:r w:rsidR="00C93220" w:rsidRPr="00860E67">
        <w:rPr>
          <w:rFonts w:ascii="Arial" w:hAnsi="Arial" w:cs="Arial"/>
          <w:b w:val="0"/>
        </w:rPr>
        <w:t xml:space="preserve">para la elaboración de documentos académicos </w:t>
      </w:r>
      <w:hyperlink r:id="rId7" w:history="1">
        <w:r w:rsidRPr="00C93220">
          <w:rPr>
            <w:rStyle w:val="Hipervnculo"/>
            <w:rFonts w:ascii="Arial" w:hAnsi="Arial" w:cs="Arial"/>
            <w:b w:val="0"/>
          </w:rPr>
          <w:t>https://drive.google.com/open?id=15</w:t>
        </w:r>
        <w:r w:rsidRPr="00C93220">
          <w:rPr>
            <w:rStyle w:val="Hipervnculo"/>
            <w:rFonts w:ascii="Arial" w:hAnsi="Arial" w:cs="Arial"/>
            <w:b w:val="0"/>
          </w:rPr>
          <w:t>X</w:t>
        </w:r>
        <w:r w:rsidRPr="00C93220">
          <w:rPr>
            <w:rStyle w:val="Hipervnculo"/>
            <w:rFonts w:ascii="Arial" w:hAnsi="Arial" w:cs="Arial"/>
            <w:b w:val="0"/>
          </w:rPr>
          <w:t>qAM1J4YDk4wi_EAgVUQEJbGfaZihUr</w:t>
        </w:r>
      </w:hyperlink>
    </w:p>
    <w:p w14:paraId="0EBED16A" w14:textId="77777777" w:rsidR="00A33A65" w:rsidRPr="00C93220" w:rsidRDefault="00A33A65" w:rsidP="00A33A65">
      <w:pPr>
        <w:tabs>
          <w:tab w:val="left" w:pos="-720"/>
        </w:tabs>
        <w:suppressAutoHyphens/>
        <w:ind w:right="-284"/>
        <w:rPr>
          <w:rFonts w:ascii="Arial" w:hAnsi="Arial" w:cs="Arial"/>
          <w:b w:val="0"/>
        </w:rPr>
      </w:pPr>
    </w:p>
    <w:p w14:paraId="497480A9" w14:textId="77777777" w:rsidR="00D868A8" w:rsidRDefault="00A33A65" w:rsidP="00A33A65">
      <w:pPr>
        <w:tabs>
          <w:tab w:val="left" w:pos="-720"/>
        </w:tabs>
        <w:suppressAutoHyphens/>
        <w:ind w:right="-284"/>
        <w:rPr>
          <w:sz w:val="10"/>
          <w:szCs w:val="10"/>
        </w:rPr>
      </w:pPr>
      <w:r w:rsidRPr="00C93220">
        <w:rPr>
          <w:rFonts w:ascii="Arial" w:hAnsi="Arial" w:cs="Arial"/>
          <w:b w:val="0"/>
          <w:color w:val="0D0D0D" w:themeColor="text1" w:themeTint="F2"/>
        </w:rPr>
        <w:t xml:space="preserve">En caso de alguna consulta adicional, puede contactarnos a la cuenta: </w:t>
      </w:r>
      <w:hyperlink r:id="rId8" w:history="1">
        <w:r w:rsidRPr="00C93220">
          <w:rPr>
            <w:rStyle w:val="Hipervnculo"/>
            <w:rFonts w:ascii="Arial" w:hAnsi="Arial" w:cs="Arial"/>
            <w:b w:val="0"/>
          </w:rPr>
          <w:t>titulacion-fci@pucp.edu.pe</w:t>
        </w:r>
      </w:hyperlink>
      <w:r w:rsidRPr="00C93220">
        <w:rPr>
          <w:rFonts w:ascii="Arial" w:hAnsi="Arial" w:cs="Arial"/>
          <w:b w:val="0"/>
          <w:color w:val="0D0D0D" w:themeColor="text1" w:themeTint="F2"/>
        </w:rPr>
        <w:t xml:space="preserve"> </w:t>
      </w:r>
    </w:p>
    <w:sectPr w:rsidR="00D868A8" w:rsidSect="00442903">
      <w:headerReference w:type="default" r:id="rId9"/>
      <w:footerReference w:type="default" r:id="rId10"/>
      <w:pgSz w:w="11907" w:h="16840" w:code="9"/>
      <w:pgMar w:top="2268" w:right="1701" w:bottom="1134" w:left="1701" w:header="720" w:footer="720"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2F9E" w14:textId="77777777" w:rsidR="00442903" w:rsidRDefault="00442903">
      <w:r>
        <w:separator/>
      </w:r>
    </w:p>
  </w:endnote>
  <w:endnote w:type="continuationSeparator" w:id="0">
    <w:p w14:paraId="66B36215" w14:textId="77777777" w:rsidR="00442903" w:rsidRDefault="00442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3576" w14:textId="77777777" w:rsidR="00B84800" w:rsidRPr="00B84800" w:rsidRDefault="008A2431" w:rsidP="00B84800">
    <w:pPr>
      <w:pStyle w:val="Piedepgina"/>
      <w:jc w:val="center"/>
      <w:rPr>
        <w:lang w:val="es-PE"/>
      </w:rPr>
    </w:pPr>
    <w:r>
      <w:fldChar w:fldCharType="begin"/>
    </w:r>
    <w:r>
      <w:instrText>PAGE   \* MERGEFORMAT</w:instrText>
    </w:r>
    <w:r>
      <w:fldChar w:fldCharType="separate"/>
    </w:r>
    <w:r w:rsidR="00860E67">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4A21" w14:textId="77777777" w:rsidR="00442903" w:rsidRDefault="00442903">
      <w:r>
        <w:separator/>
      </w:r>
    </w:p>
  </w:footnote>
  <w:footnote w:type="continuationSeparator" w:id="0">
    <w:p w14:paraId="12A68DA3" w14:textId="77777777" w:rsidR="00442903" w:rsidRDefault="00442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129F" w14:textId="77777777" w:rsidR="00500A4B" w:rsidRDefault="00AD38BB">
    <w:pPr>
      <w:pStyle w:val="Encabezado"/>
    </w:pPr>
    <w:r>
      <w:rPr>
        <w:noProof/>
        <w:lang w:val="es-PE" w:eastAsia="es-PE"/>
      </w:rPr>
      <w:drawing>
        <wp:inline distT="0" distB="0" distL="0" distR="0" wp14:anchorId="7244C3CB" wp14:editId="53184233">
          <wp:extent cx="5372100"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0" cy="809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62C"/>
    <w:multiLevelType w:val="hybridMultilevel"/>
    <w:tmpl w:val="6B0289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CB35F8"/>
    <w:multiLevelType w:val="hybridMultilevel"/>
    <w:tmpl w:val="51A491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788021A"/>
    <w:multiLevelType w:val="hybridMultilevel"/>
    <w:tmpl w:val="955C72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DEA6003"/>
    <w:multiLevelType w:val="hybridMultilevel"/>
    <w:tmpl w:val="68FAD9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781464"/>
    <w:multiLevelType w:val="hybridMultilevel"/>
    <w:tmpl w:val="FD5411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B6A33"/>
    <w:multiLevelType w:val="hybridMultilevel"/>
    <w:tmpl w:val="D160E3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2E6CFC"/>
    <w:multiLevelType w:val="singleLevel"/>
    <w:tmpl w:val="9AA8BA50"/>
    <w:lvl w:ilvl="0">
      <w:start w:val="1"/>
      <w:numFmt w:val="decimal"/>
      <w:lvlText w:val="%1."/>
      <w:lvlJc w:val="left"/>
      <w:pPr>
        <w:tabs>
          <w:tab w:val="num" w:pos="708"/>
        </w:tabs>
        <w:ind w:left="708" w:hanging="708"/>
      </w:pPr>
      <w:rPr>
        <w:rFonts w:hint="default"/>
      </w:rPr>
    </w:lvl>
  </w:abstractNum>
  <w:num w:numId="1" w16cid:durableId="1123235967">
    <w:abstractNumId w:val="6"/>
  </w:num>
  <w:num w:numId="2" w16cid:durableId="1040592640">
    <w:abstractNumId w:val="0"/>
  </w:num>
  <w:num w:numId="3" w16cid:durableId="27797636">
    <w:abstractNumId w:val="3"/>
  </w:num>
  <w:num w:numId="4" w16cid:durableId="1533225426">
    <w:abstractNumId w:val="2"/>
  </w:num>
  <w:num w:numId="5" w16cid:durableId="2100248389">
    <w:abstractNumId w:val="5"/>
  </w:num>
  <w:num w:numId="6" w16cid:durableId="222255193">
    <w:abstractNumId w:val="4"/>
  </w:num>
  <w:num w:numId="7" w16cid:durableId="687491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308"/>
    <w:rsid w:val="000155DE"/>
    <w:rsid w:val="000308D6"/>
    <w:rsid w:val="00060233"/>
    <w:rsid w:val="00066AD2"/>
    <w:rsid w:val="00081A99"/>
    <w:rsid w:val="00096D0D"/>
    <w:rsid w:val="000B58F2"/>
    <w:rsid w:val="00101961"/>
    <w:rsid w:val="00171615"/>
    <w:rsid w:val="00187A63"/>
    <w:rsid w:val="001F6DB3"/>
    <w:rsid w:val="00202FBE"/>
    <w:rsid w:val="0028195A"/>
    <w:rsid w:val="002C341C"/>
    <w:rsid w:val="002E3974"/>
    <w:rsid w:val="002F110A"/>
    <w:rsid w:val="00314545"/>
    <w:rsid w:val="003172B3"/>
    <w:rsid w:val="0034702B"/>
    <w:rsid w:val="003553D8"/>
    <w:rsid w:val="003A2B42"/>
    <w:rsid w:val="00420BAF"/>
    <w:rsid w:val="004212A8"/>
    <w:rsid w:val="00442903"/>
    <w:rsid w:val="004936F9"/>
    <w:rsid w:val="004A5D38"/>
    <w:rsid w:val="004E4D74"/>
    <w:rsid w:val="00500A4B"/>
    <w:rsid w:val="00525419"/>
    <w:rsid w:val="005340A0"/>
    <w:rsid w:val="00550595"/>
    <w:rsid w:val="00551DAA"/>
    <w:rsid w:val="005A0644"/>
    <w:rsid w:val="005D2497"/>
    <w:rsid w:val="006274AA"/>
    <w:rsid w:val="006608A4"/>
    <w:rsid w:val="00663D8E"/>
    <w:rsid w:val="006B677C"/>
    <w:rsid w:val="006E3C19"/>
    <w:rsid w:val="006F5F77"/>
    <w:rsid w:val="00703AEE"/>
    <w:rsid w:val="00733D29"/>
    <w:rsid w:val="007C4255"/>
    <w:rsid w:val="007E079A"/>
    <w:rsid w:val="00860E67"/>
    <w:rsid w:val="00873DDA"/>
    <w:rsid w:val="008A2431"/>
    <w:rsid w:val="008C1632"/>
    <w:rsid w:val="00906920"/>
    <w:rsid w:val="00947949"/>
    <w:rsid w:val="009D5F26"/>
    <w:rsid w:val="009E61AE"/>
    <w:rsid w:val="00A02308"/>
    <w:rsid w:val="00A050B5"/>
    <w:rsid w:val="00A14472"/>
    <w:rsid w:val="00A33A65"/>
    <w:rsid w:val="00A7722B"/>
    <w:rsid w:val="00A92652"/>
    <w:rsid w:val="00AA4777"/>
    <w:rsid w:val="00AD38BB"/>
    <w:rsid w:val="00B84800"/>
    <w:rsid w:val="00BF0884"/>
    <w:rsid w:val="00C4571D"/>
    <w:rsid w:val="00C84A01"/>
    <w:rsid w:val="00C92F9B"/>
    <w:rsid w:val="00C93220"/>
    <w:rsid w:val="00D35C73"/>
    <w:rsid w:val="00D7734D"/>
    <w:rsid w:val="00D868A8"/>
    <w:rsid w:val="00D921AE"/>
    <w:rsid w:val="00DC5B3D"/>
    <w:rsid w:val="00E2580E"/>
    <w:rsid w:val="00E35F48"/>
    <w:rsid w:val="00E412DD"/>
    <w:rsid w:val="00E60292"/>
    <w:rsid w:val="00EA00B6"/>
    <w:rsid w:val="00EA780E"/>
    <w:rsid w:val="00F82460"/>
    <w:rsid w:val="00F87FF6"/>
    <w:rsid w:val="00FD35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E41A1"/>
  <w15:chartTrackingRefBased/>
  <w15:docId w15:val="{889CF8CB-ABD1-4E89-8E9A-36807E08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
      <w:lang w:val="es-ES" w:eastAsia="es-ES"/>
    </w:rPr>
  </w:style>
  <w:style w:type="paragraph" w:styleId="Ttulo1">
    <w:name w:val="heading 1"/>
    <w:basedOn w:val="Normal"/>
    <w:next w:val="Normal"/>
    <w:qFormat/>
    <w:pPr>
      <w:keepNext/>
      <w:spacing w:before="240" w:after="60"/>
      <w:outlineLvl w:val="0"/>
    </w:pPr>
    <w:rPr>
      <w:rFonts w:ascii="Arial" w:hAnsi="Arial"/>
      <w:kern w:val="28"/>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notaalfinal">
    <w:name w:val="Texto de nota al final"/>
    <w:basedOn w:val="Normal"/>
    <w:pPr>
      <w:widowControl w:val="0"/>
    </w:pPr>
    <w:rPr>
      <w:rFonts w:ascii="Courier New" w:hAnsi="Courier New"/>
      <w:b w:val="0"/>
      <w:snapToGrid w:val="0"/>
      <w:sz w:val="24"/>
    </w:rPr>
  </w:style>
  <w:style w:type="paragraph" w:styleId="Textodeglobo">
    <w:name w:val="Balloon Text"/>
    <w:basedOn w:val="Normal"/>
    <w:semiHidden/>
    <w:rsid w:val="0028195A"/>
    <w:rPr>
      <w:rFonts w:ascii="Tahoma" w:hAnsi="Tahoma" w:cs="Tahoma"/>
      <w:sz w:val="16"/>
      <w:szCs w:val="16"/>
    </w:rPr>
  </w:style>
  <w:style w:type="paragraph" w:styleId="Encabezado">
    <w:name w:val="header"/>
    <w:basedOn w:val="Normal"/>
    <w:rsid w:val="00F82460"/>
    <w:pPr>
      <w:tabs>
        <w:tab w:val="center" w:pos="4252"/>
        <w:tab w:val="right" w:pos="8504"/>
      </w:tabs>
    </w:pPr>
  </w:style>
  <w:style w:type="paragraph" w:styleId="Piedepgina">
    <w:name w:val="footer"/>
    <w:basedOn w:val="Normal"/>
    <w:rsid w:val="00F82460"/>
    <w:pPr>
      <w:tabs>
        <w:tab w:val="center" w:pos="4252"/>
        <w:tab w:val="right" w:pos="8504"/>
      </w:tabs>
    </w:pPr>
  </w:style>
  <w:style w:type="table" w:styleId="Tablaconcuadrcula">
    <w:name w:val="Table Grid"/>
    <w:basedOn w:val="Tablanormal"/>
    <w:rsid w:val="00187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0B58F2"/>
    <w:rPr>
      <w:color w:val="0563C1" w:themeColor="hyperlink"/>
      <w:u w:val="single"/>
    </w:rPr>
  </w:style>
  <w:style w:type="paragraph" w:styleId="Prrafodelista">
    <w:name w:val="List Paragraph"/>
    <w:basedOn w:val="Normal"/>
    <w:uiPriority w:val="34"/>
    <w:qFormat/>
    <w:rsid w:val="00C93220"/>
    <w:pPr>
      <w:ind w:left="720"/>
      <w:contextualSpacing/>
    </w:pPr>
  </w:style>
  <w:style w:type="character" w:styleId="Hipervnculovisitado">
    <w:name w:val="FollowedHyperlink"/>
    <w:basedOn w:val="Fuentedeprrafopredeter"/>
    <w:rsid w:val="006B6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tulacion-fci@pucp.edu.pe" TargetMode="External"/><Relationship Id="rId3" Type="http://schemas.openxmlformats.org/officeDocument/2006/relationships/settings" Target="settings.xml"/><Relationship Id="rId7" Type="http://schemas.openxmlformats.org/officeDocument/2006/relationships/hyperlink" Target="https://drive.google.com/open?id=15XqAM1J4YDk4wi_EAgVUQEJbGfaZihU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valdiv\Mis%20documentos\A%20M&#211;NICA\Tema%20de%20Tesis\Informes\Formato%20de%20Tema%20de%20Tes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de Tema de Tesis.dot</Template>
  <TotalTime>78</TotalTime>
  <Pages>2</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TEMA DE TESIS PARA OPTAR EL TÍTULO DE INGENIERO MECÁNICO</vt:lpstr>
    </vt:vector>
  </TitlesOfParts>
  <Company>PUCP</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DE TESIS PARA OPTAR EL TÍTULO DE INGENIERO MECÁNICO</dc:title>
  <dc:subject/>
  <dc:creator>mcvaldiv</dc:creator>
  <cp:keywords/>
  <cp:lastModifiedBy>Sebastian Jaimes</cp:lastModifiedBy>
  <cp:revision>8</cp:revision>
  <cp:lastPrinted>2019-12-05T18:37:00Z</cp:lastPrinted>
  <dcterms:created xsi:type="dcterms:W3CDTF">2019-12-05T18:52:00Z</dcterms:created>
  <dcterms:modified xsi:type="dcterms:W3CDTF">2024-03-19T04:17:00Z</dcterms:modified>
</cp:coreProperties>
</file>