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D76334" w:rsidP="00DD2FD1">
      <w:pPr>
        <w:pStyle w:val="G1Grafikblock"/>
      </w:pPr>
      <w:bookmarkStart w:id="0" w:name="_Toc375042676"/>
      <w:bookmarkStart w:id="1" w:name="_Toc391058137"/>
      <w:r>
        <w:drawing>
          <wp:inline distT="0" distB="0" distL="0" distR="0" wp14:anchorId="4E3C9487" wp14:editId="051ADD88">
            <wp:extent cx="4633362" cy="37188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3362" cy="3718882"/>
                    </a:xfrm>
                    <a:prstGeom prst="rect">
                      <a:avLst/>
                    </a:prstGeom>
                  </pic:spPr>
                </pic:pic>
              </a:graphicData>
            </a:graphic>
          </wp:inline>
        </w:drawing>
      </w:r>
    </w:p>
    <w:bookmarkEnd w:id="0"/>
    <w:bookmarkEnd w:id="1"/>
    <w:p w:rsidR="00F43CCF" w:rsidRDefault="00D00342" w:rsidP="004468FA">
      <w:pPr>
        <w:pStyle w:val="D1TextblockStrgNum8"/>
      </w:pPr>
      <w:r>
        <w:t>Ausgangspunkt des Datenmodells</w:t>
      </w:r>
      <w:r>
        <w:t xml:space="preserve"> ist ein </w:t>
      </w:r>
      <w:r>
        <w:t xml:space="preserve">Inhaltsverzeichnis </w:t>
      </w:r>
      <w:r>
        <w:t>(</w:t>
      </w:r>
      <w:r w:rsidR="00E529DB">
        <w:t>«</w:t>
      </w:r>
      <w:r w:rsidR="00A90073" w:rsidRPr="00DE226D">
        <w:rPr>
          <w:rStyle w:val="D2ReferenzStrgNum9"/>
          <w:lang w:val="la-Latn"/>
        </w:rPr>
        <w:t>IAMIndex</w:t>
      </w:r>
      <w:r w:rsidR="00E529DB">
        <w:t>»</w:t>
      </w:r>
      <w:r>
        <w:t>), über welches auf fast b</w:t>
      </w:r>
      <w:r>
        <w:t>e</w:t>
      </w:r>
      <w:r>
        <w:t xml:space="preserve">liebig viele </w:t>
      </w:r>
      <w:r>
        <w:t>Abbildungen («</w:t>
      </w:r>
      <w:r>
        <w:rPr>
          <w:rStyle w:val="D2ReferenzStrgNum9"/>
          <w:lang w:val="la-Latn"/>
        </w:rPr>
        <w:t>IAMMapping</w:t>
      </w:r>
      <w:r w:rsidRPr="00E529DB">
        <w:t>»</w:t>
      </w:r>
      <w:r>
        <w:t>)</w:t>
      </w:r>
      <w:r>
        <w:t xml:space="preserve"> und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t>zugegriffen werden kann.</w:t>
      </w:r>
      <w:r w:rsidR="002B2375">
        <w:t xml:space="preserve"> </w:t>
      </w:r>
      <w:r w:rsidR="00A0683C">
        <w:t xml:space="preserve">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t xml:space="preserve">in den </w:t>
      </w:r>
      <w:r w:rsidR="00770C4D">
        <w:t>A</w:t>
      </w:r>
      <w:r w:rsidR="00770C4D">
        <w:t>b</w:t>
      </w:r>
      <w:r w:rsidR="00770C4D">
        <w:t xml:space="preserve">bildungen </w:t>
      </w:r>
      <w:r>
        <w:t xml:space="preserve">alle samt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w:t>
      </w:r>
      <w:r w:rsidR="00725ED0">
        <w:t xml:space="preserve">alle Datenelemente des Modells unveränderlich </w:t>
      </w:r>
      <w:r w:rsidR="00427FE4">
        <w:t xml:space="preserve">sind, gibt es jeweils auch nur eine </w:t>
      </w:r>
      <w:r w:rsidR="0075342B">
        <w:t>l</w:t>
      </w:r>
      <w:r w:rsidR="00427FE4">
        <w:t>eere Instanz.</w:t>
      </w:r>
    </w:p>
    <w:p w:rsidR="005A1C6A" w:rsidRDefault="00F93034" w:rsidP="005A1C6A">
      <w:pPr>
        <w:pStyle w:val="berschrift2"/>
      </w:pPr>
      <w:r>
        <w:t>Schnittstelle «</w:t>
      </w:r>
      <w:proofErr w:type="spellStart"/>
      <w:r w:rsidR="005A1C6A" w:rsidRPr="00F31123">
        <w:t>IAMIndex</w:t>
      </w:r>
      <w:proofErr w:type="spellEnd"/>
      <w:r>
        <w:t>»</w:t>
      </w:r>
    </w:p>
    <w:p w:rsidR="00343583" w:rsidRPr="00685CE5" w:rsidRDefault="00343583" w:rsidP="00E04F31">
      <w:pPr>
        <w:pStyle w:val="S3InstanzmitgliedStrgNum1"/>
      </w:pPr>
      <w:r w:rsidRPr="00685CE5">
        <w:t>+ bee.creative.iam.IAMIndex</w:t>
      </w:r>
    </w:p>
    <w:p w:rsidR="00343583" w:rsidRPr="00685CE5" w:rsidRDefault="00343583" w:rsidP="00DC1928">
      <w:pPr>
        <w:pStyle w:val="S1TextblockStrgNum3"/>
      </w:pPr>
      <w:r w:rsidRPr="00685CE5">
        <w:t>Ein «</w:t>
      </w:r>
      <w:proofErr w:type="spellStart"/>
      <w:r w:rsidRPr="00DC1928">
        <w:rPr>
          <w:rStyle w:val="T2ReferenzStrgNum4"/>
        </w:rPr>
        <w:t>IAMIndex</w:t>
      </w:r>
      <w:proofErr w:type="spellEnd"/>
      <w:r w:rsidRPr="00685CE5">
        <w:t>» ist ein abstraktes Inhaltsverzeichnis</w:t>
      </w:r>
      <w:r w:rsidR="00B117AE">
        <w:t xml:space="preserve"> zur Verwaltung von sowie zum</w:t>
      </w:r>
      <w:r w:rsidR="00D86BFB">
        <w:t xml:space="preserve"> positionsbasierten Zugriff auf</w:t>
      </w:r>
      <w:r w:rsidRPr="00685CE5">
        <w:t xml:space="preserve"> Auflistungen («</w:t>
      </w:r>
      <w:proofErr w:type="spellStart"/>
      <w:r w:rsidRPr="00294320">
        <w:rPr>
          <w:rStyle w:val="S2ReferenzStrgNum0"/>
        </w:rPr>
        <w:t>IAMLi</w:t>
      </w:r>
      <w:r w:rsidRPr="00294320">
        <w:rPr>
          <w:rStyle w:val="S2ReferenzStrgNum0"/>
        </w:rPr>
        <w:t>s</w:t>
      </w:r>
      <w:r w:rsidRPr="00294320">
        <w:rPr>
          <w:rStyle w:val="S2ReferenzStrgNum0"/>
        </w:rPr>
        <w:t>ting</w:t>
      </w:r>
      <w:proofErr w:type="spellEnd"/>
      <w:r w:rsidRPr="00685CE5">
        <w:t>») und Abbildungen («</w:t>
      </w:r>
      <w:proofErr w:type="spellStart"/>
      <w:r w:rsidRPr="00294320">
        <w:rPr>
          <w:rStyle w:val="S2ReferenzStrgNum0"/>
        </w:rPr>
        <w:t>IAMMapping</w:t>
      </w:r>
      <w:proofErr w:type="spellEnd"/>
      <w:r w:rsidRPr="00685CE5">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w:t>
      </w:r>
      <w:proofErr w:type="spellStart"/>
      <w:r w:rsidRPr="00E529DB">
        <w:t>index»</w:t>
      </w:r>
      <w:r w:rsidR="00C43CBB" w:rsidRPr="00C43CBB">
        <w:rPr>
          <w:vertAlign w:val="superscript"/>
        </w:rPr>
        <w:t>th</w:t>
      </w:r>
      <w:proofErr w:type="spellEnd"/>
      <w:r w:rsidRPr="00E529DB">
        <w:t xml:space="preserv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w:t>
      </w:r>
      <w:proofErr w:type="spellStart"/>
      <w:r w:rsidRPr="00E529DB">
        <w:t>index</w:t>
      </w:r>
      <w:proofErr w:type="spellEnd"/>
      <w:r w:rsidRPr="00E529DB">
        <w:t xml:space="preserve">»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proofErr w:type="spellStart"/>
      <w:r w:rsidRPr="00E529DB">
        <w:t>index</w:t>
      </w:r>
      <w:r>
        <w:t>»</w:t>
      </w:r>
      <w:r w:rsidR="00C43CBB" w:rsidRPr="00C43CBB">
        <w:rPr>
          <w:vertAlign w:val="superscript"/>
        </w:rPr>
        <w:t>th</w:t>
      </w:r>
      <w:proofErr w:type="spellEnd"/>
      <w:r w:rsidRPr="00E529DB">
        <w:t xml:space="preserve"> 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w:t>
      </w:r>
      <w:proofErr w:type="spellStart"/>
      <w:r w:rsidR="00343583" w:rsidRPr="00E529DB">
        <w:t>index</w:t>
      </w:r>
      <w:proofErr w:type="spellEnd"/>
      <w:r w:rsidR="00343583" w:rsidRPr="00E529DB">
        <w:t xml:space="preserve">»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D44476" w:rsidRDefault="00D44476">
      <w:pPr>
        <w:spacing w:before="0" w:after="200" w:line="276" w:lineRule="auto"/>
        <w:jc w:val="left"/>
        <w:rPr>
          <w:rFonts w:asciiTheme="majorHAnsi" w:eastAsia="Times New Roman" w:hAnsiTheme="majorHAnsi" w:cs="Times New Roman"/>
          <w:b/>
          <w:sz w:val="24"/>
          <w:szCs w:val="20"/>
          <w:lang w:eastAsia="de-DE"/>
        </w:rPr>
      </w:pPr>
      <w:r>
        <w:br w:type="page"/>
      </w:r>
    </w:p>
    <w:p w:rsidR="00AA6AD1" w:rsidRPr="007A6F8A" w:rsidRDefault="00F93034" w:rsidP="005A1C6A">
      <w:pPr>
        <w:pStyle w:val="berschrift2"/>
      </w:pPr>
      <w:r>
        <w:lastRenderedPageBreak/>
        <w:t>Schnittstelle «</w:t>
      </w:r>
      <w:proofErr w:type="spellStart"/>
      <w:r w:rsidR="005A1C6A">
        <w:t>IAMListing</w:t>
      </w:r>
      <w:proofErr w:type="spellEnd"/>
      <w:r>
        <w:t>»</w:t>
      </w:r>
    </w:p>
    <w:p w:rsidR="00343583" w:rsidRPr="0081266B" w:rsidRDefault="00343583" w:rsidP="00E04F31">
      <w:pPr>
        <w:pStyle w:val="S3InstanzmitgliedStrgNum1"/>
      </w:pPr>
      <w:r w:rsidRPr="0081266B">
        <w:t>+ bee.creative.iam.IAMListing</w:t>
      </w:r>
    </w:p>
    <w:p w:rsidR="00343583" w:rsidRPr="00C76C10" w:rsidRDefault="00343583" w:rsidP="00100C04">
      <w:pPr>
        <w:pStyle w:val="S1TextblockStrgNum3"/>
      </w:pPr>
      <w:r>
        <w:t>Ein «</w:t>
      </w:r>
      <w:proofErr w:type="spellStart"/>
      <w:r w:rsidRPr="00294320">
        <w:rPr>
          <w:rStyle w:val="S2ReferenzStrgNum0"/>
        </w:rPr>
        <w:t>IAMListing</w:t>
      </w:r>
      <w:proofErr w:type="spellEnd"/>
      <w:r>
        <w:t>» ist eine abstrakte Auflistung von Elementen, welche als Zahlenfolgen realisiert sind</w:t>
      </w:r>
      <w:r w:rsidR="00D429A9">
        <w:t>.</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w:t>
      </w:r>
      <w:proofErr w:type="spellStart"/>
      <w:r w:rsidRPr="002C1DB4">
        <w:t>itemIndex»</w:t>
      </w:r>
      <w:r w:rsidR="00C1046E" w:rsidRPr="00C1046E">
        <w:rPr>
          <w:vertAlign w:val="superscript"/>
        </w:rPr>
        <w:t>th</w:t>
      </w:r>
      <w:proofErr w:type="spellEnd"/>
      <w:r w:rsidRPr="002C1DB4">
        <w:t xml:space="preserve"> 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w:t>
      </w:r>
      <w:proofErr w:type="spellStart"/>
      <w:r w:rsidRPr="002C1DB4">
        <w:t>index»</w:t>
      </w:r>
      <w:r w:rsidR="00C1046E" w:rsidRPr="00C1046E">
        <w:rPr>
          <w:vertAlign w:val="superscript"/>
        </w:rPr>
        <w:t>th</w:t>
      </w:r>
      <w:proofErr w:type="spellEnd"/>
      <w:r w:rsidRPr="002C1DB4">
        <w:t xml:space="preserve"> Zahl des «</w:t>
      </w:r>
      <w:proofErr w:type="spellStart"/>
      <w:r w:rsidRPr="002C1DB4">
        <w:t>itemIndex»</w:t>
      </w:r>
      <w:r w:rsidR="00551A02" w:rsidRPr="00AE352E">
        <w:rPr>
          <w:vertAlign w:val="superscript"/>
        </w:rPr>
        <w:t>th</w:t>
      </w:r>
      <w:proofErr w:type="spellEnd"/>
      <w:r w:rsidRPr="002C1DB4">
        <w:t xml:space="preserve"> 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index</w:t>
      </w:r>
      <w:proofErr w:type="spellEnd"/>
      <w:r w:rsidR="00343583" w:rsidRPr="002C1DB4">
        <w:t>» oder «</w:t>
      </w:r>
      <w:proofErr w:type="spellStart"/>
      <w:r w:rsidR="00343583" w:rsidRPr="002C1DB4">
        <w:t>itemIndex</w:t>
      </w:r>
      <w:proofErr w:type="spellEnd"/>
      <w:r w:rsidR="00343583" w:rsidRPr="002C1DB4">
        <w:t xml:space="preserve">»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w:t>
      </w:r>
      <w:proofErr w:type="spellStart"/>
      <w:r w:rsidRPr="002C1DB4">
        <w:t>itemIndex»</w:t>
      </w:r>
      <w:r w:rsidR="00FB6CB2" w:rsidRPr="00FB6CB2">
        <w:rPr>
          <w:vertAlign w:val="superscript"/>
        </w:rPr>
        <w:t>th</w:t>
      </w:r>
      <w:proofErr w:type="spellEnd"/>
      <w:r w:rsidRPr="002C1DB4">
        <w:t xml:space="preserve"> 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864B87" w:rsidRPr="0024733C" w:rsidRDefault="00864B87" w:rsidP="00864B87">
      <w:pPr>
        <w:pStyle w:val="S3InstanzmitgliedStrgNum1"/>
      </w:pPr>
      <w:r w:rsidRPr="0024733C">
        <w:t>+ find(</w:t>
      </w:r>
      <w:r>
        <w:t>item</w:t>
      </w:r>
      <w:r w:rsidRPr="0024733C">
        <w:t>: IAMArray): int</w:t>
      </w:r>
    </w:p>
    <w:p w:rsidR="00864B87" w:rsidRDefault="00864B87" w:rsidP="00864B87">
      <w:pPr>
        <w:pStyle w:val="S1TextblockStrgNum3"/>
      </w:pPr>
      <w:r w:rsidRPr="00457095">
        <w:t xml:space="preserve">Diese Methode </w:t>
      </w:r>
      <w:r>
        <w:t xml:space="preserve">gibt </w:t>
      </w:r>
      <w:r w:rsidRPr="00457095">
        <w:t xml:space="preserve">den Index des </w:t>
      </w:r>
      <w:r>
        <w:t xml:space="preserve">Elements </w:t>
      </w:r>
      <w:r>
        <w:t>zurück</w:t>
      </w:r>
      <w:r w:rsidRPr="005A25DC">
        <w:t xml:space="preserve">, </w:t>
      </w:r>
      <w:r>
        <w:t xml:space="preserve">das </w:t>
      </w:r>
      <w:r w:rsidRPr="005A25DC">
        <w:t>äquivalenten zum gegebenen ist.</w:t>
      </w:r>
    </w:p>
    <w:p w:rsidR="00864B87" w:rsidRPr="00D44476" w:rsidRDefault="00100C04" w:rsidP="00DC1928">
      <w:pPr>
        <w:pStyle w:val="S1TextblockStrgNum3"/>
      </w:pPr>
      <w:r>
        <w:t xml:space="preserve">Die Suche erfolgt linear vom ersten zum letzten Element. </w:t>
      </w:r>
      <w:r w:rsidR="00864B87" w:rsidRPr="005A25DC">
        <w:t xml:space="preserve">Bei erfolgloser Suche </w:t>
      </w:r>
      <w:r w:rsidR="00864B87" w:rsidRPr="004E6D9D">
        <w:t>wird «-1» geliefert</w:t>
      </w:r>
      <w:r w:rsidR="00864B87" w:rsidRPr="00457095">
        <w:t>.</w:t>
      </w:r>
    </w:p>
    <w:p w:rsidR="00086B71" w:rsidRPr="007A6F8A" w:rsidRDefault="00F93034" w:rsidP="00086B71">
      <w:pPr>
        <w:pStyle w:val="berschrift2"/>
      </w:pPr>
      <w:r>
        <w:t>Schnittstelle «</w:t>
      </w:r>
      <w:proofErr w:type="spellStart"/>
      <w:r w:rsidR="00086B71">
        <w:t>IAMArray</w:t>
      </w:r>
      <w:proofErr w:type="spellEnd"/>
      <w:r>
        <w:t>»</w:t>
      </w:r>
    </w:p>
    <w:p w:rsidR="00343583" w:rsidRPr="0081266B" w:rsidRDefault="00343583" w:rsidP="00E04F31">
      <w:pPr>
        <w:pStyle w:val="S3InstanzmitgliedStrgNum1"/>
      </w:pPr>
      <w:r w:rsidRPr="0081266B">
        <w:t>+ bee.creative.iam.IAMArray</w:t>
      </w:r>
    </w:p>
    <w:p w:rsidR="00343583" w:rsidRPr="00C76C10" w:rsidRDefault="00343583" w:rsidP="00DC1928">
      <w:pPr>
        <w:pStyle w:val="S1TextblockStrgNum3"/>
      </w:pPr>
      <w:r>
        <w:t>Ein «</w:t>
      </w:r>
      <w:proofErr w:type="spellStart"/>
      <w:r w:rsidRPr="00294320">
        <w:rPr>
          <w:rStyle w:val="S2ReferenzStrgNum0"/>
        </w:rPr>
        <w:t>IAMArray</w:t>
      </w:r>
      <w:proofErr w:type="spellEnd"/>
      <w:r w:rsidRPr="002C1DB4">
        <w:t>»</w:t>
      </w:r>
      <w:r>
        <w:t xml:space="preserve"> ist eine abstrakte Zahlenfolge, die als Element in Auflistungen oder Schlüssel bzw. Wert in Abbildungen vorkommt.</w:t>
      </w:r>
    </w:p>
    <w:p w:rsidR="00343583" w:rsidRPr="00086B71" w:rsidRDefault="00343583" w:rsidP="00294320">
      <w:pPr>
        <w:pStyle w:val="S3InstanzmitgliedStrgNum1"/>
      </w:pPr>
      <w:r w:rsidRPr="00086B71">
        <w:t>+ get(index: int): int</w:t>
      </w:r>
    </w:p>
    <w:p w:rsidR="004E6D9D" w:rsidRDefault="00343583" w:rsidP="00DC1928">
      <w:pPr>
        <w:pStyle w:val="S1TextblockStrgNum3"/>
      </w:pPr>
      <w:r w:rsidRPr="0027477E">
        <w:t>Di</w:t>
      </w:r>
      <w:r w:rsidRPr="009545A5">
        <w:t>ese Methode gibt die «</w:t>
      </w:r>
      <w:proofErr w:type="spellStart"/>
      <w:r w:rsidRPr="009545A5">
        <w:t>index»</w:t>
      </w:r>
      <w:r w:rsidR="001374B8" w:rsidRPr="001374B8">
        <w:rPr>
          <w:vertAlign w:val="superscript"/>
        </w:rPr>
        <w:t>th</w:t>
      </w:r>
      <w:proofErr w:type="spellEnd"/>
      <w:r w:rsidRPr="009545A5">
        <w:t xml:space="preserve"> 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w:t>
      </w:r>
      <w:proofErr w:type="spellStart"/>
      <w:r w:rsidR="00343583" w:rsidRPr="009545A5">
        <w:t>index</w:t>
      </w:r>
      <w:proofErr w:type="spellEnd"/>
      <w:r w:rsidR="00343583" w:rsidRPr="009545A5">
        <w:t xml:space="preserve">» </w:t>
      </w:r>
      <w:r w:rsidR="00343583" w:rsidRPr="00D44476">
        <w:t>wird «0» geliefert</w:t>
      </w:r>
      <w:r w:rsidR="00343583">
        <w:t>.</w:t>
      </w:r>
    </w:p>
    <w:p w:rsidR="00343583" w:rsidRPr="00086B71" w:rsidRDefault="00343583" w:rsidP="00294320">
      <w:pPr>
        <w:pStyle w:val="S3InstanzmitgliedStrgNum1"/>
      </w:pPr>
      <w:r w:rsidRPr="00086B71">
        <w:t>+ length(): int</w:t>
      </w:r>
    </w:p>
    <w:p w:rsidR="00343583" w:rsidRPr="00D44476" w:rsidRDefault="00343583" w:rsidP="00DC1928">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0x811C9DC5;</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C77894">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 0x01000193) ^ </w:t>
      </w:r>
      <w:proofErr w:type="spellStart"/>
      <w:r w:rsidR="00C77894">
        <w:rPr>
          <w:rStyle w:val="S2ReferenzStrgNum0"/>
        </w:rPr>
        <w:t>this.</w:t>
      </w:r>
      <w:r w:rsidRPr="00294320">
        <w:rPr>
          <w:rStyle w:val="S2ReferenzStrgNum0"/>
        </w:rPr>
        <w:t>get</w:t>
      </w:r>
      <w:proofErr w:type="spellEnd"/>
      <w:r w:rsidRPr="00294320">
        <w:rPr>
          <w:rStyle w:val="S2ReferenzStrgNum0"/>
        </w:rPr>
        <w:t>(i);</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w:t>
      </w:r>
      <w:proofErr w:type="spellStart"/>
      <w:r w:rsidRPr="00D44476">
        <w:t>true</w:t>
      </w:r>
      <w:proofErr w:type="spellEnd"/>
      <w:r w:rsidRPr="00D44476">
        <w:t>» zurück</w:t>
      </w:r>
      <w:r w:rsidRPr="00AA2DD1">
        <w:t xml:space="preserve">, wenn diese Zahlenfolge gleich der gegebenen Zahlenfolge </w:t>
      </w:r>
      <w:r>
        <w:t>«</w:t>
      </w:r>
      <w:proofErr w:type="spellStart"/>
      <w:r w:rsidR="00114A42">
        <w:t>that</w:t>
      </w:r>
      <w:proofErr w:type="spellEnd"/>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length</w:t>
      </w:r>
      <w:proofErr w:type="spellEnd"/>
      <w:r w:rsidRPr="00294320">
        <w:rPr>
          <w:rStyle w:val="S2ReferenzStrgNum0"/>
        </w:rPr>
        <w:t>(</w:t>
      </w:r>
      <w:proofErr w:type="gramStart"/>
      <w:r w:rsidRPr="00294320">
        <w:rPr>
          <w:rStyle w:val="S2ReferenzStrgNum0"/>
        </w:rPr>
        <w:t>) !</w:t>
      </w:r>
      <w:proofErr w:type="gramEnd"/>
      <w:r w:rsidRPr="00294320">
        <w:rPr>
          <w:rStyle w:val="S2ReferenzStrgNum0"/>
        </w:rPr>
        <w:t xml:space="preserve">= </w:t>
      </w:r>
      <w:proofErr w:type="spellStart"/>
      <w:r w:rsidR="00114A42">
        <w:rPr>
          <w:rStyle w:val="S2ReferenzStrgNum0"/>
        </w:rPr>
        <w:t>that</w:t>
      </w:r>
      <w:r w:rsidRPr="00294320">
        <w:rPr>
          <w:rStyle w:val="S2ReferenzStrgNum0"/>
        </w:rPr>
        <w:t>.length</w:t>
      </w:r>
      <w:proofErr w:type="spellEnd"/>
      <w:r w:rsidRPr="00294320">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114A42">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true</w:t>
      </w:r>
      <w:proofErr w:type="spellEnd"/>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proofErr w:type="spellStart"/>
      <w:r w:rsidR="00114A42" w:rsidRPr="00D44476">
        <w:t>that</w:t>
      </w:r>
      <w:proofErr w:type="spellEnd"/>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w:t>
      </w:r>
      <w:proofErr w:type="spellStart"/>
      <w:r w:rsidRPr="00294320">
        <w:rPr>
          <w:rStyle w:val="S2ReferenzStrgNum0"/>
        </w:rPr>
        <w:t>result</w:t>
      </w:r>
      <w:proofErr w:type="spellEnd"/>
      <w:r w:rsidRPr="00294320">
        <w:rPr>
          <w:rStyle w:val="S2ReferenzStrgNum0"/>
        </w:rPr>
        <w:t xml:space="preserve">; i &lt; </w:t>
      </w:r>
      <w:proofErr w:type="spellStart"/>
      <w:r w:rsidR="00114A42">
        <w:rPr>
          <w:rStyle w:val="S2ReferenzStrgNum0"/>
        </w:rPr>
        <w:t>this.</w:t>
      </w:r>
      <w:r w:rsidRPr="00294320">
        <w:rPr>
          <w:rStyle w:val="S2ReferenzStrgNum0"/>
        </w:rPr>
        <w:t>length</w:t>
      </w:r>
      <w:proofErr w:type="spellEnd"/>
      <w:r w:rsidRPr="00294320">
        <w:rPr>
          <w:rStyle w:val="S2ReferenzStrgNum0"/>
        </w:rPr>
        <w:t>()</w:t>
      </w:r>
      <w:r w:rsidR="00114A42">
        <w:rPr>
          <w:rStyle w:val="S2ReferenzStrgNum0"/>
        </w:rPr>
        <w:t xml:space="preserve"> &amp;&amp; i &lt; </w:t>
      </w:r>
      <w:proofErr w:type="spellStart"/>
      <w:r w:rsidR="00114A42">
        <w:rPr>
          <w:rStyle w:val="S2ReferenzStrgNum0"/>
        </w:rPr>
        <w:t>that</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&lt;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 </w:t>
      </w:r>
      <w:proofErr w:type="spellStart"/>
      <w:r w:rsidRPr="00294320">
        <w:rPr>
          <w:rStyle w:val="S2ReferenzStrgNum0"/>
        </w:rPr>
        <w:t>else</w:t>
      </w:r>
      <w:proofErr w:type="spellEnd"/>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&gt;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w:t>
      </w:r>
      <w:r w:rsidRPr="00294320">
        <w:rPr>
          <w:rStyle w:val="S2ReferenzStrgNum0"/>
        </w:rPr>
        <w:tab/>
      </w:r>
      <w:r w:rsidRPr="00294320">
        <w:rPr>
          <w:rStyle w:val="S2ReferenzStrgNum0"/>
        </w:rPr>
        <w:br/>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Pr>
          <w:rStyle w:val="S2ReferenzStrgNum0"/>
        </w:rPr>
        <w:t>()</w:t>
      </w:r>
      <w:r w:rsidR="00DE5CAE" w:rsidRPr="00294320">
        <w:rPr>
          <w:rStyle w:val="S2ReferenzStrgNum0"/>
        </w:rPr>
        <w:t xml:space="preserve"> &lt;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 </w:t>
      </w:r>
      <w:proofErr w:type="spellStart"/>
      <w:r w:rsidR="00DE5CAE" w:rsidRPr="00294320">
        <w:rPr>
          <w:rStyle w:val="S2ReferenzStrgNum0"/>
        </w:rPr>
        <w:t>else</w:t>
      </w:r>
      <w:proofErr w:type="spellEnd"/>
      <w:r w:rsidR="00DE5CAE" w:rsidRPr="00294320">
        <w:rPr>
          <w:rStyle w:val="S2ReferenzStrgNum0"/>
        </w:rPr>
        <w:tab/>
      </w:r>
      <w:r w:rsidR="00DE5CAE" w:rsidRPr="00294320">
        <w:rPr>
          <w:rStyle w:val="S2ReferenzStrgNum0"/>
        </w:rPr>
        <w:br/>
        <w:t xml:space="preserve">  </w:t>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sidRPr="00294320">
        <w:rPr>
          <w:rStyle w:val="S2ReferenzStrgNum0"/>
        </w:rPr>
        <w:t xml:space="preserve">() &gt;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w:t>
      </w:r>
      <w:r w:rsidR="00DE5CAE">
        <w:rPr>
          <w:rStyle w:val="S2ReferenzStrgNum0"/>
        </w:rPr>
        <w:t xml:space="preserve"> </w:t>
      </w:r>
      <w:proofErr w:type="spellStart"/>
      <w:r w:rsidR="00DE5CAE">
        <w:rPr>
          <w:rStyle w:val="S2ReferenzStrgNum0"/>
        </w:rPr>
        <w:t>else</w:t>
      </w:r>
      <w:proofErr w:type="spellEnd"/>
      <w:r w:rsidR="00DE5CAE" w:rsidRPr="00294320">
        <w:rPr>
          <w:rStyle w:val="S2ReferenzStrgNum0"/>
        </w:rPr>
        <w:tab/>
      </w:r>
      <w:r w:rsidR="00DE5CAE" w:rsidRPr="00294320">
        <w:rPr>
          <w:rStyle w:val="S2ReferenzStrgNum0"/>
        </w:rPr>
        <w:br/>
      </w:r>
      <w:r w:rsidR="00DE5CAE">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w:t>
      </w:r>
      <w:proofErr w:type="spellStart"/>
      <w:r w:rsidRPr="00AA2DD1">
        <w:t>offset</w:t>
      </w:r>
      <w:proofErr w:type="spellEnd"/>
      <w:r w:rsidRPr="00AA2DD1">
        <w:t>» und mit der gegebenen Länge «</w:t>
      </w:r>
      <w:proofErr w:type="spellStart"/>
      <w:r w:rsidRPr="00AA2DD1">
        <w:t>length</w:t>
      </w:r>
      <w:proofErr w:type="spellEnd"/>
      <w:r w:rsidRPr="00AA2DD1">
        <w:t>»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9768D3" w:rsidRDefault="009768D3">
      <w:pPr>
        <w:spacing w:before="0" w:after="200" w:line="276" w:lineRule="auto"/>
        <w:jc w:val="left"/>
        <w:rPr>
          <w:rFonts w:asciiTheme="majorHAnsi" w:eastAsia="Times New Roman" w:hAnsiTheme="majorHAnsi" w:cs="Times New Roman"/>
          <w:b/>
          <w:sz w:val="24"/>
          <w:szCs w:val="20"/>
          <w:lang w:eastAsia="de-DE"/>
        </w:rPr>
      </w:pPr>
      <w:r>
        <w:br w:type="page"/>
      </w:r>
    </w:p>
    <w:p w:rsidR="00F73515" w:rsidRPr="00611D79" w:rsidRDefault="00F93034" w:rsidP="0024733C">
      <w:pPr>
        <w:pStyle w:val="berschrift2"/>
      </w:pPr>
      <w:r>
        <w:lastRenderedPageBreak/>
        <w:t>Schnittstelle «</w:t>
      </w:r>
      <w:proofErr w:type="spellStart"/>
      <w:r w:rsidR="0024733C">
        <w:t>IAMMapping</w:t>
      </w:r>
      <w:proofErr w:type="spellEnd"/>
      <w:r>
        <w:t>»</w:t>
      </w:r>
    </w:p>
    <w:p w:rsidR="00343583" w:rsidRPr="0081266B" w:rsidRDefault="00343583" w:rsidP="00E04F31">
      <w:pPr>
        <w:pStyle w:val="S3InstanzmitgliedStrgNum1"/>
      </w:pPr>
      <w:r w:rsidRPr="0081266B">
        <w:t>+ bee.creative.iam.IAMMapping</w:t>
      </w:r>
    </w:p>
    <w:p w:rsidR="00343583" w:rsidRPr="00C76C10" w:rsidRDefault="00343583" w:rsidP="00DC1928">
      <w:pPr>
        <w:pStyle w:val="S1TextblockStrgNum3"/>
      </w:pPr>
      <w:r>
        <w:t>Eine «</w:t>
      </w:r>
      <w:proofErr w:type="spellStart"/>
      <w:r w:rsidRPr="00294320">
        <w:rPr>
          <w:rStyle w:val="S2ReferenzStrgNum0"/>
        </w:rPr>
        <w:t>IAMMapping</w:t>
      </w:r>
      <w:proofErr w:type="spellEnd"/>
      <w:r w:rsidRPr="006242DD">
        <w:t>»</w:t>
      </w:r>
      <w:r>
        <w:t xml:space="preserve"> ist eine abstrakte Abbildung von Schlüsseln auf Werte, welche beide als Zahlenfolgen realisiert sind.</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w:t>
      </w:r>
      <w:proofErr w:type="spellStart"/>
      <w:r w:rsidRPr="00994FFE">
        <w:t>entryIndex»</w:t>
      </w:r>
      <w:r w:rsidR="00E86EA2" w:rsidRPr="00E86EA2">
        <w:rPr>
          <w:vertAlign w:val="superscript"/>
        </w:rPr>
        <w:t>th</w:t>
      </w:r>
      <w:proofErr w:type="spellEnd"/>
      <w:r w:rsidRPr="00994FFE">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w:t>
      </w:r>
      <w:proofErr w:type="spellStart"/>
      <w:r w:rsidRPr="00994FFE">
        <w:t>index»</w:t>
      </w:r>
      <w:r w:rsidR="00E86EA2" w:rsidRPr="00E86EA2">
        <w:rPr>
          <w:vertAlign w:val="superscript"/>
        </w:rPr>
        <w:t>th</w:t>
      </w:r>
      <w:proofErr w:type="spellEnd"/>
      <w:r w:rsidRPr="00994FFE">
        <w:t xml:space="preserve"> Zahl des Schlüssels </w:t>
      </w:r>
      <w:r>
        <w:t xml:space="preserve">des </w:t>
      </w:r>
      <w:r w:rsidRPr="00994FFE">
        <w:t>«</w:t>
      </w:r>
      <w:proofErr w:type="spellStart"/>
      <w:r w:rsidRPr="00994FFE">
        <w:t>entryIndex»</w:t>
      </w:r>
      <w:r w:rsidRPr="00E86EA2">
        <w:rPr>
          <w:vertAlign w:val="superscript"/>
        </w:rPr>
        <w:t>t</w:t>
      </w:r>
      <w:r w:rsidR="00E86EA2" w:rsidRPr="00E86EA2">
        <w:rPr>
          <w:vertAlign w:val="superscript"/>
        </w:rPr>
        <w:t>h</w:t>
      </w:r>
      <w:proofErr w:type="spellEnd"/>
      <w:r w:rsidRPr="00994FFE">
        <w:t xml:space="preserve"> 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w:t>
      </w:r>
      <w:proofErr w:type="spellStart"/>
      <w:r w:rsidR="00343583" w:rsidRPr="009D3D79">
        <w:t>index</w:t>
      </w:r>
      <w:proofErr w:type="spellEnd"/>
      <w:r w:rsidR="00343583" w:rsidRPr="009D3D79">
        <w:t>» oder «</w:t>
      </w:r>
      <w:proofErr w:type="spellStart"/>
      <w:r w:rsidR="00343583" w:rsidRPr="009D3D79">
        <w:t>entryIndex</w:t>
      </w:r>
      <w:proofErr w:type="spellEnd"/>
      <w:r w:rsidR="00343583" w:rsidRPr="009D3D79">
        <w:t>»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w:t>
      </w:r>
      <w:proofErr w:type="spellStart"/>
      <w:r w:rsidRPr="00994FFE">
        <w:t>entryIndex»</w:t>
      </w:r>
      <w:r w:rsidR="00E86EA2" w:rsidRPr="00E86EA2">
        <w:rPr>
          <w:vertAlign w:val="superscript"/>
        </w:rPr>
        <w:t>th</w:t>
      </w:r>
      <w:proofErr w:type="spellEnd"/>
      <w:r w:rsidRPr="00994FFE">
        <w:t xml:space="preserve"> 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w:t>
      </w:r>
      <w:proofErr w:type="spellStart"/>
      <w:r w:rsidRPr="005A25DC">
        <w:t>index»</w:t>
      </w:r>
      <w:r w:rsidR="00E86EA2" w:rsidRPr="00E86EA2">
        <w:rPr>
          <w:vertAlign w:val="superscript"/>
        </w:rPr>
        <w:t>th</w:t>
      </w:r>
      <w:proofErr w:type="spellEnd"/>
      <w:r w:rsidRPr="005A25DC">
        <w:t xml:space="preserve"> Zahl des Werts 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index</w:t>
      </w:r>
      <w:proofErr w:type="spellEnd"/>
      <w:r w:rsidR="00343583" w:rsidRPr="005A25DC">
        <w:t>» oder «</w:t>
      </w:r>
      <w:proofErr w:type="spellStart"/>
      <w:r w:rsidR="00343583" w:rsidRPr="005A25DC">
        <w:t>entryIndex</w:t>
      </w:r>
      <w:proofErr w:type="spellEnd"/>
      <w:r w:rsidR="00343583" w:rsidRPr="005A25DC">
        <w:t xml:space="preserve">»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w:t>
      </w:r>
      <w:proofErr w:type="spellStart"/>
      <w:r w:rsidRPr="005A25DC">
        <w:t>entryIndex»</w:t>
      </w:r>
      <w:r w:rsidR="009F2E11" w:rsidRPr="009F2E11">
        <w:rPr>
          <w:vertAlign w:val="superscript"/>
        </w:rPr>
        <w:t>th</w:t>
      </w:r>
      <w:proofErr w:type="spellEnd"/>
      <w:r w:rsidRPr="005A25DC">
        <w:t xml:space="preserve"> 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DC1928">
      <w:pPr>
        <w:pStyle w:val="S1TextblockStrgNum3"/>
      </w:pPr>
      <w:r w:rsidRPr="00E719DD">
        <w:t xml:space="preserve">Diese Methode </w:t>
      </w:r>
      <w:r w:rsidRPr="005A25DC">
        <w:t>gibt den «</w:t>
      </w:r>
      <w:proofErr w:type="spellStart"/>
      <w:r w:rsidRPr="005A25DC">
        <w:t>entryIndex»</w:t>
      </w:r>
      <w:r w:rsidR="009F2E11" w:rsidRPr="009F2E11">
        <w:rPr>
          <w:vertAlign w:val="superscript"/>
        </w:rPr>
        <w:t>th</w:t>
      </w:r>
      <w:proofErr w:type="spellEnd"/>
      <w:r w:rsidRPr="005A25DC">
        <w:t xml:space="preserve"> 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100C04" w:rsidP="00DC1928">
      <w:pPr>
        <w:pStyle w:val="S1TextblockStrgNum3"/>
      </w:pPr>
      <w:r>
        <w:t xml:space="preserve">Die Suche erfolgt </w:t>
      </w:r>
      <w:r>
        <w:t>ordnungs- oder streuwertbasiert</w:t>
      </w:r>
      <w:r w:rsidR="00AA21F4">
        <w:t>, d.h. indiziert</w:t>
      </w:r>
      <w:r>
        <w:t xml:space="preserve">. </w:t>
      </w:r>
      <w:r w:rsidR="00343583" w:rsidRPr="005A25DC">
        <w:t xml:space="preserve">Bei erfolgloser Suche </w:t>
      </w:r>
      <w:r w:rsidR="00343583" w:rsidRPr="004E6D9D">
        <w:t>wird «-1» geliefert</w:t>
      </w:r>
      <w:r w:rsidR="00343583" w:rsidRPr="00457095">
        <w:t>.</w:t>
      </w:r>
    </w:p>
    <w:p w:rsidR="00A0683C" w:rsidRPr="007A6F8A" w:rsidRDefault="00F93034" w:rsidP="0024733C">
      <w:pPr>
        <w:pStyle w:val="berschrift2"/>
      </w:pPr>
      <w:r>
        <w:t>Schnittstelle «</w:t>
      </w:r>
      <w:proofErr w:type="spellStart"/>
      <w:r w:rsidR="0024733C">
        <w:t>IAMEntry</w:t>
      </w:r>
      <w:proofErr w:type="spellEnd"/>
      <w:r>
        <w:t>»</w:t>
      </w:r>
    </w:p>
    <w:p w:rsidR="00343583" w:rsidRPr="0081266B" w:rsidRDefault="00343583" w:rsidP="00294320">
      <w:pPr>
        <w:pStyle w:val="S3InstanzmitgliedStrgNum1"/>
      </w:pPr>
      <w:r w:rsidRPr="0081266B">
        <w:t>+ bee.creative.iam.IAMEntry</w:t>
      </w:r>
    </w:p>
    <w:p w:rsidR="00343583" w:rsidRPr="0024733C" w:rsidRDefault="00343583" w:rsidP="00DC1928">
      <w:pPr>
        <w:pStyle w:val="S1TextblockStrgNum3"/>
      </w:pPr>
      <w:r>
        <w:t>Ein «</w:t>
      </w:r>
      <w:proofErr w:type="spellStart"/>
      <w:r w:rsidRPr="00294320">
        <w:rPr>
          <w:rStyle w:val="S2ReferenzStrgNum0"/>
        </w:rPr>
        <w:t>IAMEntry</w:t>
      </w:r>
      <w:proofErr w:type="spellEnd"/>
      <w:r>
        <w:t>» ist ein abstrakter Eintrag einer Abbildung und besteht aus einem Schlüssel und einem Wert, jeweils als Zahlenfolge.</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w:t>
      </w:r>
      <w:proofErr w:type="spellStart"/>
      <w:r w:rsidRPr="002C1DB4">
        <w:t>index»</w:t>
      </w:r>
      <w:r w:rsidR="00DA35E6" w:rsidRPr="00DA35E6">
        <w:rPr>
          <w:vertAlign w:val="superscript"/>
        </w:rPr>
        <w:t>th</w:t>
      </w:r>
      <w:proofErr w:type="spellEnd"/>
      <w:r w:rsidRPr="002C1DB4">
        <w:t xml:space="preserve"> Zahl des Schlüssels zurück.</w:t>
      </w:r>
    </w:p>
    <w:p w:rsidR="00343583" w:rsidRDefault="00343583" w:rsidP="00DC1928">
      <w:pPr>
        <w:pStyle w:val="S1TextblockStrgNum3"/>
      </w:pPr>
      <w:r w:rsidRPr="002C1DB4">
        <w:t>Bei ungültige</w:t>
      </w:r>
      <w:r w:rsidR="00FB7706">
        <w:t>m</w:t>
      </w:r>
      <w:r w:rsidRPr="002C1DB4">
        <w:t xml:space="preserve"> «</w:t>
      </w:r>
      <w:proofErr w:type="spellStart"/>
      <w:r w:rsidRPr="002C1DB4">
        <w:t>index</w:t>
      </w:r>
      <w:proofErr w:type="spellEnd"/>
      <w:r w:rsidRPr="002C1DB4">
        <w:t xml:space="preserve">»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w:t>
      </w:r>
      <w:proofErr w:type="spellStart"/>
      <w:r w:rsidRPr="00332B0B">
        <w:t>index»</w:t>
      </w:r>
      <w:r w:rsidR="00DA35E6" w:rsidRPr="00DA35E6">
        <w:rPr>
          <w:vertAlign w:val="superscript"/>
        </w:rPr>
        <w:t>th</w:t>
      </w:r>
      <w:proofErr w:type="spellEnd"/>
      <w:r w:rsidRPr="00332B0B">
        <w:t xml:space="preserve"> Zahl des Werts zurück.</w:t>
      </w:r>
    </w:p>
    <w:p w:rsidR="00343583" w:rsidRDefault="00343583" w:rsidP="00DC1928">
      <w:pPr>
        <w:pStyle w:val="S1TextblockStrgNum3"/>
      </w:pPr>
      <w:r w:rsidRPr="00332B0B">
        <w:t>Bei ungültige</w:t>
      </w:r>
      <w:r w:rsidR="00FB7706">
        <w:t>m</w:t>
      </w:r>
      <w:r w:rsidRPr="00332B0B">
        <w:t xml:space="preserve"> «</w:t>
      </w:r>
      <w:proofErr w:type="spellStart"/>
      <w:r w:rsidRPr="00332B0B">
        <w:t>index</w:t>
      </w:r>
      <w:proofErr w:type="spellEnd"/>
      <w:r w:rsidRPr="00332B0B">
        <w:t xml:space="preserve">»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proofErr w:type="spellStart"/>
      <w:r w:rsidR="002676E9" w:rsidRPr="008B6A8C">
        <w:t>memory</w:t>
      </w:r>
      <w:proofErr w:type="spellEnd"/>
      <w:r w:rsidR="002676E9" w:rsidRPr="008B6A8C">
        <w:t>-</w:t>
      </w:r>
      <w:proofErr w:type="spellStart"/>
      <w:r w:rsidR="002676E9" w:rsidRPr="008B6A8C">
        <w:t>mapped</w:t>
      </w:r>
      <w:proofErr w:type="spellEnd"/>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w:t>
      </w:r>
      <w:bookmarkStart w:id="2" w:name="_GoBack"/>
      <w:bookmarkEnd w:id="2"/>
      <w:r w:rsidR="00D44730">
        <w:rPr>
          <w:noProof/>
        </w:rPr>
        <w:t>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proofErr w:type="spellStart"/>
      <w:r w:rsidRPr="001D7A2E">
        <w:rPr>
          <w:rStyle w:val="D2ReferenzStrgNum9"/>
        </w:rPr>
        <w:t>IAMIndex</w:t>
      </w:r>
      <w:proofErr w:type="spellEnd"/>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37A3" w:rsidRDefault="00612D1C" w:rsidP="001401CD">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p>
          <w:p w:rsidR="00790C77" w:rsidRPr="009D0F9F" w:rsidRDefault="005F625C" w:rsidP="000537A3">
            <w:pPr>
              <w:pStyle w:val="T1TextblockStrgNum5"/>
            </w:pPr>
            <w:r>
              <w:t>Wenn die</w:t>
            </w:r>
            <w:r w:rsidR="00E14AA9">
              <w:t>se</w:t>
            </w:r>
            <w:r>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Count</w:t>
            </w:r>
            <w:proofErr w:type="spellEnd"/>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Count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Offset</w:t>
            </w:r>
            <w:proofErr w:type="spellEnd"/>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proofErr w:type="spellStart"/>
            <w:r w:rsidR="00C96CB8" w:rsidRPr="00294320">
              <w:rPr>
                <w:rStyle w:val="S2ReferenzStrgNum0"/>
              </w:rPr>
              <w:t>map</w:t>
            </w:r>
            <w:r w:rsidR="008A63BB" w:rsidRPr="00294320">
              <w:rPr>
                <w:rStyle w:val="S2ReferenzStrgNum0"/>
              </w:rPr>
              <w:t>ping</w:t>
            </w:r>
            <w:r w:rsidR="00C96CB8" w:rsidRPr="00294320">
              <w:rPr>
                <w:rStyle w:val="S2ReferenzStrgNum0"/>
              </w:rPr>
              <w:t>Data</w:t>
            </w:r>
            <w:proofErr w:type="spellEnd"/>
            <w:r w:rsidR="00472D4A" w:rsidRPr="00472D4A">
              <w:t>»</w:t>
            </w:r>
            <w:r w:rsidR="00C96CB8" w:rsidRPr="005C31CD">
              <w:t>.</w:t>
            </w:r>
          </w:p>
          <w:p w:rsidR="00C96CB8" w:rsidRPr="009D0F9F" w:rsidRDefault="00C96CB8" w:rsidP="00055C41">
            <w:pPr>
              <w:pStyle w:val="T1TextblockStrgNum5"/>
              <w:tabs>
                <w:tab w:val="clear" w:pos="3294"/>
              </w:tabs>
            </w:pPr>
            <w:r>
              <w:t xml:space="preserve">Die </w:t>
            </w:r>
            <w:r w:rsidR="00472D4A">
              <w:t>«</w:t>
            </w:r>
            <w:proofErr w:type="spellStart"/>
            <w:r w:rsidRPr="00472D4A">
              <w:t>i</w:t>
            </w:r>
            <w:r w:rsidR="00472D4A" w:rsidRPr="00472D4A">
              <w:t>»</w:t>
            </w:r>
            <w:r w:rsidR="004E6D9D" w:rsidRPr="004E6D9D">
              <w:rPr>
                <w:vertAlign w:val="superscript"/>
              </w:rPr>
              <w:t>th</w:t>
            </w:r>
            <w:proofErr w:type="spellEnd"/>
            <w:r w:rsidRPr="005C31CD">
              <w:t xml:space="preserve"> </w:t>
            </w:r>
            <w:r w:rsidRPr="00DC1928">
              <w:t>Abbildung</w:t>
            </w:r>
            <w:r w:rsidR="00C27424" w:rsidRPr="00DC1928">
              <w:t xml:space="preserve"> </w:t>
            </w:r>
            <w:r w:rsidRPr="00DC1928">
              <w:t xml:space="preserve">beginnt </w:t>
            </w:r>
            <w:r w:rsidR="000A2DDC" w:rsidRPr="00DC1928">
              <w:t xml:space="preserve">und endet </w:t>
            </w:r>
            <w:r w:rsidRPr="00DC1928">
              <w:t xml:space="preserve">an </w:t>
            </w:r>
            <w:r w:rsidR="000A2DDC" w:rsidRPr="00DC1928">
              <w:t xml:space="preserve">den </w:t>
            </w:r>
            <w:r w:rsidRPr="00DC1928">
              <w:t xml:space="preserve">Positionen </w:t>
            </w:r>
            <w:r w:rsidR="00472D4A" w:rsidRPr="00DC1928">
              <w:t>«</w:t>
            </w:r>
            <w:proofErr w:type="spellStart"/>
            <w:r w:rsidRPr="00DC1928">
              <w:t>map</w:t>
            </w:r>
            <w:r w:rsidR="008A63BB" w:rsidRPr="00DC1928">
              <w:t>ping</w:t>
            </w:r>
            <w:r w:rsidRPr="00DC1928">
              <w:t>Offset</w:t>
            </w:r>
            <w:proofErr w:type="spellEnd"/>
            <w:r w:rsidRPr="00DC1928">
              <w:t>[i]</w:t>
            </w:r>
            <w:r w:rsidR="00472D4A" w:rsidRPr="00DC1928">
              <w:t xml:space="preserve">» </w:t>
            </w:r>
            <w:r w:rsidR="000A2DDC" w:rsidRPr="00DC1928">
              <w:t>bzw. «</w:t>
            </w:r>
            <w:proofErr w:type="spellStart"/>
            <w:r w:rsidR="000A2DDC" w:rsidRPr="00DC1928">
              <w:t>map</w:t>
            </w:r>
            <w:r w:rsidR="008A63BB" w:rsidRPr="00DC1928">
              <w:t>ping</w:t>
            </w:r>
            <w:r w:rsidR="000A2DDC" w:rsidRPr="00DC1928">
              <w:t>Offset</w:t>
            </w:r>
            <w:proofErr w:type="spellEnd"/>
            <w:r w:rsidR="000A2DDC" w:rsidRPr="00DC1928">
              <w:t xml:space="preserve">[i+1]»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proofErr w:type="spellStart"/>
            <w:r w:rsidRPr="00DC1928">
              <w:t>map</w:t>
            </w:r>
            <w:r w:rsidR="008A63BB" w:rsidRPr="00DC1928">
              <w:t>ping</w:t>
            </w:r>
            <w:r w:rsidRPr="00DC1928">
              <w:t>Offset</w:t>
            </w:r>
            <w:proofErr w:type="spellEnd"/>
            <w:r w:rsidRPr="00DC1928">
              <w:t>[i+1]-</w:t>
            </w:r>
            <w:proofErr w:type="spellStart"/>
            <w:r w:rsidRPr="00DC1928">
              <w:t>map</w:t>
            </w:r>
            <w:r w:rsidR="008A63BB" w:rsidRPr="00DC1928">
              <w:t>ping</w:t>
            </w:r>
            <w:r w:rsidRPr="00DC1928">
              <w:t>Offset</w:t>
            </w:r>
            <w:proofErr w:type="spellEnd"/>
            <w:r w:rsidRPr="00DC1928">
              <w:t>[i]</w:t>
            </w:r>
            <w:r w:rsidR="00472D4A" w:rsidRPr="00DC1928">
              <w:t>»</w:t>
            </w:r>
            <w:r w:rsidRPr="00DC1928">
              <w:t>.</w:t>
            </w:r>
            <w:r w:rsidR="004E6D9D" w:rsidRPr="00DC1928">
              <w:t xml:space="preserve"> </w:t>
            </w:r>
            <w:r w:rsidRPr="005C31CD">
              <w:t xml:space="preserve">Die Startposition </w:t>
            </w:r>
            <w:r w:rsidR="00472D4A" w:rsidRPr="00DC1928">
              <w:t>«</w:t>
            </w:r>
            <w:proofErr w:type="spellStart"/>
            <w:r w:rsidRPr="00DC1928">
              <w:t>map</w:t>
            </w:r>
            <w:r w:rsidR="008A63BB" w:rsidRPr="00DC1928">
              <w:t>ping</w:t>
            </w:r>
            <w:r w:rsidRPr="00DC1928">
              <w:t>Offset</w:t>
            </w:r>
            <w:proofErr w:type="spellEnd"/>
            <w:r w:rsidRPr="00DC1928">
              <w: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Offset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proofErr w:type="spellStart"/>
            <w:r w:rsidR="00823E64" w:rsidRPr="00294320">
              <w:rPr>
                <w:rStyle w:val="S2ReferenzStrgNum0"/>
              </w:rPr>
              <w:t>list</w:t>
            </w:r>
            <w:r w:rsidR="008A63BB" w:rsidRPr="00294320">
              <w:rPr>
                <w:rStyle w:val="S2ReferenzStrgNum0"/>
              </w:rPr>
              <w:t>ing</w:t>
            </w:r>
            <w:r w:rsidR="00823E64" w:rsidRPr="00294320">
              <w:rPr>
                <w:rStyle w:val="S2ReferenzStrgNum0"/>
              </w:rPr>
              <w:t>Data</w:t>
            </w:r>
            <w:proofErr w:type="spellEnd"/>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proofErr w:type="spellStart"/>
            <w:r w:rsidRPr="007206B7">
              <w:t>i</w:t>
            </w:r>
            <w:r w:rsidR="007206B7">
              <w:t>»</w:t>
            </w:r>
            <w:r w:rsidRPr="004E6D9D">
              <w:rPr>
                <w:vertAlign w:val="superscript"/>
              </w:rPr>
              <w:t>t</w:t>
            </w:r>
            <w:r w:rsidR="004E6D9D" w:rsidRPr="004E6D9D">
              <w:rPr>
                <w:vertAlign w:val="superscript"/>
              </w:rPr>
              <w:t>h</w:t>
            </w:r>
            <w:proofErr w:type="spellEnd"/>
            <w:r w:rsidRPr="005C31CD">
              <w:t xml:space="preserve"> </w:t>
            </w:r>
            <w:r w:rsidR="002A0DDE">
              <w:t xml:space="preserve">Auflistung </w:t>
            </w:r>
            <w:r w:rsidR="007206B7" w:rsidRPr="005C31CD">
              <w:t xml:space="preserve">beginnt </w:t>
            </w:r>
            <w:r w:rsidR="007206B7">
              <w:t xml:space="preserve">und endet </w:t>
            </w:r>
            <w:r w:rsidRPr="005C31CD">
              <w:t>a</w:t>
            </w:r>
            <w:r w:rsidRPr="00DC1928">
              <w:t xml:space="preserve">n </w:t>
            </w:r>
            <w:r w:rsidR="007206B7" w:rsidRPr="00DC1928">
              <w:t xml:space="preserve">den </w:t>
            </w:r>
            <w:r w:rsidRPr="00DC1928">
              <w:t xml:space="preserve">Positionen </w:t>
            </w:r>
            <w:r w:rsidR="007206B7" w:rsidRPr="00DC1928">
              <w:t>«</w:t>
            </w:r>
            <w:proofErr w:type="spellStart"/>
            <w:r w:rsidRPr="00DC1928">
              <w:t>list</w:t>
            </w:r>
            <w:r w:rsidR="008A63BB" w:rsidRPr="00DC1928">
              <w:t>ing</w:t>
            </w:r>
            <w:r w:rsidRPr="00DC1928">
              <w:t>Offset</w:t>
            </w:r>
            <w:proofErr w:type="spellEnd"/>
            <w:r w:rsidRPr="00DC1928">
              <w:t>[i]</w:t>
            </w:r>
            <w:r w:rsidR="007206B7" w:rsidRPr="00DC1928">
              <w:t>» bzw. «</w:t>
            </w:r>
            <w:proofErr w:type="spellStart"/>
            <w:r w:rsidR="007206B7" w:rsidRPr="00DC1928">
              <w:t>list</w:t>
            </w:r>
            <w:r w:rsidR="008A63BB" w:rsidRPr="00DC1928">
              <w:t>ing</w:t>
            </w:r>
            <w:r w:rsidR="007206B7" w:rsidRPr="00DC1928">
              <w:t>Offset</w:t>
            </w:r>
            <w:proofErr w:type="spellEnd"/>
            <w:r w:rsidR="007206B7" w:rsidRPr="00DC1928">
              <w:t xml:space="preserve">[i+1]» </w:t>
            </w:r>
            <w:r w:rsidRPr="00DC1928">
              <w:t>und hat eine Lä</w:t>
            </w:r>
            <w:r w:rsidR="00FB2E9D" w:rsidRPr="00DC1928">
              <w:t>n</w:t>
            </w:r>
            <w:r w:rsidRPr="00DC1928">
              <w:t xml:space="preserve">ge von </w:t>
            </w:r>
            <w:r w:rsidR="007206B7" w:rsidRPr="00DC1928">
              <w:t>«</w:t>
            </w:r>
            <w:proofErr w:type="spellStart"/>
            <w:r w:rsidRPr="00DC1928">
              <w:t>list</w:t>
            </w:r>
            <w:r w:rsidR="008A63BB" w:rsidRPr="00DC1928">
              <w:t>ing</w:t>
            </w:r>
            <w:r w:rsidRPr="00DC1928">
              <w:t>Offset</w:t>
            </w:r>
            <w:proofErr w:type="spellEnd"/>
            <w:r w:rsidRPr="00DC1928">
              <w:t>[i+1]-</w:t>
            </w:r>
            <w:proofErr w:type="spellStart"/>
            <w:r w:rsidRPr="00DC1928">
              <w:t>list</w:t>
            </w:r>
            <w:r w:rsidR="008A63BB" w:rsidRPr="00DC1928">
              <w:t>ing</w:t>
            </w:r>
            <w:r w:rsidRPr="00DC1928">
              <w:t>Offset</w:t>
            </w:r>
            <w:proofErr w:type="spellEnd"/>
            <w:r w:rsidRPr="00DC1928">
              <w:t>[i]</w:t>
            </w:r>
            <w:r w:rsidR="007206B7" w:rsidRPr="00DC1928">
              <w:t>»</w:t>
            </w:r>
            <w:r w:rsidRPr="00DC1928">
              <w:t>.</w:t>
            </w:r>
            <w:r w:rsidR="004E6D9D" w:rsidRPr="00DC1928">
              <w:t xml:space="preserve"> </w:t>
            </w:r>
            <w:r w:rsidRPr="005C31CD">
              <w:t xml:space="preserve">Die Startposition </w:t>
            </w:r>
            <w:r w:rsidR="007206B7" w:rsidRPr="00DC1928">
              <w:t>«</w:t>
            </w:r>
            <w:proofErr w:type="spellStart"/>
            <w:r w:rsidRPr="00DC1928">
              <w:t>list</w:t>
            </w:r>
            <w:r w:rsidR="008A63BB" w:rsidRPr="00DC1928">
              <w:t>ing</w:t>
            </w:r>
            <w:r w:rsidRPr="00DC1928">
              <w:t>Offset</w:t>
            </w:r>
            <w:proofErr w:type="spellEnd"/>
            <w:r w:rsidRPr="00DC1928">
              <w: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mapOffset</w:t>
            </w:r>
            <w:proofErr w:type="spellEnd"/>
            <w:r w:rsidRPr="00294320">
              <w:rPr>
                <w:rStyle w:val="S2ReferenzStrgNum0"/>
              </w:rPr>
              <w:t xml:space="preserve"> [</w:t>
            </w:r>
            <w:proofErr w:type="spellStart"/>
            <w:r w:rsidRPr="00294320">
              <w:rPr>
                <w:rStyle w:val="S2ReferenzStrgNum0"/>
              </w:rPr>
              <w:t>mapCount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mapCount</w:t>
            </w:r>
            <w:proofErr w:type="spellEnd"/>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listOffset</w:t>
            </w:r>
            <w:proofErr w:type="spellEnd"/>
            <w:r w:rsidRPr="00294320">
              <w:rPr>
                <w:rStyle w:val="S2ReferenzStrgNum0"/>
              </w:rPr>
              <w:t xml:space="preserve"> [</w:t>
            </w:r>
            <w:proofErr w:type="spellStart"/>
            <w:r w:rsidRPr="00294320">
              <w:rPr>
                <w:rStyle w:val="S2ReferenzStrgNum0"/>
              </w:rPr>
              <w:t>listCount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listCount</w:t>
            </w:r>
            <w:proofErr w:type="spellEnd"/>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1241F3">
        <w:rPr>
          <w:rStyle w:val="D2ReferenzStrgNum9"/>
        </w:rPr>
        <w:t>IAMListing</w:t>
      </w:r>
      <w:proofErr w:type="spellEnd"/>
      <w:r w:rsidRPr="001F3769">
        <w:t>»</w:t>
      </w:r>
      <w:r>
        <w:rPr>
          <w:noProof/>
        </w:rPr>
        <w:t>.</w:t>
      </w:r>
      <w:r w:rsidR="001241F3">
        <w:rPr>
          <w:noProof/>
        </w:rPr>
        <w:t xml:space="preserve"> </w:t>
      </w:r>
      <w:r>
        <w:rPr>
          <w:noProof/>
        </w:rPr>
        <w:t>Hierbei werden die folgenden Aspekte unterscheiden:</w:t>
      </w:r>
    </w:p>
    <w:p w:rsidR="001241F3" w:rsidRDefault="00074162" w:rsidP="00790166">
      <w:pPr>
        <w:pStyle w:val="D3AuflistungStrgNum7"/>
      </w:pPr>
      <w:r>
        <w:t>Die Zahlen in den Elementen können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kodiert werden</w:t>
      </w:r>
      <w:r w:rsidR="00C13C95">
        <w:t xml:space="preserve"> («</w:t>
      </w:r>
      <w:r w:rsidR="00C13C95" w:rsidRPr="001241F3">
        <w:rPr>
          <w:rStyle w:val="D2ReferenzStrgNum9"/>
        </w:rPr>
        <w:t>ID=1</w:t>
      </w:r>
      <w:r w:rsidR="00C13C95">
        <w:rPr>
          <w:rStyle w:val="D2ReferenzStrgNum9"/>
        </w:rPr>
        <w:t>…3</w:t>
      </w:r>
      <w:r w:rsidR="00C13C95" w:rsidRPr="001F3769">
        <w:t>»</w:t>
      </w:r>
      <w:r w:rsidR="00C13C95">
        <w:t>)</w:t>
      </w:r>
      <w:r w:rsidR="001241F3">
        <w:t>.</w:t>
      </w:r>
    </w:p>
    <w:p w:rsidR="00074162" w:rsidRPr="00C37197" w:rsidRDefault="00074162" w:rsidP="001241F3">
      <w:pPr>
        <w:pStyle w:val="D3AuflistungStrgNum7"/>
      </w:pPr>
      <w:r>
        <w:t>Die Elemente können eine homogene Länge oder heterogene Längen besitzen</w:t>
      </w:r>
      <w:r w:rsidR="006B6941">
        <w:t>(«</w:t>
      </w:r>
      <w:r w:rsidR="006B6941" w:rsidRPr="001241F3">
        <w:rPr>
          <w:rStyle w:val="D2ReferenzStrgNum9"/>
        </w:rPr>
        <w:t>IL=0</w:t>
      </w:r>
      <w:r w:rsidR="006B6941">
        <w:t>»)</w:t>
      </w:r>
      <w:r>
        <w:t>.</w:t>
      </w:r>
      <w:r w:rsidR="003D5B24">
        <w:t xml:space="preserve"> </w:t>
      </w:r>
      <w:r>
        <w:t>Die het</w:t>
      </w:r>
      <w:r>
        <w:t>e</w:t>
      </w:r>
      <w:r>
        <w:t>rogenen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kodiert werden</w:t>
      </w:r>
      <w:r w:rsidR="003D5B24">
        <w:t xml:space="preserve"> </w:t>
      </w:r>
      <w:r w:rsidR="006B6941">
        <w:t>(«</w:t>
      </w:r>
      <w:r w:rsidR="006B6941" w:rsidRPr="001241F3">
        <w:rPr>
          <w:rStyle w:val="D2ReferenzStrgNum9"/>
        </w:rPr>
        <w:t>IL=</w:t>
      </w:r>
      <w:r w:rsidR="006B6941">
        <w:rPr>
          <w:rStyle w:val="D2ReferenzStrgNum9"/>
        </w:rPr>
        <w:t>1…3</w:t>
      </w:r>
      <w:r w:rsidR="006B6941">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CE09B2" w:rsidP="00055C41">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p>
          <w:p w:rsidR="00106448" w:rsidRPr="000D3EEA" w:rsidRDefault="00106448" w:rsidP="00055C41">
            <w:pPr>
              <w:pStyle w:val="T1TextblockStrgNum5"/>
              <w:tabs>
                <w:tab w:val="clear" w:pos="3294"/>
              </w:tabs>
            </w:pPr>
            <w:r>
              <w:t>D</w:t>
            </w:r>
            <w:r w:rsidRPr="000D3EEA">
              <w:t xml:space="preserve">ie </w:t>
            </w:r>
            <w:r w:rsidR="006D34C4">
              <w:t>Bitpaare</w:t>
            </w:r>
            <w:r w:rsidRPr="000D3EEA">
              <w:t xml:space="preserve"> </w:t>
            </w:r>
            <w:r w:rsidR="001F3769">
              <w:t>«</w:t>
            </w:r>
            <w:r w:rsidRPr="00294320">
              <w:rPr>
                <w:rStyle w:val="S2ReferenzStrgNum0"/>
              </w:rPr>
              <w:t>ID</w:t>
            </w:r>
            <w:r w:rsidR="001F3769">
              <w:t xml:space="preserve">» </w:t>
            </w:r>
            <w:r>
              <w:t xml:space="preserve">und </w:t>
            </w:r>
            <w:r w:rsidR="001F3769">
              <w:t>«</w:t>
            </w:r>
            <w:r w:rsidRPr="00294320">
              <w:rPr>
                <w:rStyle w:val="S2ReferenzStrgNum0"/>
              </w:rPr>
              <w:t>IL</w:t>
            </w:r>
            <w:r w:rsidR="001F3769">
              <w:t>»</w:t>
            </w:r>
            <w:r>
              <w:t xml:space="preserve"> bestimmen </w:t>
            </w:r>
            <w:r w:rsidR="00437F0E">
              <w:t xml:space="preserve">den Elementdatentyp </w:t>
            </w:r>
            <w:r w:rsidR="004B228E">
              <w:t xml:space="preserve">bzw. </w:t>
            </w:r>
            <w:r w:rsidR="00437F0E">
              <w:t xml:space="preserve"> </w:t>
            </w:r>
            <w:r>
              <w:t>die El</w:t>
            </w:r>
            <w:r>
              <w:t>e</w:t>
            </w:r>
            <w:r>
              <w:t>mentlängen</w:t>
            </w:r>
            <w:r w:rsidR="00437F0E">
              <w:t>typ</w:t>
            </w:r>
            <w:r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itemCount</w:t>
            </w:r>
            <w:proofErr w:type="spellEnd"/>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w:t>
            </w:r>
            <w:r w:rsidR="00E41A87" w:rsidRPr="00294320">
              <w:rPr>
                <w:rStyle w:val="S2ReferenzStrgNum0"/>
              </w:rPr>
              <w:t>Length</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itemOffset</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proofErr w:type="spellStart"/>
            <w:r w:rsidR="00106448" w:rsidRPr="00294320">
              <w:rPr>
                <w:rStyle w:val="S2ReferenzStrgNum0"/>
              </w:rPr>
              <w:t>itemData</w:t>
            </w:r>
            <w:proofErr w:type="spellEnd"/>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proofErr w:type="spellStart"/>
            <w:r w:rsidRPr="00284564">
              <w:t>i</w:t>
            </w:r>
            <w:r w:rsidR="007B7FA0" w:rsidRPr="00284564">
              <w:t>»</w:t>
            </w:r>
            <w:r w:rsidR="00790166" w:rsidRPr="00790166">
              <w:rPr>
                <w:vertAlign w:val="superscript"/>
              </w:rPr>
              <w:t>th</w:t>
            </w:r>
            <w:proofErr w:type="spellEnd"/>
            <w:r w:rsidRPr="00284564">
              <w:t xml:space="preserve"> </w:t>
            </w:r>
            <w:r w:rsidRPr="00DC1928">
              <w:t xml:space="preserve">Element beginnt </w:t>
            </w:r>
            <w:r w:rsidR="007B7FA0" w:rsidRPr="00DC1928">
              <w:t xml:space="preserve">und endet </w:t>
            </w:r>
            <w:r w:rsidRPr="00DC1928">
              <w:t xml:space="preserve">an </w:t>
            </w:r>
            <w:r w:rsidR="007B7FA0" w:rsidRPr="00DC1928">
              <w:t xml:space="preserve">den </w:t>
            </w:r>
            <w:r w:rsidRPr="00DC1928">
              <w:t xml:space="preserve">Positionen </w:t>
            </w:r>
            <w:r w:rsidR="007B7FA0" w:rsidRPr="00DC1928">
              <w:t>«</w:t>
            </w:r>
            <w:proofErr w:type="spellStart"/>
            <w:r w:rsidR="007B7FA0" w:rsidRPr="00DC1928">
              <w:t>itemOffset</w:t>
            </w:r>
            <w:proofErr w:type="spellEnd"/>
            <w:r w:rsidR="007B7FA0" w:rsidRPr="00DC1928">
              <w:t>[i]» bzw. «</w:t>
            </w:r>
            <w:proofErr w:type="spellStart"/>
            <w:r w:rsidR="007B7FA0" w:rsidRPr="00DC1928">
              <w:t>itemOffset</w:t>
            </w:r>
            <w:proofErr w:type="spellEnd"/>
            <w:r w:rsidR="007B7FA0" w:rsidRPr="00DC1928">
              <w:t xml:space="preserve">[i+1]» </w:t>
            </w:r>
            <w:r w:rsidRPr="00DC1928">
              <w:t xml:space="preserve">und hat eine Läge von </w:t>
            </w:r>
            <w:r w:rsidR="007B7FA0" w:rsidRPr="00DC1928">
              <w:t>«</w:t>
            </w:r>
            <w:proofErr w:type="spellStart"/>
            <w:r w:rsidRPr="00DC1928">
              <w:t>itemOffset</w:t>
            </w:r>
            <w:proofErr w:type="spellEnd"/>
            <w:r w:rsidRPr="00DC1928">
              <w:t>[i+1]-</w:t>
            </w:r>
            <w:proofErr w:type="spellStart"/>
            <w:r w:rsidRPr="00DC1928">
              <w:t>itemOffset</w:t>
            </w:r>
            <w:proofErr w:type="spellEnd"/>
            <w:r w:rsidRPr="00DC1928">
              <w:t>[i]</w:t>
            </w:r>
            <w:r w:rsidR="007B7FA0" w:rsidRPr="00DC1928">
              <w:t>».</w:t>
            </w:r>
            <w:r w:rsidR="00790166" w:rsidRPr="00DC1928">
              <w:t xml:space="preserve"> </w:t>
            </w:r>
            <w:r w:rsidRPr="00DC1928">
              <w:t xml:space="preserve">Die Startposition </w:t>
            </w:r>
            <w:r w:rsidR="007B7FA0" w:rsidRPr="00DC1928">
              <w:t>«</w:t>
            </w:r>
            <w:proofErr w:type="spellStart"/>
            <w:r w:rsidRPr="00DC1928">
              <w:t>itemOffset</w:t>
            </w:r>
            <w:proofErr w:type="spellEnd"/>
            <w:r w:rsidRPr="00DC1928">
              <w: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proofErr w:type="spellStart"/>
            <w:r w:rsidR="00106448" w:rsidRPr="00294320">
              <w:rPr>
                <w:rStyle w:val="S2ReferenzStrgNum0"/>
              </w:rPr>
              <w:t>itemOffset</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itemSize</w:t>
            </w:r>
            <w:proofErr w:type="spellEnd"/>
            <w:r w:rsidRPr="00294320">
              <w:rPr>
                <w:rStyle w:val="S2ReferenzStrgNum0"/>
              </w:rPr>
              <w:t>*</w:t>
            </w:r>
            <w:r w:rsidR="00BF4349" w:rsidRPr="00294320">
              <w:rPr>
                <w:rStyle w:val="S2ReferenzStrgNum0"/>
              </w:rPr>
              <w:t xml:space="preserve"> </w:t>
            </w:r>
            <w:proofErr w:type="spellStart"/>
            <w:r w:rsidRPr="00294320">
              <w:rPr>
                <w:rStyle w:val="S2ReferenzStrgNum0"/>
              </w:rPr>
              <w:t>itemCount</w:t>
            </w:r>
            <w:proofErr w:type="spellEnd"/>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itemOffset</w:t>
            </w:r>
            <w:proofErr w:type="spellEnd"/>
            <w:r w:rsidR="00BF4349" w:rsidRPr="00294320">
              <w:rPr>
                <w:rStyle w:val="S2ReferenzStrgNum0"/>
              </w:rPr>
              <w:t xml:space="preserve"> </w:t>
            </w:r>
            <w:r w:rsidRPr="00294320">
              <w:rPr>
                <w:rStyle w:val="S2ReferenzStrgNum0"/>
              </w:rPr>
              <w:t>[</w:t>
            </w:r>
            <w:proofErr w:type="spellStart"/>
            <w:r w:rsidRPr="00294320">
              <w:rPr>
                <w:rStyle w:val="S2ReferenzStrgNum0"/>
              </w:rPr>
              <w:t>itemCount</w:t>
            </w:r>
            <w:proofErr w:type="spellEnd"/>
            <w:r w:rsidRPr="00294320">
              <w:rPr>
                <w:rStyle w:val="S2ReferenzStrgNum0"/>
              </w:rPr>
              <w: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proofErr w:type="spellStart"/>
            <w:r w:rsidR="00106448" w:rsidRPr="00294320">
              <w:rPr>
                <w:rStyle w:val="S2ReferenzStrgNum0"/>
              </w:rPr>
              <w:t>itemData</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C13C95">
        <w:rPr>
          <w:rStyle w:val="D2ReferenzStrgNum9"/>
        </w:rPr>
        <w:t>IAMMapping</w:t>
      </w:r>
      <w:proofErr w:type="spellEnd"/>
      <w:r>
        <w:rPr>
          <w:noProof/>
        </w:rPr>
        <w:t>».</w:t>
      </w:r>
      <w:r w:rsidR="00B84675">
        <w:rPr>
          <w:noProof/>
        </w:rPr>
        <w:t xml:space="preserve"> </w:t>
      </w:r>
      <w:r>
        <w:rPr>
          <w:noProof/>
        </w:rPr>
        <w:t>Hierbei werden die folgenden Aspekte unterscheiden:</w:t>
      </w:r>
    </w:p>
    <w:p w:rsidR="00C13C95" w:rsidRDefault="00074162" w:rsidP="00C13C95">
      <w:pPr>
        <w:pStyle w:val="D3AuflistungStrgNum7"/>
      </w:pPr>
      <w:r>
        <w:t>Die Zahlen in den Schlüsseln bzw</w:t>
      </w:r>
      <w:r w:rsidRPr="00C13C95">
        <w:rPr>
          <w:rStyle w:val="D1TextblockStrgNum8Zchn"/>
        </w:rPr>
        <w:t>. Werten können als «</w:t>
      </w:r>
      <w:r w:rsidRPr="002C1089">
        <w:rPr>
          <w:rStyle w:val="D2ReferenzStrgNum9"/>
        </w:rPr>
        <w:t>INT8</w:t>
      </w:r>
      <w:r w:rsidRPr="00C13C95">
        <w:rPr>
          <w:rStyle w:val="D1TextblockStrgNum8Zchn"/>
        </w:rPr>
        <w:t>»</w:t>
      </w:r>
      <w:r w:rsidR="002C1089">
        <w:rPr>
          <w:rStyle w:val="D1TextblockStrgNum8Zchn"/>
        </w:rPr>
        <w:t xml:space="preserve">, </w:t>
      </w:r>
      <w:r w:rsidRPr="00C13C95">
        <w:rPr>
          <w:rStyle w:val="D1TextblockStrgNum8Zchn"/>
        </w:rPr>
        <w:t>«</w:t>
      </w:r>
      <w:r w:rsidRPr="002C1089">
        <w:rPr>
          <w:rStyle w:val="D2ReferenzStrgNum9"/>
        </w:rPr>
        <w:t>INT16</w:t>
      </w:r>
      <w:r w:rsidRPr="00C13C95">
        <w:rPr>
          <w:rStyle w:val="D1TextblockStrgNum8Zchn"/>
        </w:rPr>
        <w:t>» oder «</w:t>
      </w:r>
      <w:r w:rsidRPr="002C1089">
        <w:rPr>
          <w:rStyle w:val="D2ReferenzStrgNum9"/>
        </w:rPr>
        <w:t>INT32</w:t>
      </w:r>
      <w:r w:rsidRPr="00C13C95">
        <w:rPr>
          <w:rStyle w:val="D1TextblockStrgNum8Zchn"/>
        </w:rPr>
        <w:t>» kodiert werden</w:t>
      </w:r>
      <w:r w:rsidR="002C1089" w:rsidRPr="00C13C95">
        <w:rPr>
          <w:rStyle w:val="D1TextblockStrgNum8Zchn"/>
        </w:rPr>
        <w:t xml:space="preserve"> («</w:t>
      </w:r>
      <w:r w:rsidR="002C1089" w:rsidRPr="002C1089">
        <w:rPr>
          <w:rStyle w:val="D2ReferenzStrgNum9"/>
        </w:rPr>
        <w:t>KD=1…3</w:t>
      </w:r>
      <w:r w:rsidR="002C1089" w:rsidRPr="00C13C95">
        <w:rPr>
          <w:rStyle w:val="D1TextblockStrgNum8Zchn"/>
        </w:rPr>
        <w:t>», «</w:t>
      </w:r>
      <w:r w:rsidR="002C1089" w:rsidRPr="002C1089">
        <w:rPr>
          <w:rStyle w:val="D2ReferenzStrgNum9"/>
        </w:rPr>
        <w:t>VD=1…3</w:t>
      </w:r>
      <w:r w:rsidR="002C1089" w:rsidRPr="00C13C95">
        <w:rPr>
          <w:rStyle w:val="D1TextblockStrgNum8Zchn"/>
        </w:rPr>
        <w:t>»)</w:t>
      </w:r>
      <w:r w:rsidRPr="00C13C95">
        <w:rPr>
          <w:rStyle w:val="D1TextblockStrgNum8Zchn"/>
        </w:rPr>
        <w:t>.</w:t>
      </w:r>
    </w:p>
    <w:p w:rsidR="00C13C95" w:rsidRPr="00C13C95" w:rsidRDefault="00074162" w:rsidP="00C13C95">
      <w:pPr>
        <w:pStyle w:val="D3AuflistungStrgNum7"/>
        <w:rPr>
          <w:rStyle w:val="D1TextblockStrgNum8Zchn"/>
        </w:rPr>
      </w:pPr>
      <w:r>
        <w:t xml:space="preserve">Die Schlüssel bzw. Werte können eine homogene </w:t>
      </w:r>
      <w:r w:rsidRPr="00C13C95">
        <w:rPr>
          <w:rStyle w:val="D1TextblockStrgNum8Zchn"/>
        </w:rPr>
        <w:t>Länge oder heterogene Längen besitzen</w:t>
      </w:r>
      <w:r w:rsidR="002C1089">
        <w:rPr>
          <w:rStyle w:val="D1TextblockStrgNum8Zchn"/>
        </w:rPr>
        <w:t xml:space="preserve"> </w:t>
      </w:r>
      <w:r w:rsidR="002C1089" w:rsidRPr="00C13C95">
        <w:rPr>
          <w:rStyle w:val="D1TextblockStrgNum8Zchn"/>
        </w:rPr>
        <w:t>(«</w:t>
      </w:r>
      <w:r w:rsidR="002C1089" w:rsidRPr="002C1089">
        <w:rPr>
          <w:rStyle w:val="D2ReferenzStrgNum9"/>
        </w:rPr>
        <w:t>KL=0</w:t>
      </w:r>
      <w:r w:rsidR="002C1089" w:rsidRPr="00C13C95">
        <w:rPr>
          <w:rStyle w:val="D1TextblockStrgNum8Zchn"/>
        </w:rPr>
        <w:t>», «</w:t>
      </w:r>
      <w:r w:rsidR="002C1089" w:rsidRPr="002C1089">
        <w:rPr>
          <w:rStyle w:val="D2ReferenzStrgNum9"/>
        </w:rPr>
        <w:t>VL=0</w:t>
      </w:r>
      <w:r w:rsidR="002C1089" w:rsidRPr="00C13C95">
        <w:rPr>
          <w:rStyle w:val="D1TextblockStrgNum8Zchn"/>
        </w:rPr>
        <w:t>»)</w:t>
      </w:r>
      <w:r w:rsidRPr="00C13C95">
        <w:rPr>
          <w:rStyle w:val="D1TextblockStrgNum8Zchn"/>
        </w:rPr>
        <w:t>.</w:t>
      </w:r>
      <w:r w:rsidR="002C5645">
        <w:rPr>
          <w:rStyle w:val="D1TextblockStrgNum8Zchn"/>
        </w:rPr>
        <w:t xml:space="preserve"> </w:t>
      </w:r>
      <w:r>
        <w:t xml:space="preserve">Die heterogenen Längen können </w:t>
      </w:r>
      <w:r w:rsidRPr="00C13C95">
        <w:rPr>
          <w:rStyle w:val="D1TextblockStrgNum8Zchn"/>
        </w:rPr>
        <w:t>als «</w:t>
      </w:r>
      <w:r w:rsidRPr="002C5645">
        <w:rPr>
          <w:rStyle w:val="D2ReferenzStrgNum9"/>
        </w:rPr>
        <w:t>UINT8</w:t>
      </w:r>
      <w:r w:rsidRPr="00C13C95">
        <w:rPr>
          <w:rStyle w:val="D1TextblockStrgNum8Zchn"/>
        </w:rPr>
        <w:t>», «</w:t>
      </w:r>
      <w:r w:rsidRPr="002C5645">
        <w:rPr>
          <w:rStyle w:val="D2ReferenzStrgNum9"/>
        </w:rPr>
        <w:t>UINT16</w:t>
      </w:r>
      <w:r w:rsidRPr="00C13C95">
        <w:rPr>
          <w:rStyle w:val="D1TextblockStrgNum8Zchn"/>
        </w:rPr>
        <w:t>» oder «</w:t>
      </w:r>
      <w:r w:rsidRPr="002C5645">
        <w:rPr>
          <w:rStyle w:val="D2ReferenzStrgNum9"/>
        </w:rPr>
        <w:t>UINT32</w:t>
      </w:r>
      <w:r w:rsidRPr="00C13C95">
        <w:rPr>
          <w:rStyle w:val="D1TextblockStrgNum8Zchn"/>
        </w:rPr>
        <w:t xml:space="preserve">» </w:t>
      </w:r>
      <w:r w:rsidR="00C13C95" w:rsidRPr="00C13C95">
        <w:rPr>
          <w:rStyle w:val="D1TextblockStrgNum8Zchn"/>
        </w:rPr>
        <w:t>k</w:t>
      </w:r>
      <w:r w:rsidR="00C13C95" w:rsidRPr="00C13C95">
        <w:rPr>
          <w:rStyle w:val="D1TextblockStrgNum8Zchn"/>
        </w:rPr>
        <w:t>o</w:t>
      </w:r>
      <w:r w:rsidR="00C13C95" w:rsidRPr="00C13C95">
        <w:rPr>
          <w:rStyle w:val="D1TextblockStrgNum8Zchn"/>
        </w:rPr>
        <w:t>diert werden</w:t>
      </w:r>
      <w:r w:rsidR="002C5645">
        <w:rPr>
          <w:rStyle w:val="D1TextblockStrgNum8Zchn"/>
        </w:rPr>
        <w:t xml:space="preserve"> </w:t>
      </w:r>
      <w:r w:rsidR="002C5645" w:rsidRPr="00C13C95">
        <w:rPr>
          <w:rStyle w:val="D1TextblockStrgNum8Zchn"/>
        </w:rPr>
        <w:t>(«</w:t>
      </w:r>
      <w:r w:rsidR="002C5645" w:rsidRPr="002C5645">
        <w:rPr>
          <w:rStyle w:val="D2ReferenzStrgNum9"/>
        </w:rPr>
        <w:t>KL=1…3</w:t>
      </w:r>
      <w:r w:rsidR="002C5645" w:rsidRPr="00C13C95">
        <w:rPr>
          <w:rStyle w:val="D1TextblockStrgNum8Zchn"/>
        </w:rPr>
        <w:t>», «</w:t>
      </w:r>
      <w:r w:rsidR="002C5645" w:rsidRPr="002C5645">
        <w:rPr>
          <w:rStyle w:val="D2ReferenzStrgNum9"/>
        </w:rPr>
        <w:t>VL=1…3</w:t>
      </w:r>
      <w:r w:rsidR="002C5645" w:rsidRPr="00C13C95">
        <w:rPr>
          <w:rStyle w:val="D1TextblockStrgNum8Zchn"/>
        </w:rPr>
        <w:t>»)</w:t>
      </w:r>
      <w:r w:rsidR="00C13C95" w:rsidRPr="00C13C95">
        <w:rPr>
          <w:rStyle w:val="D1TextblockStrgNum8Zchn"/>
        </w:rPr>
        <w:t>.</w:t>
      </w:r>
    </w:p>
    <w:p w:rsidR="00074162" w:rsidRDefault="00074162" w:rsidP="00C13C95">
      <w:pPr>
        <w:pStyle w:val="D3AuflistungStrgNum7"/>
        <w:rPr>
          <w:rStyle w:val="D1TextblockStrgNum8Zchn"/>
        </w:rPr>
      </w:pPr>
      <w:r>
        <w:t xml:space="preserve">Die Suche eines Schlüssel kann </w:t>
      </w:r>
      <w:r w:rsidR="002C5645">
        <w:t xml:space="preserve">statt </w:t>
      </w:r>
      <w:r w:rsidR="002C5645" w:rsidRPr="00C13C95">
        <w:rPr>
          <w:rStyle w:val="D1TextblockStrgNum8Zchn"/>
        </w:rPr>
        <w:t xml:space="preserve">streuwertbasiert </w:t>
      </w:r>
      <w:r w:rsidR="002C5645">
        <w:rPr>
          <w:rStyle w:val="D1TextblockStrgNum8Zchn"/>
        </w:rPr>
        <w:t xml:space="preserve">auch </w:t>
      </w:r>
      <w:r w:rsidR="002C5645" w:rsidRPr="00C13C95">
        <w:rPr>
          <w:rStyle w:val="D1TextblockStrgNum8Zchn"/>
        </w:rPr>
        <w:t xml:space="preserve">ordnungsbasiert </w:t>
      </w:r>
      <w:r w:rsidRPr="00C13C95">
        <w:rPr>
          <w:rStyle w:val="D1TextblockStrgNum8Zchn"/>
        </w:rPr>
        <w:t>erfolgen</w:t>
      </w:r>
      <w:r w:rsidR="002C5645" w:rsidRPr="00C13C95">
        <w:rPr>
          <w:rStyle w:val="D1TextblockStrgNum8Zchn"/>
        </w:rPr>
        <w:t>(«</w:t>
      </w:r>
      <w:r w:rsidR="002C5645" w:rsidRPr="002C5645">
        <w:rPr>
          <w:rStyle w:val="D2ReferenzStrgNum9"/>
        </w:rPr>
        <w:t>RL=0</w:t>
      </w:r>
      <w:r w:rsidR="002C5645" w:rsidRPr="00C13C95">
        <w:rPr>
          <w:rStyle w:val="D1TextblockStrgNum8Zchn"/>
        </w:rPr>
        <w:t>»)</w:t>
      </w:r>
      <w:r w:rsidRPr="00C13C95">
        <w:rPr>
          <w:rStyle w:val="D1TextblockStrgNum8Zchn"/>
        </w:rPr>
        <w:t>. Die Indizes in der Streuwerttabelle können als «</w:t>
      </w:r>
      <w:r w:rsidRPr="005C4B00">
        <w:rPr>
          <w:rStyle w:val="D2ReferenzStrgNum9"/>
        </w:rPr>
        <w:t>UINT8</w:t>
      </w:r>
      <w:r w:rsidRPr="00C13C95">
        <w:rPr>
          <w:rStyle w:val="D1TextblockStrgNum8Zchn"/>
        </w:rPr>
        <w:t>», «</w:t>
      </w:r>
      <w:r w:rsidRPr="005C4B00">
        <w:rPr>
          <w:rStyle w:val="D2ReferenzStrgNum9"/>
        </w:rPr>
        <w:t>UINT16</w:t>
      </w:r>
      <w:r w:rsidRPr="00C13C95">
        <w:rPr>
          <w:rStyle w:val="D1TextblockStrgNum8Zchn"/>
        </w:rPr>
        <w:t>» oder «</w:t>
      </w:r>
      <w:r w:rsidRPr="005C4B00">
        <w:rPr>
          <w:rStyle w:val="D2ReferenzStrgNum9"/>
        </w:rPr>
        <w:t>UINT32</w:t>
      </w:r>
      <w:r w:rsidRPr="00C13C95">
        <w:rPr>
          <w:rStyle w:val="D1TextblockStrgNum8Zchn"/>
        </w:rPr>
        <w:t>» kodiert werden</w:t>
      </w:r>
      <w:r w:rsidR="005C4B00">
        <w:rPr>
          <w:rStyle w:val="D1TextblockStrgNum8Zchn"/>
        </w:rPr>
        <w:t xml:space="preserve"> </w:t>
      </w:r>
      <w:r w:rsidR="005C4B00" w:rsidRPr="00C13C95">
        <w:rPr>
          <w:rStyle w:val="D1TextblockStrgNum8Zchn"/>
        </w:rPr>
        <w:t>(«</w:t>
      </w:r>
      <w:r w:rsidR="005C4B00" w:rsidRPr="005C4B00">
        <w:rPr>
          <w:rStyle w:val="D2ReferenzStrgNum9"/>
        </w:rPr>
        <w:t>RL=1…3</w:t>
      </w:r>
      <w:r w:rsidR="005C4B00" w:rsidRPr="00C13C95">
        <w:rPr>
          <w:rStyle w:val="D1TextblockStrgNum8Zchn"/>
        </w:rPr>
        <w:t>»)</w:t>
      </w:r>
      <w:r w:rsidRPr="00C13C95">
        <w:rPr>
          <w:rStyle w:val="D1TextblockStrgNum8Zchn"/>
        </w:rPr>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437F0E" w:rsidP="00055C41">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p>
          <w:p w:rsidR="004E1FAE" w:rsidRPr="000D3EEA" w:rsidRDefault="006C11E5" w:rsidP="00055C41">
            <w:pPr>
              <w:pStyle w:val="T1TextblockStrgNum5"/>
              <w:tabs>
                <w:tab w:val="clear" w:pos="3294"/>
              </w:tabs>
            </w:pPr>
            <w:r>
              <w:t>D</w:t>
            </w:r>
            <w:r w:rsidRPr="000D3EEA">
              <w:t xml:space="preserve">ie </w:t>
            </w:r>
            <w:r>
              <w:t>Bitpaare</w:t>
            </w:r>
            <w:r w:rsidRPr="000D3EEA">
              <w:t xml:space="preserve"> </w:t>
            </w:r>
            <w:r w:rsidR="001E65DB">
              <w:t>«</w:t>
            </w:r>
            <w:r w:rsidR="006A3D0B" w:rsidRPr="00294320">
              <w:rPr>
                <w:rStyle w:val="S2ReferenzStrgNum0"/>
              </w:rPr>
              <w:t>K</w:t>
            </w:r>
            <w:r w:rsidRPr="00294320">
              <w:rPr>
                <w:rStyle w:val="S2ReferenzStrgNum0"/>
              </w:rPr>
              <w:t>D</w:t>
            </w:r>
            <w:r w:rsidR="001E65DB" w:rsidRPr="00284564">
              <w:t>»</w:t>
            </w:r>
            <w:r>
              <w:t xml:space="preserve">, </w:t>
            </w:r>
            <w:r w:rsidR="001E65DB">
              <w:t>«</w:t>
            </w:r>
            <w:r w:rsidRPr="00294320">
              <w:rPr>
                <w:rStyle w:val="S2ReferenzStrgNum0"/>
              </w:rPr>
              <w:t>KL</w:t>
            </w:r>
            <w:r w:rsidR="001E65DB" w:rsidRPr="00284564">
              <w:t>»</w:t>
            </w:r>
            <w:r>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t xml:space="preserve">und </w:t>
            </w:r>
            <w:r w:rsidR="001E65DB">
              <w:t>«</w:t>
            </w:r>
            <w:r w:rsidR="006A3D0B" w:rsidRPr="00294320">
              <w:rPr>
                <w:rStyle w:val="S2ReferenzStrgNum0"/>
              </w:rPr>
              <w:t>V</w:t>
            </w:r>
            <w:r w:rsidRPr="00294320">
              <w:rPr>
                <w:rStyle w:val="S2ReferenzStrgNum0"/>
              </w:rPr>
              <w:t>L</w:t>
            </w:r>
            <w:r w:rsidR="001E65DB" w:rsidRPr="00284564">
              <w:t>»</w:t>
            </w:r>
            <w:r>
              <w:t xml:space="preserve"> bestimmen </w:t>
            </w:r>
            <w:r w:rsidR="00017845">
              <w:t xml:space="preserve">den </w:t>
            </w:r>
            <w:r w:rsidR="0052765D">
              <w:t>Schlüsseldate</w:t>
            </w:r>
            <w:r w:rsidR="0052765D">
              <w:t>n</w:t>
            </w:r>
            <w:r w:rsidR="00017845">
              <w:t>typ</w:t>
            </w:r>
            <w:r w:rsidR="009E264F">
              <w:t xml:space="preserve">, </w:t>
            </w:r>
            <w:r>
              <w:t>Schlüssellängen</w:t>
            </w:r>
            <w:r w:rsidR="00017845">
              <w:t>typ</w:t>
            </w:r>
            <w:r>
              <w:t xml:space="preserve">, </w:t>
            </w:r>
            <w:r w:rsidR="00017845">
              <w:t>Streuwertdatentyp</w:t>
            </w:r>
            <w:r w:rsidR="0052765D">
              <w:t>, Wertdaten</w:t>
            </w:r>
            <w:r w:rsidR="00017845">
              <w:t xml:space="preserve">typ </w:t>
            </w:r>
            <w:r w:rsidR="002D6E5B">
              <w:t>bzw.</w:t>
            </w:r>
            <w:r w:rsidR="00017845">
              <w:t xml:space="preserve"> den </w:t>
            </w:r>
            <w:r w:rsidR="0052765D">
              <w:t>Wertlä</w:t>
            </w:r>
            <w:r w:rsidR="0052765D">
              <w:t>n</w:t>
            </w:r>
            <w:r w:rsidR="0052765D">
              <w:t>gen</w:t>
            </w:r>
            <w:r w:rsidR="00017845">
              <w:t>typ</w:t>
            </w:r>
            <w:r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proofErr w:type="spellStart"/>
            <w:r w:rsidRPr="00294320">
              <w:rPr>
                <w:rStyle w:val="S2ReferenzStrgNum0"/>
              </w:rPr>
              <w:t>entryCount</w:t>
            </w:r>
            <w:proofErr w:type="spellEnd"/>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rangeMask</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proofErr w:type="spellStart"/>
            <w:r w:rsidRPr="00294320">
              <w:rPr>
                <w:rStyle w:val="S2ReferenzStrgNum0"/>
              </w:rPr>
              <w:t>IAMArray.hash</w:t>
            </w:r>
            <w:proofErr w:type="spellEnd"/>
            <w:r w:rsidRPr="00294320">
              <w:rPr>
                <w:rStyle w:val="S2ReferenzStrgNum0"/>
              </w:rPr>
              <w:t>()</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2;</w:t>
            </w:r>
            <w:r w:rsidRPr="00294320">
              <w:rPr>
                <w:rStyle w:val="S2ReferenzStrgNum0"/>
              </w:rPr>
              <w:tab/>
            </w:r>
            <w:r w:rsidRPr="00294320">
              <w:rPr>
                <w:rStyle w:val="S2ReferenzStrgNum0"/>
              </w:rPr>
              <w:br/>
            </w:r>
            <w:proofErr w:type="spellStart"/>
            <w:r w:rsidRPr="00294320">
              <w:rPr>
                <w:rStyle w:val="S2ReferenzStrgNum0"/>
              </w:rPr>
              <w:t>while</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&lt; </w:t>
            </w:r>
            <w:proofErr w:type="spellStart"/>
            <w:r w:rsidRPr="00294320">
              <w:rPr>
                <w:rStyle w:val="S2ReferenzStrgNum0"/>
              </w:rPr>
              <w:t>entryCount</w:t>
            </w:r>
            <w:proofErr w:type="spellEnd"/>
            <w:r w:rsidRPr="00294320">
              <w:rPr>
                <w:rStyle w:val="S2ReferenzStrgNum0"/>
              </w:rPr>
              <w: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&lt;&lt; 1;</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rangeData</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w:t>
            </w:r>
            <w:r w:rsidR="00791443">
              <w:t>e</w:t>
            </w:r>
            <w:r w:rsidR="00791443">
              <w:t>reich enthält die Indizes aller der Einträge, die einen Schlüssel mit einem unter Beachtung der Bitmaske äquivalenten Streuwert besitzen.</w:t>
            </w:r>
          </w:p>
          <w:p w:rsidR="002D2551" w:rsidRPr="000D3EEA" w:rsidRDefault="002D2551" w:rsidP="00055C41">
            <w:pPr>
              <w:pStyle w:val="T1TextblockStrgNum5"/>
              <w:tabs>
                <w:tab w:val="clear" w:pos="3294"/>
              </w:tabs>
            </w:pPr>
            <w:r>
              <w:t xml:space="preserve">Der </w:t>
            </w:r>
            <w:r w:rsidR="001E65DB">
              <w:t>«</w:t>
            </w:r>
            <w:proofErr w:type="spellStart"/>
            <w:r w:rsidRPr="001E65DB">
              <w:t>i</w:t>
            </w:r>
            <w:r w:rsidR="001E65DB">
              <w:t>»</w:t>
            </w:r>
            <w:r w:rsidRPr="00FD2F00">
              <w:rPr>
                <w:vertAlign w:val="superscript"/>
              </w:rPr>
              <w:t>t</w:t>
            </w:r>
            <w:r w:rsidR="00FD2F00" w:rsidRPr="00FD2F00">
              <w:rPr>
                <w:vertAlign w:val="superscript"/>
              </w:rPr>
              <w:t>h</w:t>
            </w:r>
            <w:proofErr w:type="spellEnd"/>
            <w:r w:rsidRPr="000D3EEA">
              <w:t xml:space="preserve"> </w:t>
            </w:r>
            <w:r>
              <w:t xml:space="preserve">Schlüsselbereich </w:t>
            </w:r>
            <w:r w:rsidRPr="000D3EEA">
              <w:t xml:space="preserve">beginnt </w:t>
            </w:r>
            <w:r w:rsidR="001E65DB">
              <w:t xml:space="preserve">und endet </w:t>
            </w:r>
            <w:r w:rsidR="00791443">
              <w:t xml:space="preserve">mit den </w:t>
            </w:r>
            <w:r w:rsidR="00791443" w:rsidRPr="00DC1928">
              <w:t xml:space="preserve">Indizes </w:t>
            </w:r>
            <w:r w:rsidR="001E65DB" w:rsidRPr="00DC1928">
              <w:t>«</w:t>
            </w:r>
            <w:proofErr w:type="spellStart"/>
            <w:r w:rsidRPr="00DC1928">
              <w:t>rangeData</w:t>
            </w:r>
            <w:proofErr w:type="spellEnd"/>
            <w:r w:rsidRPr="00DC1928">
              <w:t>[i]</w:t>
            </w:r>
            <w:r w:rsidR="001E65DB" w:rsidRPr="00DC1928">
              <w:t>»</w:t>
            </w:r>
            <w:r w:rsidRPr="00DC1928">
              <w:t xml:space="preserve"> </w:t>
            </w:r>
            <w:r w:rsidR="001E65DB" w:rsidRPr="00DC1928">
              <w:t>bzw. «</w:t>
            </w:r>
            <w:proofErr w:type="spellStart"/>
            <w:r w:rsidR="001E65DB" w:rsidRPr="00DC1928">
              <w:t>rangeData</w:t>
            </w:r>
            <w:proofErr w:type="spellEnd"/>
            <w:r w:rsidR="001E65DB" w:rsidRPr="00DC1928">
              <w:t xml:space="preserve">[i+1]» </w:t>
            </w:r>
            <w:r w:rsidRPr="00DC1928">
              <w:t xml:space="preserve">und </w:t>
            </w:r>
            <w:r w:rsidR="00EB4584" w:rsidRPr="00DC1928">
              <w:t xml:space="preserve">enthält </w:t>
            </w:r>
            <w:r w:rsidR="001E65DB" w:rsidRPr="00DC1928">
              <w:t>«</w:t>
            </w:r>
            <w:proofErr w:type="spellStart"/>
            <w:r w:rsidRPr="00DC1928">
              <w:t>rangeData</w:t>
            </w:r>
            <w:proofErr w:type="spellEnd"/>
            <w:r w:rsidRPr="00DC1928">
              <w:t>[i+1]-</w:t>
            </w:r>
            <w:proofErr w:type="spellStart"/>
            <w:r w:rsidRPr="00DC1928">
              <w:t>rangeData</w:t>
            </w:r>
            <w:proofErr w:type="spellEnd"/>
            <w:r w:rsidRPr="00DC1928">
              <w:t>[i]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proofErr w:type="spellStart"/>
            <w:r w:rsidRPr="00DC1928">
              <w:t>rangeData</w:t>
            </w:r>
            <w:proofErr w:type="spellEnd"/>
            <w:r w:rsidRPr="00DC1928">
              <w:t>[0]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proofErr w:type="spellStart"/>
            <w:r w:rsidRPr="00294320">
              <w:rPr>
                <w:rStyle w:val="S2ReferenzStrgNum0"/>
              </w:rPr>
              <w:t>rangeData</w:t>
            </w:r>
            <w:proofErr w:type="spellEnd"/>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w:t>
            </w:r>
            <w:r w:rsidR="00E41A87" w:rsidRPr="00294320">
              <w:rPr>
                <w:rStyle w:val="S2ReferenzStrgNum0"/>
              </w:rPr>
              <w:t>Length</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keyOffset</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proofErr w:type="spellStart"/>
            <w:r w:rsidR="004E1FAE" w:rsidRPr="00294320">
              <w:rPr>
                <w:rStyle w:val="S2ReferenzStrgNum0"/>
              </w:rPr>
              <w:t>keyData</w:t>
            </w:r>
            <w:proofErr w:type="spellEnd"/>
            <w:r w:rsidR="00E2465B" w:rsidRPr="001E65DB">
              <w:t>»</w:t>
            </w:r>
            <w:r w:rsidR="004E1FAE" w:rsidRPr="000D3EEA">
              <w:t>.</w:t>
            </w:r>
          </w:p>
          <w:p w:rsidR="004E1FAE" w:rsidRPr="000D3EEA" w:rsidRDefault="004E1FAE" w:rsidP="00055C41">
            <w:pPr>
              <w:pStyle w:val="T1TextblockStrgNum5"/>
              <w:tabs>
                <w:tab w:val="clear" w:pos="3294"/>
              </w:tabs>
            </w:pPr>
            <w:r>
              <w:t xml:space="preserve">Der </w:t>
            </w:r>
            <w:r w:rsidR="00E2465B">
              <w:t>«</w:t>
            </w:r>
            <w:proofErr w:type="spellStart"/>
            <w:r w:rsidRPr="00E2465B">
              <w:t>i</w:t>
            </w:r>
            <w:r w:rsidR="00E2465B">
              <w:t>»</w:t>
            </w:r>
            <w:r w:rsidRPr="00FD2F00">
              <w:rPr>
                <w:vertAlign w:val="superscript"/>
              </w:rPr>
              <w:t>t</w:t>
            </w:r>
            <w:r w:rsidR="00FD2F00" w:rsidRPr="00FD2F00">
              <w:rPr>
                <w:vertAlign w:val="superscript"/>
              </w:rPr>
              <w:t>h</w:t>
            </w:r>
            <w:proofErr w:type="spellEnd"/>
            <w:r w:rsidRPr="000D3EEA">
              <w:t xml:space="preserve"> </w:t>
            </w:r>
            <w:r>
              <w:t xml:space="preserve">Schlüssel </w:t>
            </w:r>
            <w:r w:rsidRPr="00DC1928">
              <w:t xml:space="preserve">beginnt </w:t>
            </w:r>
            <w:r w:rsidR="00E2465B" w:rsidRPr="00DC1928">
              <w:t xml:space="preserve">und endet </w:t>
            </w:r>
            <w:r w:rsidRPr="00DC1928">
              <w:t xml:space="preserve">an </w:t>
            </w:r>
            <w:r w:rsidR="00E2465B" w:rsidRPr="00DC1928">
              <w:t xml:space="preserve">den </w:t>
            </w:r>
            <w:r w:rsidRPr="00DC1928">
              <w:t xml:space="preserve">Positionen </w:t>
            </w:r>
            <w:r w:rsidR="00E2465B" w:rsidRPr="00DC1928">
              <w:t>«</w:t>
            </w:r>
            <w:proofErr w:type="spellStart"/>
            <w:r w:rsidRPr="00DC1928">
              <w:t>keyOffset</w:t>
            </w:r>
            <w:proofErr w:type="spellEnd"/>
            <w:r w:rsidRPr="00DC1928">
              <w:t>[i]</w:t>
            </w:r>
            <w:r w:rsidR="00E2465B" w:rsidRPr="00DC1928">
              <w:t>» bzw. «</w:t>
            </w:r>
            <w:proofErr w:type="spellStart"/>
            <w:r w:rsidR="00E2465B" w:rsidRPr="00DC1928">
              <w:t>keyOffset</w:t>
            </w:r>
            <w:proofErr w:type="spellEnd"/>
            <w:r w:rsidR="00E2465B" w:rsidRPr="00DC1928">
              <w:t xml:space="preserve">[i+1]» </w:t>
            </w:r>
            <w:r w:rsidR="001B7AF4" w:rsidRPr="00DC1928">
              <w:t xml:space="preserve">und hat </w:t>
            </w:r>
            <w:r w:rsidRPr="00DC1928">
              <w:t xml:space="preserve">eine Läge von </w:t>
            </w:r>
            <w:r w:rsidR="00E2465B" w:rsidRPr="00DC1928">
              <w:t>«</w:t>
            </w:r>
            <w:proofErr w:type="spellStart"/>
            <w:r w:rsidRPr="00DC1928">
              <w:t>keyOffset</w:t>
            </w:r>
            <w:proofErr w:type="spellEnd"/>
            <w:r w:rsidRPr="00DC1928">
              <w:t>[i+1]-</w:t>
            </w:r>
            <w:proofErr w:type="spellStart"/>
            <w:r w:rsidRPr="00DC1928">
              <w:t>keyOffset</w:t>
            </w:r>
            <w:proofErr w:type="spellEnd"/>
            <w:r w:rsidRPr="00DC1928">
              <w:t>[i]</w:t>
            </w:r>
            <w:r w:rsidR="00E2465B" w:rsidRPr="00DC1928">
              <w:t>»</w:t>
            </w:r>
            <w:r w:rsidRPr="00DC1928">
              <w:t>.</w:t>
            </w:r>
            <w:r w:rsidR="00AB1307" w:rsidRPr="00DC1928">
              <w:t xml:space="preserve"> </w:t>
            </w:r>
            <w:r w:rsidRPr="00DC1928">
              <w:t xml:space="preserve">Die Startposition </w:t>
            </w:r>
            <w:r w:rsidR="00E2465B" w:rsidRPr="00DC1928">
              <w:t>«</w:t>
            </w:r>
            <w:proofErr w:type="spellStart"/>
            <w:r w:rsidRPr="00DC1928">
              <w:t>keyOffset</w:t>
            </w:r>
            <w:proofErr w:type="spellEnd"/>
            <w:r w:rsidRPr="00DC1928">
              <w: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E41A87">
            <w:pPr>
              <w:pStyle w:val="T1TextblockStrgNum5"/>
              <w:tabs>
                <w:tab w:val="clear" w:pos="3294"/>
              </w:tabs>
            </w:pPr>
            <w:r>
              <w:t>Dieses Feld ergänzt den</w:t>
            </w:r>
            <w:r w:rsidRPr="000D3EEA">
              <w:t xml:space="preserve"> </w:t>
            </w:r>
            <w:r w:rsidR="004E1FAE" w:rsidRPr="000D3EEA">
              <w:t xml:space="preserve">Speicherbereich </w:t>
            </w:r>
            <w:proofErr w:type="spellStart"/>
            <w:r w:rsidR="004E1FAE" w:rsidRPr="00294320">
              <w:rPr>
                <w:rStyle w:val="S2ReferenzStrgNum0"/>
              </w:rPr>
              <w:t>keyOffset</w:t>
            </w:r>
            <w:proofErr w:type="spellEnd"/>
            <w:r w:rsidR="004E1FAE" w:rsidRPr="000D3EEA">
              <w:t xml:space="preserve"> auf eine restlos </w:t>
            </w:r>
            <w:r w:rsidR="004E1FAE">
              <w:t>mit</w:t>
            </w:r>
            <w:r w:rsidR="004E1FAE" w:rsidRPr="000D3EEA">
              <w:t xml:space="preserve"> </w:t>
            </w:r>
            <w:r w:rsidR="004E1FAE" w:rsidRPr="00294320">
              <w:rPr>
                <w:rStyle w:val="S2ReferenzStrgNum0"/>
              </w:rPr>
              <w:t>UINT32</w:t>
            </w:r>
            <w:r w:rsidR="004E1FAE" w:rsidRPr="000D3EEA">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proofErr w:type="spellStart"/>
            <w:r w:rsidRPr="00294320">
              <w:rPr>
                <w:rStyle w:val="S2ReferenzStrgNum0"/>
              </w:rPr>
              <w:t>keySize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proofErr w:type="spellStart"/>
            <w:r w:rsidRPr="00294320">
              <w:rPr>
                <w:rStyle w:val="S2ReferenzStrgNum0"/>
              </w:rPr>
              <w:t>keyOffset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proofErr w:type="spellStart"/>
            <w:r w:rsidRPr="00294320">
              <w:rPr>
                <w:rStyle w:val="S2ReferenzStrgNum0"/>
              </w:rPr>
              <w:t>keyData</w:t>
            </w:r>
            <w:proofErr w:type="spellEnd"/>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valueLength</w:t>
            </w:r>
            <w:r w:rsidRPr="001D1C1E">
              <w:rPr>
                <w:rStyle w:val="T2ReferenzStrgNum4"/>
                <w:vertAlign w:val="subscript"/>
              </w:rPr>
              <w:t>VL</w:t>
            </w:r>
            <w:proofErr w:type="spellEnd"/>
            <w:r w:rsidRPr="001D1C1E">
              <w:rPr>
                <w:rStyle w:val="T2ReferenzStrgNum4"/>
                <w:vertAlign w:val="subscript"/>
              </w:rPr>
              <w:t>=0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valueOffset</w:t>
            </w:r>
            <w:r w:rsidRPr="001D1C1E">
              <w:rPr>
                <w:rStyle w:val="T2ReferenzStrgNum4"/>
                <w:vertAlign w:val="subscript"/>
              </w:rPr>
              <w:t>VL</w:t>
            </w:r>
            <w:proofErr w:type="spellEnd"/>
            <w:r w:rsidRPr="001D1C1E">
              <w:rPr>
                <w:rStyle w:val="T2ReferenzStrgNum4"/>
                <w:vertAlign w:val="subscript"/>
              </w:rPr>
              <w:t>=1…3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proofErr w:type="spellStart"/>
            <w:r w:rsidRPr="00294320">
              <w:rPr>
                <w:rStyle w:val="S2ReferenzStrgNum0"/>
              </w:rPr>
              <w:t>val</w:t>
            </w:r>
            <w:r w:rsidRPr="00294320">
              <w:rPr>
                <w:rStyle w:val="S2ReferenzStrgNum0"/>
              </w:rPr>
              <w:t>u</w:t>
            </w:r>
            <w:r w:rsidRPr="00294320">
              <w:rPr>
                <w:rStyle w:val="S2ReferenzStrgNum0"/>
              </w:rPr>
              <w:t>eData</w:t>
            </w:r>
            <w:proofErr w:type="spellEnd"/>
            <w:r w:rsidRPr="001E65DB">
              <w:t>»</w:t>
            </w:r>
            <w:r w:rsidRPr="000D3EEA">
              <w:t>.</w:t>
            </w:r>
          </w:p>
          <w:p w:rsidR="0096192B" w:rsidRPr="000D3EEA" w:rsidRDefault="0096192B" w:rsidP="00055C41">
            <w:pPr>
              <w:pStyle w:val="T1TextblockStrgNum5"/>
              <w:tabs>
                <w:tab w:val="clear" w:pos="3294"/>
              </w:tabs>
            </w:pPr>
            <w:r>
              <w:t>Der «</w:t>
            </w:r>
            <w:proofErr w:type="spellStart"/>
            <w:r w:rsidRPr="003657D5">
              <w:t>i</w:t>
            </w:r>
            <w:r>
              <w:t>»</w:t>
            </w:r>
            <w:r w:rsidRPr="00AB1307">
              <w:rPr>
                <w:vertAlign w:val="superscript"/>
              </w:rPr>
              <w:t>t</w:t>
            </w:r>
            <w:r w:rsidR="00AB1307" w:rsidRPr="00AB1307">
              <w:rPr>
                <w:vertAlign w:val="superscript"/>
              </w:rPr>
              <w:t>h</w:t>
            </w:r>
            <w:proofErr w:type="spellEnd"/>
            <w:r w:rsidRPr="000D3EEA">
              <w:t xml:space="preserve"> </w:t>
            </w:r>
            <w:r>
              <w:t>Wert</w:t>
            </w:r>
            <w:r w:rsidRPr="000D3EEA">
              <w:t xml:space="preserve"> beginnt </w:t>
            </w:r>
            <w:r>
              <w:t xml:space="preserve">und endet </w:t>
            </w:r>
            <w:r w:rsidRPr="000D3EEA">
              <w:t xml:space="preserve">an </w:t>
            </w:r>
            <w:r>
              <w:t xml:space="preserve">den </w:t>
            </w:r>
            <w:r w:rsidRPr="00DC1928">
              <w:t>Positionen «</w:t>
            </w:r>
            <w:proofErr w:type="spellStart"/>
            <w:r w:rsidRPr="00DC1928">
              <w:t>valueOffset</w:t>
            </w:r>
            <w:proofErr w:type="spellEnd"/>
            <w:r w:rsidRPr="00DC1928">
              <w:t>[i]» bzw. «</w:t>
            </w:r>
            <w:proofErr w:type="spellStart"/>
            <w:r w:rsidRPr="00DC1928">
              <w:t>valueOffset</w:t>
            </w:r>
            <w:proofErr w:type="spellEnd"/>
            <w:r w:rsidRPr="00DC1928">
              <w:t>[i+1]» und hat eine Läge von «</w:t>
            </w:r>
            <w:proofErr w:type="spellStart"/>
            <w:r w:rsidRPr="00DC1928">
              <w:t>valueOffset</w:t>
            </w:r>
            <w:proofErr w:type="spellEnd"/>
            <w:r w:rsidRPr="00DC1928">
              <w:t>[i+1]-</w:t>
            </w:r>
            <w:proofErr w:type="spellStart"/>
            <w:r w:rsidRPr="00DC1928">
              <w:t>valueOffset</w:t>
            </w:r>
            <w:proofErr w:type="spellEnd"/>
            <w:r w:rsidRPr="00DC1928">
              <w:t>[i]».</w:t>
            </w:r>
            <w:r w:rsidR="00325F3B" w:rsidRPr="00DC1928">
              <w:t xml:space="preserve"> </w:t>
            </w:r>
            <w:r w:rsidRPr="00DC1928">
              <w:t>Die Startposition «</w:t>
            </w:r>
            <w:proofErr w:type="spellStart"/>
            <w:r w:rsidRPr="00DC1928">
              <w:t>valueOffset</w:t>
            </w:r>
            <w:proofErr w:type="spellEnd"/>
            <w:r w:rsidRPr="00DC1928">
              <w: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valueOffset</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valueData</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proofErr w:type="spellStart"/>
      <w:r w:rsidRPr="00636704">
        <w:t>string</w:t>
      </w:r>
      <w:proofErr w:type="spellEnd"/>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proofErr w:type="spellStart"/>
      <w:r w:rsidRPr="00636704">
        <w:t>int</w:t>
      </w:r>
      <w:proofErr w:type="spellEnd"/>
      <w:r w:rsidRPr="00636704">
        <w: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w:t>
      </w:r>
      <w:r>
        <w:t>e</w:t>
      </w:r>
      <w:r>
        <w:t xml:space="preserv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«IAM_INDEX» in</w:t>
      </w:r>
      <w:r>
        <w:t xml:space="preserve"> der Bytereihenfo</w:t>
      </w:r>
      <w:r>
        <w:t>l</w:t>
      </w:r>
      <w:r>
        <w:t xml:space="preserve">ge </w:t>
      </w:r>
      <w:r w:rsidR="00636704">
        <w:t>«</w:t>
      </w:r>
      <w:proofErr w:type="spellStart"/>
      <w:r w:rsidRPr="00636704">
        <w:t>big</w:t>
      </w:r>
      <w:r w:rsidRPr="00636704">
        <w:noBreakHyphen/>
        <w:t>endian</w:t>
      </w:r>
      <w:proofErr w:type="spellEnd"/>
      <w:r w:rsidR="00636704">
        <w:t>»</w:t>
      </w:r>
      <w:r w:rsidRPr="00636704">
        <w:t xml:space="preserve"> bzw. </w:t>
      </w:r>
      <w:r w:rsidR="00636704">
        <w:t>«</w:t>
      </w:r>
      <w:proofErr w:type="spellStart"/>
      <w:r w:rsidRPr="00636704">
        <w:t>little</w:t>
      </w:r>
      <w:r w:rsidRPr="00636704">
        <w:noBreakHyphen/>
        <w:t>endian</w:t>
      </w:r>
      <w:proofErr w:type="spellEnd"/>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w:t>
      </w:r>
      <w:r>
        <w:t>e</w:t>
      </w:r>
      <w:r>
        <w:t>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die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proofErr w:type="spellStart"/>
      <w:r w:rsidR="006A6984" w:rsidRPr="006A6984">
        <w:rPr>
          <w:rStyle w:val="D2ReferenzStrgNum9"/>
        </w:rPr>
        <w:t>IAMIndex</w:t>
      </w:r>
      <w:proofErr w:type="spellEnd"/>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D86BFB">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D86BFB">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D86BFB">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D86BFB">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byteOrder</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mappingCount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listingCount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D86BFB">
        <w:trPr>
          <w:cantSplit/>
          <w:tblHeader/>
        </w:trPr>
        <w:tc>
          <w:tcPr>
            <w:tcW w:w="795" w:type="pct"/>
            <w:shd w:val="clear" w:color="auto" w:fill="D9D9D9" w:themeFill="background1" w:themeFillShade="D9"/>
            <w:noWrap/>
            <w:hideMark/>
          </w:tcPr>
          <w:p w:rsidR="00636704" w:rsidRPr="00C37197" w:rsidRDefault="00636704" w:rsidP="00D86BFB">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D86BFB">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D86BFB">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D86BFB">
            <w:pPr>
              <w:pStyle w:val="T3SpaltennameStrgNum6"/>
            </w:pPr>
            <w:r w:rsidRPr="00C37197">
              <w:t>Beschreibung</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index</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findMode</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keyFormat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valueFormat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636704">
            <w:pPr>
              <w:pStyle w:val="T1TextblockStrgNum5"/>
            </w:pPr>
            <w:r>
              <w:t>Name und Wert der Eigenschaften entsprechen geben dabei Schlüssel und Wert eines Eintrags 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D86BFB">
        <w:trPr>
          <w:cantSplit/>
          <w:tblHeader/>
        </w:trPr>
        <w:tc>
          <w:tcPr>
            <w:tcW w:w="795" w:type="pct"/>
            <w:shd w:val="clear" w:color="auto" w:fill="D9D9D9" w:themeFill="background1" w:themeFillShade="D9"/>
            <w:noWrap/>
            <w:hideMark/>
          </w:tcPr>
          <w:p w:rsidR="00AE180F" w:rsidRPr="00C37197" w:rsidRDefault="00AE180F" w:rsidP="00D86BFB">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D86BFB">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D86BFB">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D86BFB">
            <w:pPr>
              <w:pStyle w:val="T3SpaltennameStrgNum6"/>
            </w:pPr>
            <w:r w:rsidRPr="00C37197">
              <w:t>Beschreibung</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index</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itemFormat</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AE180F">
            <w:pPr>
              <w:pStyle w:val="T1TextblockStrgNum5"/>
            </w:pPr>
            <w:r w:rsidRPr="00845976">
              <w:t>Name und Wert der Eigenschaften entsprechen geben dabei Index und Zahle</w:t>
            </w:r>
            <w:r w:rsidRPr="00845976">
              <w:t>n</w:t>
            </w:r>
            <w:r w:rsidRPr="00845976">
              <w:t>folge eines Elements an. Die Namen sind lückenlos aufsteigend durchnumm</w:t>
            </w:r>
            <w:r w:rsidRPr="00845976">
              <w:t>e</w:t>
            </w:r>
            <w:r w:rsidRPr="00845976">
              <w:t>riert und der erste in einem «</w:t>
            </w:r>
            <w:r w:rsidRPr="00611D79">
              <w:rPr>
                <w:rStyle w:val="S2ReferenzStrgNum0"/>
              </w:rPr>
              <w:t>[IAM_LISTING]</w:t>
            </w:r>
            <w:r w:rsidRPr="00845976">
              <w:t>» genannte Elementindex ist gleich der bisher angegebenen Elementanzahl der entsprechenden Auflistung.</w:t>
            </w:r>
          </w:p>
        </w:tc>
      </w:tr>
    </w:tbl>
    <w:p w:rsidR="003F42E7" w:rsidRDefault="003F42E7" w:rsidP="003F42E7">
      <w:pPr>
        <w:pStyle w:val="berschrift2"/>
      </w:pPr>
      <w:r>
        <w:t>CSV-Datenformat</w:t>
      </w:r>
    </w:p>
    <w:p w:rsidR="003F42E7" w:rsidRDefault="003F42E7" w:rsidP="003F42E7">
      <w:pPr>
        <w:pStyle w:val="D1TextblockStrgNum8"/>
        <w:rPr>
          <w:noProof/>
        </w:rPr>
      </w:pPr>
      <w:r>
        <w:rPr>
          <w:noProof/>
        </w:rPr>
        <w:t>TODO</w:t>
      </w:r>
    </w:p>
    <w:p w:rsidR="00994A8F" w:rsidRDefault="00FC7A83" w:rsidP="00994A8F">
      <w:pPr>
        <w:pStyle w:val="D1TextblockStrgNum8"/>
        <w:rPr>
          <w:noProof/>
        </w:rPr>
      </w:pPr>
      <w:r>
        <w:rPr>
          <w:noProof/>
        </w:rPr>
        <w:t>spalten: section / key / value</w:t>
      </w:r>
    </w:p>
    <w:p w:rsidR="003F42E7" w:rsidRDefault="00994A8F" w:rsidP="003F42E7">
      <w:pPr>
        <w:pStyle w:val="D1TextblockStrgNum8"/>
        <w:rPr>
          <w:noProof/>
        </w:rPr>
      </w:pPr>
      <w:r>
        <w:rPr>
          <w:noProof/>
        </w:rPr>
        <w:t>sonst  analog zu ini</w:t>
      </w:r>
    </w:p>
    <w:p w:rsidR="003F42E7" w:rsidRDefault="003F42E7" w:rsidP="003F42E7">
      <w:pPr>
        <w:pStyle w:val="D1TextblockStrgNum8"/>
        <w:rPr>
          <w:noProof/>
        </w:rPr>
      </w:pPr>
    </w:p>
    <w:p w:rsidR="00D131C7" w:rsidRDefault="00D131C7" w:rsidP="0093720C">
      <w:pPr>
        <w:pStyle w:val="berschrift2"/>
        <w:rPr>
          <w:noProof/>
        </w:rPr>
      </w:pPr>
      <w:r>
        <w:rPr>
          <w:noProof/>
        </w:rPr>
        <w:lastRenderedPageBreak/>
        <w:t>XML-</w:t>
      </w:r>
      <w:r w:rsidR="0093720C">
        <w:rPr>
          <w:noProof/>
        </w:rPr>
        <w:t>Daten</w:t>
      </w:r>
      <w:r>
        <w:rPr>
          <w:noProof/>
        </w:rPr>
        <w:t>format</w:t>
      </w:r>
    </w:p>
    <w:p w:rsidR="00D131C7" w:rsidRDefault="0043647D" w:rsidP="00172C61">
      <w:pPr>
        <w:pStyle w:val="D1TextblockStrgNum8"/>
      </w:pPr>
      <w:r>
        <w:t xml:space="preserve">Die XML-Datei beginnt mit dem </w:t>
      </w:r>
      <w:r w:rsidR="005C1B57">
        <w:t>Wurzelelement «</w:t>
      </w:r>
      <w:proofErr w:type="spellStart"/>
      <w:r w:rsidR="005C1B57">
        <w:rPr>
          <w:rStyle w:val="D2ReferenzStrgNum9"/>
        </w:rPr>
        <w:t>index</w:t>
      </w:r>
      <w:proofErr w:type="spellEnd"/>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FD688A" w:rsidRDefault="00470261" w:rsidP="00FD688A">
      <w:pPr>
        <w:pStyle w:val="D1TextblockStrgNum8"/>
      </w:pPr>
      <w:r>
        <w:t xml:space="preserve">Dieser </w:t>
      </w:r>
      <w:r w:rsidR="001D7A2E">
        <w:t>XML-</w:t>
      </w:r>
      <w:r>
        <w:t xml:space="preserve">Datentyp </w:t>
      </w:r>
      <w:r w:rsidR="00FD688A">
        <w:t>kodiert einen «</w:t>
      </w:r>
      <w:proofErr w:type="spellStart"/>
      <w:r w:rsidR="00FD688A" w:rsidRPr="006A6984">
        <w:rPr>
          <w:rStyle w:val="D2ReferenzStrgNum9"/>
        </w:rPr>
        <w:t>IAMIndex</w:t>
      </w:r>
      <w:proofErr w:type="spellEnd"/>
      <w:r w:rsidR="00FD688A">
        <w:t>» mit einer bestimmten Anzahl von Abbildungen und Auflistungen sowie der Bytereihenfolge zur Kodierung des Binärformats.</w:t>
      </w:r>
    </w:p>
    <w:p w:rsidR="009768D3" w:rsidRDefault="009768D3" w:rsidP="00FD688A">
      <w:pPr>
        <w:pStyle w:val="D1TextblockStrgNum8"/>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Attribut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byteOrder</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D86BFB">
            <w:pPr>
              <w:pStyle w:val="T1TextblockStrgNum5"/>
              <w:tabs>
                <w:tab w:val="clear" w:pos="3294"/>
              </w:tabs>
            </w:pPr>
            <w:r>
              <w:t>Dieses Attribut gibt die Bytereihenfolge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Abbildungen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Element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D86BFB">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D86BFB">
            <w:pPr>
              <w:pStyle w:val="T1TextblockStrgNum5"/>
              <w:tabs>
                <w:tab w:val="clear" w:pos="3294"/>
              </w:tabs>
            </w:pPr>
            <w:r>
              <w:t>Diese Eigenschaft gibt den I</w:t>
            </w:r>
            <w:r w:rsidRPr="001964FD">
              <w:t>nde</w:t>
            </w:r>
            <w:r>
              <w:t>x der Abbildung an.</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findMode</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den Schlüsselsuchmodus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keyFormat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Schlüssel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valueFormat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entry</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D86BFB">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proofErr w:type="spellStart"/>
      <w:r w:rsidR="00E9537A" w:rsidRPr="00133BDE">
        <w:rPr>
          <w:rStyle w:val="D2ReferenzStrgNum9"/>
        </w:rPr>
        <w:t>IAMEntry</w:t>
      </w:r>
      <w:proofErr w:type="spellEnd"/>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D86BFB">
        <w:trPr>
          <w:cantSplit/>
          <w:tblHeader/>
        </w:trPr>
        <w:tc>
          <w:tcPr>
            <w:tcW w:w="795" w:type="pct"/>
            <w:shd w:val="clear" w:color="auto" w:fill="D9D9D9" w:themeFill="background1" w:themeFillShade="D9"/>
            <w:noWrap/>
            <w:hideMark/>
          </w:tcPr>
          <w:p w:rsidR="00E9537A" w:rsidRPr="00C37197" w:rsidRDefault="00E9537A" w:rsidP="00D86BFB">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D86BFB">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D86BFB">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D86BFB">
            <w:pPr>
              <w:pStyle w:val="T3SpaltennameStrgNum6"/>
            </w:pPr>
            <w:r w:rsidRPr="00C37197">
              <w:t>Beschreibung</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key</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Schlüsselzahlenfolge des Eintrags an.</w:t>
            </w:r>
          </w:p>
          <w:p w:rsidR="00E9537A" w:rsidRPr="000D3EEA" w:rsidRDefault="00E9537A" w:rsidP="00D86BFB">
            <w:pPr>
              <w:pStyle w:val="T1TextblockStrgNum5"/>
              <w:tabs>
                <w:tab w:val="clear" w:pos="3294"/>
              </w:tabs>
            </w:pPr>
            <w:r>
              <w:t>Das Format zur Angabe dieser Zahlenfolge ist im Attribut «</w:t>
            </w:r>
            <w:proofErr w:type="spellStart"/>
            <w:r w:rsidRPr="00294320">
              <w:rPr>
                <w:rStyle w:val="S2ReferenzStrgNum0"/>
              </w:rPr>
              <w:t>keyFormat</w:t>
            </w:r>
            <w:proofErr w:type="spellEnd"/>
            <w:r>
              <w:t>» des übergeordneten  «</w:t>
            </w:r>
            <w:proofErr w:type="spellStart"/>
            <w:r w:rsidRPr="00294320">
              <w:rPr>
                <w:rStyle w:val="S2ReferenzStrgNum0"/>
              </w:rPr>
              <w:t>mapping</w:t>
            </w:r>
            <w:proofErr w:type="spellEnd"/>
            <w:r>
              <w:t>»-Elements angegeben.</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value</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Wertzahlenfolge des Eintrags an.</w:t>
            </w:r>
          </w:p>
          <w:p w:rsidR="00E9537A" w:rsidRPr="000D3EEA" w:rsidRDefault="00E9537A" w:rsidP="00D86BFB">
            <w:pPr>
              <w:pStyle w:val="T1TextblockStrgNum5"/>
              <w:tabs>
                <w:tab w:val="clear" w:pos="3294"/>
              </w:tabs>
            </w:pPr>
            <w:r>
              <w:t>Das Format zur Angabe dieser Zahlenfolge ist im Attribut «</w:t>
            </w:r>
            <w:proofErr w:type="spellStart"/>
            <w:r w:rsidRPr="00294320">
              <w:rPr>
                <w:rStyle w:val="S2ReferenzStrgNum0"/>
              </w:rPr>
              <w:t>valueFormat</w:t>
            </w:r>
            <w:proofErr w:type="spellEnd"/>
            <w:r>
              <w:t>» des übergeordneten  «</w:t>
            </w:r>
            <w:proofErr w:type="spellStart"/>
            <w:r w:rsidRPr="00294320">
              <w:rPr>
                <w:rStyle w:val="S2ReferenzStrgNum0"/>
              </w:rPr>
              <w:t>mapping</w:t>
            </w:r>
            <w:proofErr w:type="spellEnd"/>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D86BFB">
            <w:pPr>
              <w:pStyle w:val="T1TextblockStrgNum5"/>
              <w:tabs>
                <w:tab w:val="clear" w:pos="3294"/>
              </w:tabs>
            </w:pPr>
            <w:r>
              <w:t>Diese Eigenschaft gibt den I</w:t>
            </w:r>
            <w:r w:rsidRPr="001964FD">
              <w:t>nde</w:t>
            </w:r>
            <w:r>
              <w:t>x der Auflistung an.</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itemFormat</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D86BFB">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lastRenderedPageBreak/>
              <w:t>item</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D86BFB">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proofErr w:type="spellStart"/>
      <w:r w:rsidR="004F5012" w:rsidRPr="007044D5">
        <w:rPr>
          <w:rStyle w:val="D2ReferenzStrgNum9"/>
        </w:rPr>
        <w:t>IAMArray</w:t>
      </w:r>
      <w:proofErr w:type="spellEnd"/>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D86BFB">
        <w:trPr>
          <w:cantSplit/>
          <w:tblHeader/>
        </w:trPr>
        <w:tc>
          <w:tcPr>
            <w:tcW w:w="795" w:type="pct"/>
            <w:shd w:val="clear" w:color="auto" w:fill="D9D9D9" w:themeFill="background1" w:themeFillShade="D9"/>
            <w:noWrap/>
            <w:hideMark/>
          </w:tcPr>
          <w:p w:rsidR="004F5012" w:rsidRPr="00C37197" w:rsidRDefault="004F5012" w:rsidP="00D86BFB">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D86BFB">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D86BFB">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D86BFB">
            <w:pPr>
              <w:pStyle w:val="T3SpaltennameStrgNum6"/>
            </w:pPr>
            <w:r w:rsidRPr="00C37197">
              <w:t>Beschreibung</w:t>
            </w:r>
          </w:p>
        </w:tc>
      </w:tr>
      <w:tr w:rsidR="004F5012" w:rsidRPr="001D03CE" w:rsidTr="00D86BFB">
        <w:trPr>
          <w:cantSplit/>
        </w:trPr>
        <w:tc>
          <w:tcPr>
            <w:tcW w:w="795" w:type="pct"/>
            <w:noWrap/>
          </w:tcPr>
          <w:p w:rsidR="004F5012" w:rsidRPr="00294320" w:rsidRDefault="004F5012" w:rsidP="00D86BFB">
            <w:pPr>
              <w:pStyle w:val="T1TextblockStrgNum5"/>
              <w:tabs>
                <w:tab w:val="clear" w:pos="3294"/>
              </w:tabs>
              <w:rPr>
                <w:rStyle w:val="S2ReferenzStrgNum0"/>
              </w:rPr>
            </w:pPr>
            <w:proofErr w:type="spellStart"/>
            <w:r w:rsidRPr="00294320">
              <w:rPr>
                <w:rStyle w:val="S2ReferenzStrgNum0"/>
              </w:rPr>
              <w:t>data</w:t>
            </w:r>
            <w:proofErr w:type="spellEnd"/>
          </w:p>
        </w:tc>
        <w:tc>
          <w:tcPr>
            <w:tcW w:w="647" w:type="pct"/>
            <w:noWrap/>
          </w:tcPr>
          <w:p w:rsidR="004F5012" w:rsidRPr="00294320" w:rsidRDefault="004F5012" w:rsidP="00D86BFB">
            <w:pPr>
              <w:pStyle w:val="T1TextblockStrgNum5"/>
              <w:rPr>
                <w:rStyle w:val="S2ReferenzStrgNum0"/>
              </w:rPr>
            </w:pPr>
            <w:r w:rsidRPr="00294320">
              <w:rPr>
                <w:rStyle w:val="S2ReferenzStrgNum0"/>
              </w:rPr>
              <w:t>STRING</w:t>
            </w:r>
          </w:p>
        </w:tc>
        <w:tc>
          <w:tcPr>
            <w:tcW w:w="646" w:type="pct"/>
            <w:noWrap/>
          </w:tcPr>
          <w:p w:rsidR="004F5012" w:rsidRPr="00294320" w:rsidRDefault="004F5012" w:rsidP="00D86BFB">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D86BFB">
            <w:pPr>
              <w:pStyle w:val="T1TextblockStrgNum5"/>
              <w:tabs>
                <w:tab w:val="clear" w:pos="3294"/>
              </w:tabs>
            </w:pPr>
            <w:r>
              <w:t>Dieses Attribut gibt die Zahlenfolge des Elements an.</w:t>
            </w:r>
          </w:p>
          <w:p w:rsidR="004F5012" w:rsidRPr="000D3EEA" w:rsidRDefault="004F5012" w:rsidP="00D86BFB">
            <w:pPr>
              <w:pStyle w:val="T1TextblockStrgNum5"/>
              <w:tabs>
                <w:tab w:val="clear" w:pos="3294"/>
              </w:tabs>
            </w:pPr>
            <w:r>
              <w:t>Das Format zur Angabe dieser Zahlenfolge ist im Attribut «</w:t>
            </w:r>
            <w:proofErr w:type="spellStart"/>
            <w:r w:rsidRPr="00294320">
              <w:rPr>
                <w:rStyle w:val="S2ReferenzStrgNum0"/>
              </w:rPr>
              <w:t>itemFormat</w:t>
            </w:r>
            <w:proofErr w:type="spellEnd"/>
            <w:r>
              <w:t>» des übergeordneten  «</w:t>
            </w:r>
            <w:proofErr w:type="spellStart"/>
            <w:r w:rsidRPr="00294320">
              <w:rPr>
                <w:rStyle w:val="S2ReferenzStrgNum0"/>
              </w:rPr>
              <w:t>listing</w:t>
            </w:r>
            <w:proofErr w:type="spellEnd"/>
            <w:r>
              <w:t>»-Elements angegeben.</w:t>
            </w:r>
          </w:p>
        </w:tc>
      </w:tr>
    </w:tbl>
    <w:p w:rsidR="007260FA" w:rsidRPr="002C6395" w:rsidRDefault="007260FA" w:rsidP="00133BDE">
      <w:pPr>
        <w:pStyle w:val="T5Separator"/>
      </w:pPr>
    </w:p>
    <w:sectPr w:rsidR="007260FA" w:rsidRPr="002C6395" w:rsidSect="00FB7706">
      <w:headerReference w:type="default" r:id="rId11"/>
      <w:footerReference w:type="default" r:id="rId12"/>
      <w:pgSz w:w="11906" w:h="16838"/>
      <w:pgMar w:top="1134" w:right="1418" w:bottom="1134" w:left="1418" w:header="539" w:footer="57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902" w:rsidRDefault="00B91902" w:rsidP="007F11F9">
      <w:pPr>
        <w:spacing w:after="0"/>
      </w:pPr>
      <w:r>
        <w:separator/>
      </w:r>
    </w:p>
  </w:endnote>
  <w:endnote w:type="continuationSeparator" w:id="0">
    <w:p w:rsidR="00B91902" w:rsidRDefault="00B91902"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BFB" w:rsidRPr="000E078B" w:rsidRDefault="00D86BFB" w:rsidP="00FC33E9">
    <w:pPr>
      <w:pStyle w:val="Fuzeile"/>
      <w:tabs>
        <w:tab w:val="clear" w:pos="4536"/>
        <w:tab w:val="clear" w:pos="9072"/>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Spezifikation_IAM.docx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5B5FB6">
      <w:rPr>
        <w:rFonts w:asciiTheme="minorHAnsi" w:hAnsiTheme="minorHAnsi"/>
        <w:noProof/>
      </w:rPr>
      <w:t>10</w:t>
    </w:r>
    <w:r w:rsidRPr="000E078B">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"0" \* Arabic  \* MERGEFORMAT </w:instrText>
    </w:r>
    <w:r>
      <w:rPr>
        <w:rFonts w:asciiTheme="minorHAnsi" w:hAnsiTheme="minorHAnsi"/>
      </w:rPr>
      <w:fldChar w:fldCharType="separate"/>
    </w:r>
    <w:r w:rsidR="005B5FB6">
      <w:rPr>
        <w:rFonts w:asciiTheme="minorHAnsi" w:hAnsiTheme="minorHAnsi"/>
        <w:noProof/>
      </w:rPr>
      <w:t>10</w:t>
    </w:r>
    <w:r>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902" w:rsidRDefault="00B91902" w:rsidP="007F11F9">
      <w:pPr>
        <w:spacing w:after="0"/>
      </w:pPr>
      <w:r>
        <w:separator/>
      </w:r>
    </w:p>
  </w:footnote>
  <w:footnote w:type="continuationSeparator" w:id="0">
    <w:p w:rsidR="00B91902" w:rsidRDefault="00B91902"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BFB" w:rsidRPr="000E078B" w:rsidRDefault="00D86BFB" w:rsidP="00FB7706">
    <w:pPr>
      <w:tabs>
        <w:tab w:val="right" w:pos="9525"/>
        <w:tab w:val="right" w:pos="14175"/>
      </w:tabs>
      <w:spacing w:before="0"/>
      <w:rPr>
        <w:rFonts w:asciiTheme="minorHAnsi" w:hAnsiTheme="minorHAnsi"/>
      </w:rPr>
    </w:pPr>
    <w:r w:rsidRPr="000E078B">
      <w:rPr>
        <w:rFonts w:asciiTheme="minorHAnsi" w:hAnsiTheme="minorHAnsi"/>
      </w:rPr>
      <w:t xml:space="preserve">Spezifikation IAM – </w:t>
    </w:r>
    <w:r w:rsidRPr="000E078B">
      <w:rPr>
        <w:rFonts w:asciiTheme="minorHAnsi" w:hAnsiTheme="minorHAnsi"/>
        <w:noProof/>
      </w:rPr>
      <w:t>Integer Array Model</w:t>
    </w:r>
    <w:r w:rsidRPr="000E078B">
      <w:rPr>
        <w:rFonts w:asciiTheme="minorHAnsi" w:hAnsiTheme="minorHAnsi"/>
        <w:noProof/>
      </w:rPr>
      <w:tab/>
    </w:r>
    <w:r w:rsidRPr="000E078B">
      <w:rPr>
        <w:rFonts w:asciiTheme="minorHAnsi" w:hAnsiTheme="minorHAnsi"/>
      </w:rPr>
      <w:t>18.09.2014</w:t>
    </w:r>
    <w:r>
      <w:rPr>
        <w:rFonts w:asciiTheme="minorHAnsi" w:hAnsiTheme="minorHAnsi"/>
      </w:rPr>
      <w:t>…0</w:t>
    </w:r>
    <w:r w:rsidR="005B5FB6">
      <w:rPr>
        <w:rFonts w:asciiTheme="minorHAnsi" w:hAnsiTheme="minorHAnsi"/>
      </w:rPr>
      <w:t>5</w:t>
    </w:r>
    <w:r>
      <w:rPr>
        <w:rFonts w:asciiTheme="minorHAnsi" w:hAnsiTheme="minorHAnsi"/>
      </w:rPr>
      <w:t>.0</w:t>
    </w:r>
    <w:r w:rsidR="005B5FB6">
      <w:rPr>
        <w:rFonts w:asciiTheme="minorHAnsi" w:hAnsiTheme="minorHAnsi"/>
      </w:rPr>
      <w:t>7</w:t>
    </w:r>
    <w:r>
      <w:rPr>
        <w:rFonts w:asciiTheme="minorHAnsi" w:hAnsiTheme="minorHAnsi"/>
      </w:rPr>
      <w:t>.2016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2014</w:t>
    </w:r>
    <w:r>
      <w:rPr>
        <w:rFonts w:asciiTheme="minorHAnsi" w:hAnsiTheme="minorHAnsi"/>
        <w:sz w:val="16"/>
      </w:rPr>
      <w:t>…2016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19C0"/>
    <w:rsid w:val="00001E47"/>
    <w:rsid w:val="00002B2D"/>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726E"/>
    <w:rsid w:val="000301CB"/>
    <w:rsid w:val="00033188"/>
    <w:rsid w:val="00034628"/>
    <w:rsid w:val="00036456"/>
    <w:rsid w:val="000366E0"/>
    <w:rsid w:val="00036A5F"/>
    <w:rsid w:val="00036DE4"/>
    <w:rsid w:val="00040550"/>
    <w:rsid w:val="00040C66"/>
    <w:rsid w:val="00042366"/>
    <w:rsid w:val="00045015"/>
    <w:rsid w:val="00050141"/>
    <w:rsid w:val="0005123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62FA"/>
    <w:rsid w:val="00077984"/>
    <w:rsid w:val="00080BEB"/>
    <w:rsid w:val="00081698"/>
    <w:rsid w:val="00082585"/>
    <w:rsid w:val="0008279D"/>
    <w:rsid w:val="0008296F"/>
    <w:rsid w:val="00082E4C"/>
    <w:rsid w:val="0008493B"/>
    <w:rsid w:val="00085AB2"/>
    <w:rsid w:val="00085E99"/>
    <w:rsid w:val="00086B71"/>
    <w:rsid w:val="00086F95"/>
    <w:rsid w:val="00087E29"/>
    <w:rsid w:val="00090475"/>
    <w:rsid w:val="00091FA2"/>
    <w:rsid w:val="00097958"/>
    <w:rsid w:val="00097CDD"/>
    <w:rsid w:val="000A0E4C"/>
    <w:rsid w:val="000A148E"/>
    <w:rsid w:val="000A16E2"/>
    <w:rsid w:val="000A2DDC"/>
    <w:rsid w:val="000A4C25"/>
    <w:rsid w:val="000A5846"/>
    <w:rsid w:val="000A675D"/>
    <w:rsid w:val="000A6B58"/>
    <w:rsid w:val="000A6FCA"/>
    <w:rsid w:val="000A763C"/>
    <w:rsid w:val="000B0E1C"/>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690A"/>
    <w:rsid w:val="000E7677"/>
    <w:rsid w:val="000F0311"/>
    <w:rsid w:val="000F036E"/>
    <w:rsid w:val="000F0B00"/>
    <w:rsid w:val="000F106F"/>
    <w:rsid w:val="000F1E04"/>
    <w:rsid w:val="000F336A"/>
    <w:rsid w:val="000F3E8F"/>
    <w:rsid w:val="000F518A"/>
    <w:rsid w:val="000F7524"/>
    <w:rsid w:val="000F7723"/>
    <w:rsid w:val="00100C04"/>
    <w:rsid w:val="001054C9"/>
    <w:rsid w:val="00105F03"/>
    <w:rsid w:val="00106448"/>
    <w:rsid w:val="00106F32"/>
    <w:rsid w:val="00110993"/>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44F5"/>
    <w:rsid w:val="00134F47"/>
    <w:rsid w:val="00135218"/>
    <w:rsid w:val="001369A4"/>
    <w:rsid w:val="00136AE1"/>
    <w:rsid w:val="001374B8"/>
    <w:rsid w:val="00137F8D"/>
    <w:rsid w:val="00140118"/>
    <w:rsid w:val="001401CD"/>
    <w:rsid w:val="0014186F"/>
    <w:rsid w:val="001419EE"/>
    <w:rsid w:val="0014208B"/>
    <w:rsid w:val="001426B1"/>
    <w:rsid w:val="001426C7"/>
    <w:rsid w:val="00142973"/>
    <w:rsid w:val="00143BF5"/>
    <w:rsid w:val="00144034"/>
    <w:rsid w:val="00144182"/>
    <w:rsid w:val="00146217"/>
    <w:rsid w:val="001466A1"/>
    <w:rsid w:val="00147666"/>
    <w:rsid w:val="001504E1"/>
    <w:rsid w:val="001506F1"/>
    <w:rsid w:val="00150A64"/>
    <w:rsid w:val="00151BEB"/>
    <w:rsid w:val="0015203B"/>
    <w:rsid w:val="00154460"/>
    <w:rsid w:val="00154590"/>
    <w:rsid w:val="001549FC"/>
    <w:rsid w:val="00155D06"/>
    <w:rsid w:val="001576E3"/>
    <w:rsid w:val="00157BCE"/>
    <w:rsid w:val="00161578"/>
    <w:rsid w:val="00161EB9"/>
    <w:rsid w:val="00162A20"/>
    <w:rsid w:val="00162D05"/>
    <w:rsid w:val="00165FE8"/>
    <w:rsid w:val="001664E2"/>
    <w:rsid w:val="00167005"/>
    <w:rsid w:val="001700F8"/>
    <w:rsid w:val="00171651"/>
    <w:rsid w:val="00172C61"/>
    <w:rsid w:val="00172ED8"/>
    <w:rsid w:val="00173783"/>
    <w:rsid w:val="00173FE5"/>
    <w:rsid w:val="0017422A"/>
    <w:rsid w:val="0017483D"/>
    <w:rsid w:val="00174847"/>
    <w:rsid w:val="00175CCC"/>
    <w:rsid w:val="00176FE6"/>
    <w:rsid w:val="00180E2A"/>
    <w:rsid w:val="0018283D"/>
    <w:rsid w:val="00183B06"/>
    <w:rsid w:val="00190AAE"/>
    <w:rsid w:val="00191C23"/>
    <w:rsid w:val="00192ACE"/>
    <w:rsid w:val="0019550A"/>
    <w:rsid w:val="0019612C"/>
    <w:rsid w:val="001964FD"/>
    <w:rsid w:val="001965B6"/>
    <w:rsid w:val="001A01DA"/>
    <w:rsid w:val="001A192C"/>
    <w:rsid w:val="001A2664"/>
    <w:rsid w:val="001A2999"/>
    <w:rsid w:val="001A4C34"/>
    <w:rsid w:val="001A6007"/>
    <w:rsid w:val="001A68B3"/>
    <w:rsid w:val="001B0B3E"/>
    <w:rsid w:val="001B174A"/>
    <w:rsid w:val="001B1F35"/>
    <w:rsid w:val="001B2ABE"/>
    <w:rsid w:val="001B31E0"/>
    <w:rsid w:val="001B35F0"/>
    <w:rsid w:val="001B37C6"/>
    <w:rsid w:val="001B3D4D"/>
    <w:rsid w:val="001B3EBF"/>
    <w:rsid w:val="001B4476"/>
    <w:rsid w:val="001B5DBC"/>
    <w:rsid w:val="001B7AF4"/>
    <w:rsid w:val="001C0665"/>
    <w:rsid w:val="001C0DF9"/>
    <w:rsid w:val="001C11AC"/>
    <w:rsid w:val="001C1462"/>
    <w:rsid w:val="001C262D"/>
    <w:rsid w:val="001C29AE"/>
    <w:rsid w:val="001C2E05"/>
    <w:rsid w:val="001C3192"/>
    <w:rsid w:val="001C50C9"/>
    <w:rsid w:val="001C713F"/>
    <w:rsid w:val="001C74C0"/>
    <w:rsid w:val="001C7EE1"/>
    <w:rsid w:val="001D01CA"/>
    <w:rsid w:val="001D03CE"/>
    <w:rsid w:val="001D1C1E"/>
    <w:rsid w:val="001D1C9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F0748"/>
    <w:rsid w:val="001F12F1"/>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15BB3"/>
    <w:rsid w:val="00220406"/>
    <w:rsid w:val="002206FA"/>
    <w:rsid w:val="0022146B"/>
    <w:rsid w:val="00222448"/>
    <w:rsid w:val="0022383C"/>
    <w:rsid w:val="002244A4"/>
    <w:rsid w:val="00225B2A"/>
    <w:rsid w:val="00225BD6"/>
    <w:rsid w:val="00225DF7"/>
    <w:rsid w:val="00232F65"/>
    <w:rsid w:val="00234C32"/>
    <w:rsid w:val="002354CE"/>
    <w:rsid w:val="00235529"/>
    <w:rsid w:val="00236383"/>
    <w:rsid w:val="00237736"/>
    <w:rsid w:val="00244920"/>
    <w:rsid w:val="00245355"/>
    <w:rsid w:val="00247050"/>
    <w:rsid w:val="0024733C"/>
    <w:rsid w:val="00247DBB"/>
    <w:rsid w:val="00250A8B"/>
    <w:rsid w:val="00251728"/>
    <w:rsid w:val="0025209C"/>
    <w:rsid w:val="002528B4"/>
    <w:rsid w:val="00253AD2"/>
    <w:rsid w:val="00253F1B"/>
    <w:rsid w:val="002548C0"/>
    <w:rsid w:val="00254D97"/>
    <w:rsid w:val="002577B9"/>
    <w:rsid w:val="002579AE"/>
    <w:rsid w:val="00260CE2"/>
    <w:rsid w:val="0026171A"/>
    <w:rsid w:val="00261A92"/>
    <w:rsid w:val="00264682"/>
    <w:rsid w:val="00264873"/>
    <w:rsid w:val="002662F9"/>
    <w:rsid w:val="00266880"/>
    <w:rsid w:val="00266D66"/>
    <w:rsid w:val="00266D98"/>
    <w:rsid w:val="002676E9"/>
    <w:rsid w:val="0026798A"/>
    <w:rsid w:val="00270A56"/>
    <w:rsid w:val="002723F8"/>
    <w:rsid w:val="00272E71"/>
    <w:rsid w:val="00273613"/>
    <w:rsid w:val="0027477E"/>
    <w:rsid w:val="002749A3"/>
    <w:rsid w:val="00274A23"/>
    <w:rsid w:val="00274D22"/>
    <w:rsid w:val="00276C34"/>
    <w:rsid w:val="0028020E"/>
    <w:rsid w:val="00282BED"/>
    <w:rsid w:val="00282F23"/>
    <w:rsid w:val="00284564"/>
    <w:rsid w:val="0028484C"/>
    <w:rsid w:val="0028621E"/>
    <w:rsid w:val="0028629D"/>
    <w:rsid w:val="00286E9C"/>
    <w:rsid w:val="00286ED0"/>
    <w:rsid w:val="002872EA"/>
    <w:rsid w:val="00291023"/>
    <w:rsid w:val="002910C9"/>
    <w:rsid w:val="002915B8"/>
    <w:rsid w:val="0029270F"/>
    <w:rsid w:val="00294320"/>
    <w:rsid w:val="0029435C"/>
    <w:rsid w:val="00295735"/>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4F1"/>
    <w:rsid w:val="002B0FF5"/>
    <w:rsid w:val="002B1FC3"/>
    <w:rsid w:val="002B2375"/>
    <w:rsid w:val="002B3F98"/>
    <w:rsid w:val="002B443B"/>
    <w:rsid w:val="002B6AC3"/>
    <w:rsid w:val="002B6B2C"/>
    <w:rsid w:val="002B75A0"/>
    <w:rsid w:val="002C072A"/>
    <w:rsid w:val="002C1089"/>
    <w:rsid w:val="002C19D7"/>
    <w:rsid w:val="002C1DB4"/>
    <w:rsid w:val="002C2BE5"/>
    <w:rsid w:val="002C3534"/>
    <w:rsid w:val="002C3723"/>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E5B"/>
    <w:rsid w:val="002D72CA"/>
    <w:rsid w:val="002E1CA8"/>
    <w:rsid w:val="002E3121"/>
    <w:rsid w:val="002E363B"/>
    <w:rsid w:val="002E3C10"/>
    <w:rsid w:val="002F0757"/>
    <w:rsid w:val="002F4296"/>
    <w:rsid w:val="002F74E3"/>
    <w:rsid w:val="002F7DA9"/>
    <w:rsid w:val="0030093B"/>
    <w:rsid w:val="00300996"/>
    <w:rsid w:val="0030334E"/>
    <w:rsid w:val="003038BC"/>
    <w:rsid w:val="00303F83"/>
    <w:rsid w:val="003059E8"/>
    <w:rsid w:val="00305BA3"/>
    <w:rsid w:val="00306612"/>
    <w:rsid w:val="00306B8A"/>
    <w:rsid w:val="00307511"/>
    <w:rsid w:val="00307F76"/>
    <w:rsid w:val="00313085"/>
    <w:rsid w:val="0031386A"/>
    <w:rsid w:val="00313EAC"/>
    <w:rsid w:val="00314098"/>
    <w:rsid w:val="00314F57"/>
    <w:rsid w:val="00315142"/>
    <w:rsid w:val="0031583C"/>
    <w:rsid w:val="00316C18"/>
    <w:rsid w:val="00317825"/>
    <w:rsid w:val="00317C46"/>
    <w:rsid w:val="003209A1"/>
    <w:rsid w:val="003223D3"/>
    <w:rsid w:val="003225DF"/>
    <w:rsid w:val="00323B8E"/>
    <w:rsid w:val="00325133"/>
    <w:rsid w:val="00325C15"/>
    <w:rsid w:val="00325D7A"/>
    <w:rsid w:val="00325F3B"/>
    <w:rsid w:val="00326130"/>
    <w:rsid w:val="00326E71"/>
    <w:rsid w:val="00327CDE"/>
    <w:rsid w:val="00327F28"/>
    <w:rsid w:val="00330938"/>
    <w:rsid w:val="00330EE2"/>
    <w:rsid w:val="00332B0B"/>
    <w:rsid w:val="00334F38"/>
    <w:rsid w:val="0033557B"/>
    <w:rsid w:val="00335593"/>
    <w:rsid w:val="00336F47"/>
    <w:rsid w:val="003372CA"/>
    <w:rsid w:val="00340E37"/>
    <w:rsid w:val="00340F4F"/>
    <w:rsid w:val="003417D9"/>
    <w:rsid w:val="00341FE7"/>
    <w:rsid w:val="00342B44"/>
    <w:rsid w:val="00343583"/>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7177"/>
    <w:rsid w:val="0036196B"/>
    <w:rsid w:val="00362A1A"/>
    <w:rsid w:val="00362FAD"/>
    <w:rsid w:val="003630AD"/>
    <w:rsid w:val="003647FD"/>
    <w:rsid w:val="003651EB"/>
    <w:rsid w:val="003657D5"/>
    <w:rsid w:val="00365A36"/>
    <w:rsid w:val="00365ACC"/>
    <w:rsid w:val="00365E4D"/>
    <w:rsid w:val="00370F15"/>
    <w:rsid w:val="00377500"/>
    <w:rsid w:val="00380B45"/>
    <w:rsid w:val="00383009"/>
    <w:rsid w:val="00383380"/>
    <w:rsid w:val="00387E54"/>
    <w:rsid w:val="00390923"/>
    <w:rsid w:val="00390E20"/>
    <w:rsid w:val="003929CA"/>
    <w:rsid w:val="00392E34"/>
    <w:rsid w:val="003933F9"/>
    <w:rsid w:val="0039344F"/>
    <w:rsid w:val="00394F35"/>
    <w:rsid w:val="00395729"/>
    <w:rsid w:val="00396AC4"/>
    <w:rsid w:val="00396F71"/>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3181"/>
    <w:rsid w:val="003B3E5B"/>
    <w:rsid w:val="003B60F0"/>
    <w:rsid w:val="003B62B9"/>
    <w:rsid w:val="003B69FB"/>
    <w:rsid w:val="003B7193"/>
    <w:rsid w:val="003C0E23"/>
    <w:rsid w:val="003C26F0"/>
    <w:rsid w:val="003C3FFD"/>
    <w:rsid w:val="003C4D20"/>
    <w:rsid w:val="003C5015"/>
    <w:rsid w:val="003C5542"/>
    <w:rsid w:val="003C56BB"/>
    <w:rsid w:val="003C5A48"/>
    <w:rsid w:val="003C63DC"/>
    <w:rsid w:val="003C71B3"/>
    <w:rsid w:val="003D1F9D"/>
    <w:rsid w:val="003D24B4"/>
    <w:rsid w:val="003D3441"/>
    <w:rsid w:val="003D35B7"/>
    <w:rsid w:val="003D5B24"/>
    <w:rsid w:val="003D5F30"/>
    <w:rsid w:val="003E0F67"/>
    <w:rsid w:val="003E2E52"/>
    <w:rsid w:val="003E3046"/>
    <w:rsid w:val="003E3E4C"/>
    <w:rsid w:val="003E522C"/>
    <w:rsid w:val="003E7524"/>
    <w:rsid w:val="003F11C1"/>
    <w:rsid w:val="003F2EF8"/>
    <w:rsid w:val="003F33B8"/>
    <w:rsid w:val="003F3760"/>
    <w:rsid w:val="003F42E7"/>
    <w:rsid w:val="003F4956"/>
    <w:rsid w:val="003F5C1C"/>
    <w:rsid w:val="003F5DC4"/>
    <w:rsid w:val="003F6DCE"/>
    <w:rsid w:val="0040369C"/>
    <w:rsid w:val="00403E23"/>
    <w:rsid w:val="00406252"/>
    <w:rsid w:val="00406802"/>
    <w:rsid w:val="00407376"/>
    <w:rsid w:val="00410775"/>
    <w:rsid w:val="004139F1"/>
    <w:rsid w:val="00413FCB"/>
    <w:rsid w:val="004140F6"/>
    <w:rsid w:val="00415CBC"/>
    <w:rsid w:val="004164B7"/>
    <w:rsid w:val="00416D72"/>
    <w:rsid w:val="00420A6A"/>
    <w:rsid w:val="00420E46"/>
    <w:rsid w:val="00422182"/>
    <w:rsid w:val="00422AF0"/>
    <w:rsid w:val="004236A4"/>
    <w:rsid w:val="004245AD"/>
    <w:rsid w:val="0042460D"/>
    <w:rsid w:val="00425CFE"/>
    <w:rsid w:val="00426142"/>
    <w:rsid w:val="00426820"/>
    <w:rsid w:val="00426BD5"/>
    <w:rsid w:val="00427FE4"/>
    <w:rsid w:val="00430507"/>
    <w:rsid w:val="004315F8"/>
    <w:rsid w:val="00431973"/>
    <w:rsid w:val="004333DC"/>
    <w:rsid w:val="00434AB5"/>
    <w:rsid w:val="0043576D"/>
    <w:rsid w:val="0043647D"/>
    <w:rsid w:val="0043684F"/>
    <w:rsid w:val="004369D1"/>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6141A"/>
    <w:rsid w:val="0046330B"/>
    <w:rsid w:val="0046616D"/>
    <w:rsid w:val="0046631A"/>
    <w:rsid w:val="00470261"/>
    <w:rsid w:val="00470EA4"/>
    <w:rsid w:val="00472D4A"/>
    <w:rsid w:val="004737FD"/>
    <w:rsid w:val="004767BA"/>
    <w:rsid w:val="004779FB"/>
    <w:rsid w:val="00480497"/>
    <w:rsid w:val="004811E3"/>
    <w:rsid w:val="004835E6"/>
    <w:rsid w:val="00483A4E"/>
    <w:rsid w:val="0048528C"/>
    <w:rsid w:val="004904E4"/>
    <w:rsid w:val="00490657"/>
    <w:rsid w:val="00493F64"/>
    <w:rsid w:val="00494EE2"/>
    <w:rsid w:val="00495F65"/>
    <w:rsid w:val="004961ED"/>
    <w:rsid w:val="00497385"/>
    <w:rsid w:val="00497953"/>
    <w:rsid w:val="00497ED1"/>
    <w:rsid w:val="004A33DE"/>
    <w:rsid w:val="004A37FF"/>
    <w:rsid w:val="004A3F11"/>
    <w:rsid w:val="004A3FE3"/>
    <w:rsid w:val="004A4F5C"/>
    <w:rsid w:val="004A6824"/>
    <w:rsid w:val="004A6DFE"/>
    <w:rsid w:val="004B093D"/>
    <w:rsid w:val="004B1DBF"/>
    <w:rsid w:val="004B228E"/>
    <w:rsid w:val="004B3715"/>
    <w:rsid w:val="004B3AAD"/>
    <w:rsid w:val="004B463C"/>
    <w:rsid w:val="004B55BD"/>
    <w:rsid w:val="004B6327"/>
    <w:rsid w:val="004B7702"/>
    <w:rsid w:val="004B775C"/>
    <w:rsid w:val="004C1470"/>
    <w:rsid w:val="004C1A49"/>
    <w:rsid w:val="004C477E"/>
    <w:rsid w:val="004C75CE"/>
    <w:rsid w:val="004D036F"/>
    <w:rsid w:val="004D0DC0"/>
    <w:rsid w:val="004D18AB"/>
    <w:rsid w:val="004D2826"/>
    <w:rsid w:val="004D2ECB"/>
    <w:rsid w:val="004D3A6F"/>
    <w:rsid w:val="004D3DAB"/>
    <w:rsid w:val="004D3F89"/>
    <w:rsid w:val="004D42A0"/>
    <w:rsid w:val="004D52C2"/>
    <w:rsid w:val="004D5A35"/>
    <w:rsid w:val="004D5C21"/>
    <w:rsid w:val="004D5CFA"/>
    <w:rsid w:val="004D5E70"/>
    <w:rsid w:val="004D68CD"/>
    <w:rsid w:val="004D7356"/>
    <w:rsid w:val="004E0DD9"/>
    <w:rsid w:val="004E1680"/>
    <w:rsid w:val="004E1CBA"/>
    <w:rsid w:val="004E1FAE"/>
    <w:rsid w:val="004E23B6"/>
    <w:rsid w:val="004E251B"/>
    <w:rsid w:val="004E2C1E"/>
    <w:rsid w:val="004E4842"/>
    <w:rsid w:val="004E4A18"/>
    <w:rsid w:val="004E4F90"/>
    <w:rsid w:val="004E5099"/>
    <w:rsid w:val="004E54AB"/>
    <w:rsid w:val="004E5B73"/>
    <w:rsid w:val="004E6D9D"/>
    <w:rsid w:val="004E7BEF"/>
    <w:rsid w:val="004F08E7"/>
    <w:rsid w:val="004F0A2D"/>
    <w:rsid w:val="004F20B7"/>
    <w:rsid w:val="004F299B"/>
    <w:rsid w:val="004F2DD3"/>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2185"/>
    <w:rsid w:val="005140C2"/>
    <w:rsid w:val="0051440B"/>
    <w:rsid w:val="00514529"/>
    <w:rsid w:val="00514B57"/>
    <w:rsid w:val="00516F8E"/>
    <w:rsid w:val="0051705C"/>
    <w:rsid w:val="005201B8"/>
    <w:rsid w:val="005208AB"/>
    <w:rsid w:val="005215DC"/>
    <w:rsid w:val="005224C4"/>
    <w:rsid w:val="00522614"/>
    <w:rsid w:val="00523AF0"/>
    <w:rsid w:val="00524AE8"/>
    <w:rsid w:val="0052765D"/>
    <w:rsid w:val="00527B3D"/>
    <w:rsid w:val="00527C1F"/>
    <w:rsid w:val="005310C4"/>
    <w:rsid w:val="0053123F"/>
    <w:rsid w:val="00531BA6"/>
    <w:rsid w:val="00532E23"/>
    <w:rsid w:val="00534233"/>
    <w:rsid w:val="005343E9"/>
    <w:rsid w:val="00535AEE"/>
    <w:rsid w:val="00537CB5"/>
    <w:rsid w:val="005435A3"/>
    <w:rsid w:val="00545CB9"/>
    <w:rsid w:val="00546CCC"/>
    <w:rsid w:val="005478BB"/>
    <w:rsid w:val="00551A02"/>
    <w:rsid w:val="00551D38"/>
    <w:rsid w:val="0055691E"/>
    <w:rsid w:val="00557E03"/>
    <w:rsid w:val="0056577B"/>
    <w:rsid w:val="005658C2"/>
    <w:rsid w:val="00565908"/>
    <w:rsid w:val="00570915"/>
    <w:rsid w:val="00570B65"/>
    <w:rsid w:val="00571676"/>
    <w:rsid w:val="005719D1"/>
    <w:rsid w:val="005740CE"/>
    <w:rsid w:val="005741D4"/>
    <w:rsid w:val="005744D4"/>
    <w:rsid w:val="00575932"/>
    <w:rsid w:val="00575F8A"/>
    <w:rsid w:val="005764E3"/>
    <w:rsid w:val="00576839"/>
    <w:rsid w:val="00577EF5"/>
    <w:rsid w:val="00581015"/>
    <w:rsid w:val="0058142C"/>
    <w:rsid w:val="005821F3"/>
    <w:rsid w:val="005822EF"/>
    <w:rsid w:val="00582B94"/>
    <w:rsid w:val="0058445C"/>
    <w:rsid w:val="005856AB"/>
    <w:rsid w:val="0058595D"/>
    <w:rsid w:val="00585A88"/>
    <w:rsid w:val="005911B9"/>
    <w:rsid w:val="0059154D"/>
    <w:rsid w:val="00591F62"/>
    <w:rsid w:val="005925FB"/>
    <w:rsid w:val="005929E0"/>
    <w:rsid w:val="00592FD8"/>
    <w:rsid w:val="00593455"/>
    <w:rsid w:val="005950CF"/>
    <w:rsid w:val="00596A9B"/>
    <w:rsid w:val="005A073B"/>
    <w:rsid w:val="005A1C6A"/>
    <w:rsid w:val="005A25DC"/>
    <w:rsid w:val="005A27FB"/>
    <w:rsid w:val="005A2E91"/>
    <w:rsid w:val="005A4100"/>
    <w:rsid w:val="005A4211"/>
    <w:rsid w:val="005A564A"/>
    <w:rsid w:val="005B1F18"/>
    <w:rsid w:val="005B28B3"/>
    <w:rsid w:val="005B2FEE"/>
    <w:rsid w:val="005B3494"/>
    <w:rsid w:val="005B546C"/>
    <w:rsid w:val="005B5FB6"/>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4959"/>
    <w:rsid w:val="005D7AC6"/>
    <w:rsid w:val="005E02AA"/>
    <w:rsid w:val="005E03F2"/>
    <w:rsid w:val="005E1A7B"/>
    <w:rsid w:val="005E21B5"/>
    <w:rsid w:val="005E2258"/>
    <w:rsid w:val="005E46F4"/>
    <w:rsid w:val="005E6F46"/>
    <w:rsid w:val="005E7072"/>
    <w:rsid w:val="005E76DA"/>
    <w:rsid w:val="005F01F5"/>
    <w:rsid w:val="005F1CF7"/>
    <w:rsid w:val="005F2F02"/>
    <w:rsid w:val="005F40EA"/>
    <w:rsid w:val="005F45E9"/>
    <w:rsid w:val="005F5455"/>
    <w:rsid w:val="005F625C"/>
    <w:rsid w:val="00600FA5"/>
    <w:rsid w:val="0060415A"/>
    <w:rsid w:val="0060629E"/>
    <w:rsid w:val="0060647F"/>
    <w:rsid w:val="00606635"/>
    <w:rsid w:val="00610491"/>
    <w:rsid w:val="00611D79"/>
    <w:rsid w:val="006125B2"/>
    <w:rsid w:val="006129A6"/>
    <w:rsid w:val="00612D1C"/>
    <w:rsid w:val="0061539F"/>
    <w:rsid w:val="006161DA"/>
    <w:rsid w:val="00617CE4"/>
    <w:rsid w:val="00621CB5"/>
    <w:rsid w:val="006242DD"/>
    <w:rsid w:val="00625D87"/>
    <w:rsid w:val="00625FE2"/>
    <w:rsid w:val="0062619E"/>
    <w:rsid w:val="00627A19"/>
    <w:rsid w:val="00627CE0"/>
    <w:rsid w:val="0063131E"/>
    <w:rsid w:val="00632D20"/>
    <w:rsid w:val="006336D5"/>
    <w:rsid w:val="00633DF5"/>
    <w:rsid w:val="00636704"/>
    <w:rsid w:val="006370EC"/>
    <w:rsid w:val="00637288"/>
    <w:rsid w:val="00637965"/>
    <w:rsid w:val="006379E6"/>
    <w:rsid w:val="0064130F"/>
    <w:rsid w:val="0064346B"/>
    <w:rsid w:val="00643F42"/>
    <w:rsid w:val="0064424D"/>
    <w:rsid w:val="0064494D"/>
    <w:rsid w:val="00646D93"/>
    <w:rsid w:val="00650996"/>
    <w:rsid w:val="00651A10"/>
    <w:rsid w:val="0065393A"/>
    <w:rsid w:val="006543F8"/>
    <w:rsid w:val="00655636"/>
    <w:rsid w:val="00657F5F"/>
    <w:rsid w:val="00661162"/>
    <w:rsid w:val="006629D4"/>
    <w:rsid w:val="006629E7"/>
    <w:rsid w:val="006639A4"/>
    <w:rsid w:val="00663CC8"/>
    <w:rsid w:val="00665179"/>
    <w:rsid w:val="00666277"/>
    <w:rsid w:val="00666A5A"/>
    <w:rsid w:val="00667007"/>
    <w:rsid w:val="0066760B"/>
    <w:rsid w:val="00671084"/>
    <w:rsid w:val="006710F3"/>
    <w:rsid w:val="00672EDE"/>
    <w:rsid w:val="00674951"/>
    <w:rsid w:val="00674B6D"/>
    <w:rsid w:val="00674BA9"/>
    <w:rsid w:val="00676920"/>
    <w:rsid w:val="00677051"/>
    <w:rsid w:val="00680995"/>
    <w:rsid w:val="00680F9E"/>
    <w:rsid w:val="006824F5"/>
    <w:rsid w:val="00683277"/>
    <w:rsid w:val="00683A29"/>
    <w:rsid w:val="00684E7F"/>
    <w:rsid w:val="00685CE5"/>
    <w:rsid w:val="00686939"/>
    <w:rsid w:val="006878E4"/>
    <w:rsid w:val="006878F8"/>
    <w:rsid w:val="0069012F"/>
    <w:rsid w:val="00692935"/>
    <w:rsid w:val="00693573"/>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6941"/>
    <w:rsid w:val="006B775A"/>
    <w:rsid w:val="006C09D1"/>
    <w:rsid w:val="006C11E5"/>
    <w:rsid w:val="006C265B"/>
    <w:rsid w:val="006C2A6B"/>
    <w:rsid w:val="006C4B0F"/>
    <w:rsid w:val="006C515B"/>
    <w:rsid w:val="006C7929"/>
    <w:rsid w:val="006D06B4"/>
    <w:rsid w:val="006D0C96"/>
    <w:rsid w:val="006D0DFF"/>
    <w:rsid w:val="006D15AB"/>
    <w:rsid w:val="006D1F7C"/>
    <w:rsid w:val="006D34C4"/>
    <w:rsid w:val="006D4ED5"/>
    <w:rsid w:val="006D5C7F"/>
    <w:rsid w:val="006D5DDC"/>
    <w:rsid w:val="006E07CD"/>
    <w:rsid w:val="006E6A61"/>
    <w:rsid w:val="006E7004"/>
    <w:rsid w:val="006F299E"/>
    <w:rsid w:val="006F3288"/>
    <w:rsid w:val="006F4FB9"/>
    <w:rsid w:val="006F7CA3"/>
    <w:rsid w:val="0070182D"/>
    <w:rsid w:val="00703A7E"/>
    <w:rsid w:val="007044D5"/>
    <w:rsid w:val="00704E1E"/>
    <w:rsid w:val="0070555A"/>
    <w:rsid w:val="007116C0"/>
    <w:rsid w:val="00713615"/>
    <w:rsid w:val="00714B13"/>
    <w:rsid w:val="007150CF"/>
    <w:rsid w:val="0071517B"/>
    <w:rsid w:val="0071520A"/>
    <w:rsid w:val="00717166"/>
    <w:rsid w:val="007206B7"/>
    <w:rsid w:val="007207D9"/>
    <w:rsid w:val="00720FED"/>
    <w:rsid w:val="00721001"/>
    <w:rsid w:val="007212C7"/>
    <w:rsid w:val="00721454"/>
    <w:rsid w:val="007216D3"/>
    <w:rsid w:val="00721A0E"/>
    <w:rsid w:val="00723C73"/>
    <w:rsid w:val="00725D87"/>
    <w:rsid w:val="00725ED0"/>
    <w:rsid w:val="007260FA"/>
    <w:rsid w:val="00726EF1"/>
    <w:rsid w:val="00726FEB"/>
    <w:rsid w:val="00727FE3"/>
    <w:rsid w:val="00730E68"/>
    <w:rsid w:val="00736F77"/>
    <w:rsid w:val="00740620"/>
    <w:rsid w:val="00740968"/>
    <w:rsid w:val="0074321C"/>
    <w:rsid w:val="00744CCC"/>
    <w:rsid w:val="00744D1C"/>
    <w:rsid w:val="00745E70"/>
    <w:rsid w:val="00746745"/>
    <w:rsid w:val="00750943"/>
    <w:rsid w:val="00751452"/>
    <w:rsid w:val="00751CC4"/>
    <w:rsid w:val="00752F5C"/>
    <w:rsid w:val="0075342B"/>
    <w:rsid w:val="00754442"/>
    <w:rsid w:val="007550F0"/>
    <w:rsid w:val="00757FAE"/>
    <w:rsid w:val="007600BC"/>
    <w:rsid w:val="00760A80"/>
    <w:rsid w:val="007618F3"/>
    <w:rsid w:val="00761C5E"/>
    <w:rsid w:val="00762E3B"/>
    <w:rsid w:val="00764D2D"/>
    <w:rsid w:val="00766B4B"/>
    <w:rsid w:val="007678C7"/>
    <w:rsid w:val="00767AFE"/>
    <w:rsid w:val="00770C4D"/>
    <w:rsid w:val="00772371"/>
    <w:rsid w:val="00773102"/>
    <w:rsid w:val="0077427C"/>
    <w:rsid w:val="00774DBC"/>
    <w:rsid w:val="007756CA"/>
    <w:rsid w:val="00775D48"/>
    <w:rsid w:val="00775E0A"/>
    <w:rsid w:val="00776293"/>
    <w:rsid w:val="00777438"/>
    <w:rsid w:val="007779C0"/>
    <w:rsid w:val="00777CCE"/>
    <w:rsid w:val="007806C1"/>
    <w:rsid w:val="007811DF"/>
    <w:rsid w:val="00781EAB"/>
    <w:rsid w:val="007829CD"/>
    <w:rsid w:val="00785110"/>
    <w:rsid w:val="007859CC"/>
    <w:rsid w:val="00785EFE"/>
    <w:rsid w:val="0078713E"/>
    <w:rsid w:val="007874F0"/>
    <w:rsid w:val="00787A54"/>
    <w:rsid w:val="00790166"/>
    <w:rsid w:val="00790C77"/>
    <w:rsid w:val="00791443"/>
    <w:rsid w:val="00791A5D"/>
    <w:rsid w:val="00791CD8"/>
    <w:rsid w:val="00793A84"/>
    <w:rsid w:val="00794B02"/>
    <w:rsid w:val="00794EF4"/>
    <w:rsid w:val="0079589A"/>
    <w:rsid w:val="00796339"/>
    <w:rsid w:val="0079666C"/>
    <w:rsid w:val="007A0409"/>
    <w:rsid w:val="007A0560"/>
    <w:rsid w:val="007A5B84"/>
    <w:rsid w:val="007A6997"/>
    <w:rsid w:val="007A6F8A"/>
    <w:rsid w:val="007A6FE9"/>
    <w:rsid w:val="007A711C"/>
    <w:rsid w:val="007A71BC"/>
    <w:rsid w:val="007B0337"/>
    <w:rsid w:val="007B1D97"/>
    <w:rsid w:val="007B2FF6"/>
    <w:rsid w:val="007B6745"/>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EEE"/>
    <w:rsid w:val="007E65B3"/>
    <w:rsid w:val="007E67EA"/>
    <w:rsid w:val="007F11F9"/>
    <w:rsid w:val="007F17EF"/>
    <w:rsid w:val="007F2DC3"/>
    <w:rsid w:val="007F3323"/>
    <w:rsid w:val="007F4C74"/>
    <w:rsid w:val="007F4F94"/>
    <w:rsid w:val="007F5070"/>
    <w:rsid w:val="007F5073"/>
    <w:rsid w:val="007F5E87"/>
    <w:rsid w:val="007F7922"/>
    <w:rsid w:val="0080140E"/>
    <w:rsid w:val="008035B9"/>
    <w:rsid w:val="008038E9"/>
    <w:rsid w:val="0080521C"/>
    <w:rsid w:val="008074EC"/>
    <w:rsid w:val="0081266B"/>
    <w:rsid w:val="00812C61"/>
    <w:rsid w:val="008135E6"/>
    <w:rsid w:val="00815F97"/>
    <w:rsid w:val="00817AD4"/>
    <w:rsid w:val="008205A7"/>
    <w:rsid w:val="008207DB"/>
    <w:rsid w:val="00822B7F"/>
    <w:rsid w:val="00822F7E"/>
    <w:rsid w:val="00823E64"/>
    <w:rsid w:val="0082638B"/>
    <w:rsid w:val="008266F3"/>
    <w:rsid w:val="00827239"/>
    <w:rsid w:val="0082768A"/>
    <w:rsid w:val="00830114"/>
    <w:rsid w:val="0083109B"/>
    <w:rsid w:val="008349EB"/>
    <w:rsid w:val="00835D6F"/>
    <w:rsid w:val="0083759E"/>
    <w:rsid w:val="00837EB2"/>
    <w:rsid w:val="00843A38"/>
    <w:rsid w:val="00845976"/>
    <w:rsid w:val="0085060D"/>
    <w:rsid w:val="00852102"/>
    <w:rsid w:val="0085410C"/>
    <w:rsid w:val="00855DCA"/>
    <w:rsid w:val="00857B8B"/>
    <w:rsid w:val="0086164F"/>
    <w:rsid w:val="008624FD"/>
    <w:rsid w:val="00862F9F"/>
    <w:rsid w:val="00864B87"/>
    <w:rsid w:val="008652BB"/>
    <w:rsid w:val="00865300"/>
    <w:rsid w:val="00866669"/>
    <w:rsid w:val="00866F5D"/>
    <w:rsid w:val="00867827"/>
    <w:rsid w:val="008707CF"/>
    <w:rsid w:val="00872C89"/>
    <w:rsid w:val="008747E5"/>
    <w:rsid w:val="0087514C"/>
    <w:rsid w:val="0087597F"/>
    <w:rsid w:val="00875E6F"/>
    <w:rsid w:val="00876745"/>
    <w:rsid w:val="008778AC"/>
    <w:rsid w:val="0088190A"/>
    <w:rsid w:val="0088199F"/>
    <w:rsid w:val="008830DD"/>
    <w:rsid w:val="008833DF"/>
    <w:rsid w:val="0088596A"/>
    <w:rsid w:val="00886646"/>
    <w:rsid w:val="00887B25"/>
    <w:rsid w:val="00890920"/>
    <w:rsid w:val="008921C7"/>
    <w:rsid w:val="00892DF2"/>
    <w:rsid w:val="008939B7"/>
    <w:rsid w:val="00893B03"/>
    <w:rsid w:val="00893C6A"/>
    <w:rsid w:val="00893E29"/>
    <w:rsid w:val="008945E7"/>
    <w:rsid w:val="00895F9E"/>
    <w:rsid w:val="008967D3"/>
    <w:rsid w:val="008A2E12"/>
    <w:rsid w:val="008A2E1A"/>
    <w:rsid w:val="008A3C67"/>
    <w:rsid w:val="008A3E93"/>
    <w:rsid w:val="008A417D"/>
    <w:rsid w:val="008A529D"/>
    <w:rsid w:val="008A55FE"/>
    <w:rsid w:val="008A63BB"/>
    <w:rsid w:val="008B09D3"/>
    <w:rsid w:val="008B0CB5"/>
    <w:rsid w:val="008B185D"/>
    <w:rsid w:val="008B1D50"/>
    <w:rsid w:val="008B3B5D"/>
    <w:rsid w:val="008B3C85"/>
    <w:rsid w:val="008B4BB7"/>
    <w:rsid w:val="008B5336"/>
    <w:rsid w:val="008B5459"/>
    <w:rsid w:val="008B58FA"/>
    <w:rsid w:val="008B5CEC"/>
    <w:rsid w:val="008B65A6"/>
    <w:rsid w:val="008B6A8C"/>
    <w:rsid w:val="008B7562"/>
    <w:rsid w:val="008C054D"/>
    <w:rsid w:val="008C3007"/>
    <w:rsid w:val="008C53A5"/>
    <w:rsid w:val="008C6555"/>
    <w:rsid w:val="008C6721"/>
    <w:rsid w:val="008C71BC"/>
    <w:rsid w:val="008D003C"/>
    <w:rsid w:val="008D0CDD"/>
    <w:rsid w:val="008D0FA0"/>
    <w:rsid w:val="008D174F"/>
    <w:rsid w:val="008D2640"/>
    <w:rsid w:val="008D5482"/>
    <w:rsid w:val="008D5666"/>
    <w:rsid w:val="008D6836"/>
    <w:rsid w:val="008E11C0"/>
    <w:rsid w:val="008E290F"/>
    <w:rsid w:val="008E69D3"/>
    <w:rsid w:val="008E70DB"/>
    <w:rsid w:val="008E7643"/>
    <w:rsid w:val="008F1733"/>
    <w:rsid w:val="008F2B29"/>
    <w:rsid w:val="008F37A6"/>
    <w:rsid w:val="008F3CCF"/>
    <w:rsid w:val="008F5E1D"/>
    <w:rsid w:val="008F7737"/>
    <w:rsid w:val="00902CF8"/>
    <w:rsid w:val="009030E4"/>
    <w:rsid w:val="00903C60"/>
    <w:rsid w:val="009040F1"/>
    <w:rsid w:val="00905F86"/>
    <w:rsid w:val="00905FFB"/>
    <w:rsid w:val="0090714D"/>
    <w:rsid w:val="009118EA"/>
    <w:rsid w:val="009133E4"/>
    <w:rsid w:val="0091366C"/>
    <w:rsid w:val="00916D06"/>
    <w:rsid w:val="00921844"/>
    <w:rsid w:val="00921DC8"/>
    <w:rsid w:val="00922A01"/>
    <w:rsid w:val="009247BF"/>
    <w:rsid w:val="0092615C"/>
    <w:rsid w:val="00926A39"/>
    <w:rsid w:val="0092739A"/>
    <w:rsid w:val="0093084C"/>
    <w:rsid w:val="00931988"/>
    <w:rsid w:val="00932B47"/>
    <w:rsid w:val="00934317"/>
    <w:rsid w:val="0093720C"/>
    <w:rsid w:val="00940814"/>
    <w:rsid w:val="00941E28"/>
    <w:rsid w:val="00942A46"/>
    <w:rsid w:val="00942E9C"/>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A2A"/>
    <w:rsid w:val="00973E13"/>
    <w:rsid w:val="0097402B"/>
    <w:rsid w:val="00974BF0"/>
    <w:rsid w:val="00974D6A"/>
    <w:rsid w:val="00975ACC"/>
    <w:rsid w:val="009768D3"/>
    <w:rsid w:val="00976B2D"/>
    <w:rsid w:val="00977664"/>
    <w:rsid w:val="009809E0"/>
    <w:rsid w:val="009904EA"/>
    <w:rsid w:val="00991016"/>
    <w:rsid w:val="00991D44"/>
    <w:rsid w:val="00992CBB"/>
    <w:rsid w:val="009934F7"/>
    <w:rsid w:val="00993F99"/>
    <w:rsid w:val="0099426F"/>
    <w:rsid w:val="00994A8F"/>
    <w:rsid w:val="00994B12"/>
    <w:rsid w:val="00994FFE"/>
    <w:rsid w:val="00995C64"/>
    <w:rsid w:val="009A080D"/>
    <w:rsid w:val="009A370E"/>
    <w:rsid w:val="009A5648"/>
    <w:rsid w:val="009A59AA"/>
    <w:rsid w:val="009B0472"/>
    <w:rsid w:val="009B06E1"/>
    <w:rsid w:val="009B0A2B"/>
    <w:rsid w:val="009B0D5C"/>
    <w:rsid w:val="009B0E96"/>
    <w:rsid w:val="009B2604"/>
    <w:rsid w:val="009B28EB"/>
    <w:rsid w:val="009B39CF"/>
    <w:rsid w:val="009B608B"/>
    <w:rsid w:val="009B7F92"/>
    <w:rsid w:val="009C0A8F"/>
    <w:rsid w:val="009C201F"/>
    <w:rsid w:val="009C2196"/>
    <w:rsid w:val="009C3364"/>
    <w:rsid w:val="009C34C4"/>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F1DB2"/>
    <w:rsid w:val="009F2E11"/>
    <w:rsid w:val="009F4763"/>
    <w:rsid w:val="009F583F"/>
    <w:rsid w:val="009F59D0"/>
    <w:rsid w:val="009F6C13"/>
    <w:rsid w:val="009F6DD5"/>
    <w:rsid w:val="00A00B6E"/>
    <w:rsid w:val="00A03301"/>
    <w:rsid w:val="00A03A30"/>
    <w:rsid w:val="00A060DA"/>
    <w:rsid w:val="00A0683C"/>
    <w:rsid w:val="00A06C62"/>
    <w:rsid w:val="00A07417"/>
    <w:rsid w:val="00A074D1"/>
    <w:rsid w:val="00A0766B"/>
    <w:rsid w:val="00A077C8"/>
    <w:rsid w:val="00A10062"/>
    <w:rsid w:val="00A10C2C"/>
    <w:rsid w:val="00A11454"/>
    <w:rsid w:val="00A11672"/>
    <w:rsid w:val="00A11845"/>
    <w:rsid w:val="00A11DC3"/>
    <w:rsid w:val="00A1374A"/>
    <w:rsid w:val="00A13781"/>
    <w:rsid w:val="00A1595A"/>
    <w:rsid w:val="00A1714E"/>
    <w:rsid w:val="00A1742B"/>
    <w:rsid w:val="00A21E05"/>
    <w:rsid w:val="00A2293C"/>
    <w:rsid w:val="00A2367C"/>
    <w:rsid w:val="00A2602C"/>
    <w:rsid w:val="00A27898"/>
    <w:rsid w:val="00A27C93"/>
    <w:rsid w:val="00A27DB3"/>
    <w:rsid w:val="00A307C7"/>
    <w:rsid w:val="00A32759"/>
    <w:rsid w:val="00A32A25"/>
    <w:rsid w:val="00A33018"/>
    <w:rsid w:val="00A33E56"/>
    <w:rsid w:val="00A33ED7"/>
    <w:rsid w:val="00A360DA"/>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612D0"/>
    <w:rsid w:val="00A637B8"/>
    <w:rsid w:val="00A66765"/>
    <w:rsid w:val="00A669E7"/>
    <w:rsid w:val="00A71484"/>
    <w:rsid w:val="00A71894"/>
    <w:rsid w:val="00A72608"/>
    <w:rsid w:val="00A76BAE"/>
    <w:rsid w:val="00A808EC"/>
    <w:rsid w:val="00A80CEC"/>
    <w:rsid w:val="00A823B9"/>
    <w:rsid w:val="00A8257A"/>
    <w:rsid w:val="00A82817"/>
    <w:rsid w:val="00A83593"/>
    <w:rsid w:val="00A83BC2"/>
    <w:rsid w:val="00A84690"/>
    <w:rsid w:val="00A84A34"/>
    <w:rsid w:val="00A851B6"/>
    <w:rsid w:val="00A868E4"/>
    <w:rsid w:val="00A869A9"/>
    <w:rsid w:val="00A87DD5"/>
    <w:rsid w:val="00A90073"/>
    <w:rsid w:val="00A905A7"/>
    <w:rsid w:val="00A90B6A"/>
    <w:rsid w:val="00A9131D"/>
    <w:rsid w:val="00A9202D"/>
    <w:rsid w:val="00A93256"/>
    <w:rsid w:val="00A9422E"/>
    <w:rsid w:val="00A964D2"/>
    <w:rsid w:val="00AA0259"/>
    <w:rsid w:val="00AA0EE1"/>
    <w:rsid w:val="00AA21F4"/>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56DD"/>
    <w:rsid w:val="00AC63E7"/>
    <w:rsid w:val="00AD0BD9"/>
    <w:rsid w:val="00AD19E5"/>
    <w:rsid w:val="00AD3BF1"/>
    <w:rsid w:val="00AD5381"/>
    <w:rsid w:val="00AD6C54"/>
    <w:rsid w:val="00AD742A"/>
    <w:rsid w:val="00AD76C3"/>
    <w:rsid w:val="00AD78B7"/>
    <w:rsid w:val="00AD7C57"/>
    <w:rsid w:val="00AE180F"/>
    <w:rsid w:val="00AE2AE1"/>
    <w:rsid w:val="00AE352E"/>
    <w:rsid w:val="00AE4595"/>
    <w:rsid w:val="00AE5CD1"/>
    <w:rsid w:val="00AF11CC"/>
    <w:rsid w:val="00AF2470"/>
    <w:rsid w:val="00AF2D15"/>
    <w:rsid w:val="00AF4CAD"/>
    <w:rsid w:val="00AF5610"/>
    <w:rsid w:val="00AF5C8A"/>
    <w:rsid w:val="00AF716A"/>
    <w:rsid w:val="00AF7E30"/>
    <w:rsid w:val="00B01437"/>
    <w:rsid w:val="00B01BBC"/>
    <w:rsid w:val="00B04C71"/>
    <w:rsid w:val="00B05512"/>
    <w:rsid w:val="00B06EBA"/>
    <w:rsid w:val="00B0748C"/>
    <w:rsid w:val="00B07BEB"/>
    <w:rsid w:val="00B1003D"/>
    <w:rsid w:val="00B117AE"/>
    <w:rsid w:val="00B120A1"/>
    <w:rsid w:val="00B14CA8"/>
    <w:rsid w:val="00B15214"/>
    <w:rsid w:val="00B15ACE"/>
    <w:rsid w:val="00B1654E"/>
    <w:rsid w:val="00B21D72"/>
    <w:rsid w:val="00B2322F"/>
    <w:rsid w:val="00B24A71"/>
    <w:rsid w:val="00B24E98"/>
    <w:rsid w:val="00B25BF1"/>
    <w:rsid w:val="00B26074"/>
    <w:rsid w:val="00B32086"/>
    <w:rsid w:val="00B3336A"/>
    <w:rsid w:val="00B33A0F"/>
    <w:rsid w:val="00B3780A"/>
    <w:rsid w:val="00B425C7"/>
    <w:rsid w:val="00B43A68"/>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ED6"/>
    <w:rsid w:val="00B62F18"/>
    <w:rsid w:val="00B636A8"/>
    <w:rsid w:val="00B64CA8"/>
    <w:rsid w:val="00B64D27"/>
    <w:rsid w:val="00B666E4"/>
    <w:rsid w:val="00B6726A"/>
    <w:rsid w:val="00B70AB4"/>
    <w:rsid w:val="00B71CC7"/>
    <w:rsid w:val="00B71DFD"/>
    <w:rsid w:val="00B7205A"/>
    <w:rsid w:val="00B720EF"/>
    <w:rsid w:val="00B72CAB"/>
    <w:rsid w:val="00B73509"/>
    <w:rsid w:val="00B73D13"/>
    <w:rsid w:val="00B74E80"/>
    <w:rsid w:val="00B7505D"/>
    <w:rsid w:val="00B75084"/>
    <w:rsid w:val="00B761C8"/>
    <w:rsid w:val="00B82E0F"/>
    <w:rsid w:val="00B834C4"/>
    <w:rsid w:val="00B8356B"/>
    <w:rsid w:val="00B84675"/>
    <w:rsid w:val="00B85CC6"/>
    <w:rsid w:val="00B86F23"/>
    <w:rsid w:val="00B87289"/>
    <w:rsid w:val="00B875BA"/>
    <w:rsid w:val="00B87646"/>
    <w:rsid w:val="00B91902"/>
    <w:rsid w:val="00B93A62"/>
    <w:rsid w:val="00B94383"/>
    <w:rsid w:val="00B94469"/>
    <w:rsid w:val="00B94829"/>
    <w:rsid w:val="00B95907"/>
    <w:rsid w:val="00B95F55"/>
    <w:rsid w:val="00B962BB"/>
    <w:rsid w:val="00B969C7"/>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B6B"/>
    <w:rsid w:val="00BC3F12"/>
    <w:rsid w:val="00BC467C"/>
    <w:rsid w:val="00BC4CA8"/>
    <w:rsid w:val="00BC7290"/>
    <w:rsid w:val="00BC74C3"/>
    <w:rsid w:val="00BC78C7"/>
    <w:rsid w:val="00BD159D"/>
    <w:rsid w:val="00BD496E"/>
    <w:rsid w:val="00BD56DE"/>
    <w:rsid w:val="00BD68AE"/>
    <w:rsid w:val="00BE0262"/>
    <w:rsid w:val="00BE06EC"/>
    <w:rsid w:val="00BE0F7F"/>
    <w:rsid w:val="00BE170A"/>
    <w:rsid w:val="00BE1726"/>
    <w:rsid w:val="00BE2906"/>
    <w:rsid w:val="00BE3180"/>
    <w:rsid w:val="00BE3E34"/>
    <w:rsid w:val="00BE7066"/>
    <w:rsid w:val="00BE707E"/>
    <w:rsid w:val="00BE7AB6"/>
    <w:rsid w:val="00BF039E"/>
    <w:rsid w:val="00BF1275"/>
    <w:rsid w:val="00BF26A6"/>
    <w:rsid w:val="00BF38D6"/>
    <w:rsid w:val="00BF3F29"/>
    <w:rsid w:val="00BF4014"/>
    <w:rsid w:val="00BF4349"/>
    <w:rsid w:val="00BF4D2B"/>
    <w:rsid w:val="00BF58D1"/>
    <w:rsid w:val="00BF6BD0"/>
    <w:rsid w:val="00C0032A"/>
    <w:rsid w:val="00C029D6"/>
    <w:rsid w:val="00C04096"/>
    <w:rsid w:val="00C046A8"/>
    <w:rsid w:val="00C1046E"/>
    <w:rsid w:val="00C10E25"/>
    <w:rsid w:val="00C12539"/>
    <w:rsid w:val="00C13C95"/>
    <w:rsid w:val="00C1419A"/>
    <w:rsid w:val="00C158C2"/>
    <w:rsid w:val="00C15F6A"/>
    <w:rsid w:val="00C17438"/>
    <w:rsid w:val="00C176F3"/>
    <w:rsid w:val="00C1796C"/>
    <w:rsid w:val="00C17D4B"/>
    <w:rsid w:val="00C20674"/>
    <w:rsid w:val="00C23F92"/>
    <w:rsid w:val="00C24CF9"/>
    <w:rsid w:val="00C24FB1"/>
    <w:rsid w:val="00C27424"/>
    <w:rsid w:val="00C30323"/>
    <w:rsid w:val="00C304C5"/>
    <w:rsid w:val="00C30DBF"/>
    <w:rsid w:val="00C31144"/>
    <w:rsid w:val="00C3119F"/>
    <w:rsid w:val="00C3229E"/>
    <w:rsid w:val="00C35300"/>
    <w:rsid w:val="00C36F84"/>
    <w:rsid w:val="00C37197"/>
    <w:rsid w:val="00C40003"/>
    <w:rsid w:val="00C40CCC"/>
    <w:rsid w:val="00C41B10"/>
    <w:rsid w:val="00C42313"/>
    <w:rsid w:val="00C42ACF"/>
    <w:rsid w:val="00C43B99"/>
    <w:rsid w:val="00C43CBB"/>
    <w:rsid w:val="00C44373"/>
    <w:rsid w:val="00C46097"/>
    <w:rsid w:val="00C477A4"/>
    <w:rsid w:val="00C47822"/>
    <w:rsid w:val="00C47FF0"/>
    <w:rsid w:val="00C50024"/>
    <w:rsid w:val="00C51384"/>
    <w:rsid w:val="00C52A25"/>
    <w:rsid w:val="00C53393"/>
    <w:rsid w:val="00C55C92"/>
    <w:rsid w:val="00C55F07"/>
    <w:rsid w:val="00C61470"/>
    <w:rsid w:val="00C61EBC"/>
    <w:rsid w:val="00C62B14"/>
    <w:rsid w:val="00C640E3"/>
    <w:rsid w:val="00C64F7F"/>
    <w:rsid w:val="00C65E79"/>
    <w:rsid w:val="00C674F8"/>
    <w:rsid w:val="00C715FF"/>
    <w:rsid w:val="00C7320C"/>
    <w:rsid w:val="00C73E49"/>
    <w:rsid w:val="00C76059"/>
    <w:rsid w:val="00C76C10"/>
    <w:rsid w:val="00C77894"/>
    <w:rsid w:val="00C80AD7"/>
    <w:rsid w:val="00C81379"/>
    <w:rsid w:val="00C816E7"/>
    <w:rsid w:val="00C81964"/>
    <w:rsid w:val="00C8197C"/>
    <w:rsid w:val="00C83530"/>
    <w:rsid w:val="00C85C5D"/>
    <w:rsid w:val="00C873AD"/>
    <w:rsid w:val="00C91750"/>
    <w:rsid w:val="00C91A54"/>
    <w:rsid w:val="00C91F11"/>
    <w:rsid w:val="00C9262B"/>
    <w:rsid w:val="00C929B7"/>
    <w:rsid w:val="00C96AB4"/>
    <w:rsid w:val="00C96CB8"/>
    <w:rsid w:val="00C96FFF"/>
    <w:rsid w:val="00C97027"/>
    <w:rsid w:val="00C97346"/>
    <w:rsid w:val="00C97C1B"/>
    <w:rsid w:val="00CA0E3D"/>
    <w:rsid w:val="00CA1A04"/>
    <w:rsid w:val="00CA1AC1"/>
    <w:rsid w:val="00CA5DEA"/>
    <w:rsid w:val="00CA6137"/>
    <w:rsid w:val="00CA6EDD"/>
    <w:rsid w:val="00CB18D0"/>
    <w:rsid w:val="00CB25BF"/>
    <w:rsid w:val="00CB2FBF"/>
    <w:rsid w:val="00CB3631"/>
    <w:rsid w:val="00CB471A"/>
    <w:rsid w:val="00CB47E8"/>
    <w:rsid w:val="00CB7A49"/>
    <w:rsid w:val="00CB7CFE"/>
    <w:rsid w:val="00CC1705"/>
    <w:rsid w:val="00CC251D"/>
    <w:rsid w:val="00CC2E93"/>
    <w:rsid w:val="00CC71D7"/>
    <w:rsid w:val="00CD5B0E"/>
    <w:rsid w:val="00CD679A"/>
    <w:rsid w:val="00CE09B2"/>
    <w:rsid w:val="00CE11BF"/>
    <w:rsid w:val="00CE2BD7"/>
    <w:rsid w:val="00CE3257"/>
    <w:rsid w:val="00CE6D66"/>
    <w:rsid w:val="00CF0DAB"/>
    <w:rsid w:val="00CF2983"/>
    <w:rsid w:val="00CF2D77"/>
    <w:rsid w:val="00CF2F71"/>
    <w:rsid w:val="00CF4A2F"/>
    <w:rsid w:val="00CF50A0"/>
    <w:rsid w:val="00CF572B"/>
    <w:rsid w:val="00CF5872"/>
    <w:rsid w:val="00CF63D8"/>
    <w:rsid w:val="00CF692A"/>
    <w:rsid w:val="00CF6DB2"/>
    <w:rsid w:val="00D0034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74A3"/>
    <w:rsid w:val="00D1791D"/>
    <w:rsid w:val="00D21312"/>
    <w:rsid w:val="00D3031D"/>
    <w:rsid w:val="00D303D1"/>
    <w:rsid w:val="00D308EE"/>
    <w:rsid w:val="00D3183E"/>
    <w:rsid w:val="00D3207D"/>
    <w:rsid w:val="00D320DA"/>
    <w:rsid w:val="00D329F7"/>
    <w:rsid w:val="00D32D57"/>
    <w:rsid w:val="00D33682"/>
    <w:rsid w:val="00D350DF"/>
    <w:rsid w:val="00D35645"/>
    <w:rsid w:val="00D356E6"/>
    <w:rsid w:val="00D35E09"/>
    <w:rsid w:val="00D37EC8"/>
    <w:rsid w:val="00D40168"/>
    <w:rsid w:val="00D40343"/>
    <w:rsid w:val="00D41466"/>
    <w:rsid w:val="00D41831"/>
    <w:rsid w:val="00D41DB1"/>
    <w:rsid w:val="00D42069"/>
    <w:rsid w:val="00D429A9"/>
    <w:rsid w:val="00D436E2"/>
    <w:rsid w:val="00D44476"/>
    <w:rsid w:val="00D44730"/>
    <w:rsid w:val="00D46164"/>
    <w:rsid w:val="00D47446"/>
    <w:rsid w:val="00D47C52"/>
    <w:rsid w:val="00D47F15"/>
    <w:rsid w:val="00D505E4"/>
    <w:rsid w:val="00D50CE8"/>
    <w:rsid w:val="00D50F76"/>
    <w:rsid w:val="00D51602"/>
    <w:rsid w:val="00D5229A"/>
    <w:rsid w:val="00D52AFB"/>
    <w:rsid w:val="00D54D5C"/>
    <w:rsid w:val="00D54EAC"/>
    <w:rsid w:val="00D5621E"/>
    <w:rsid w:val="00D56748"/>
    <w:rsid w:val="00D567F4"/>
    <w:rsid w:val="00D61379"/>
    <w:rsid w:val="00D62E84"/>
    <w:rsid w:val="00D62FF5"/>
    <w:rsid w:val="00D633C6"/>
    <w:rsid w:val="00D6506B"/>
    <w:rsid w:val="00D65387"/>
    <w:rsid w:val="00D66110"/>
    <w:rsid w:val="00D66982"/>
    <w:rsid w:val="00D66A3A"/>
    <w:rsid w:val="00D6765F"/>
    <w:rsid w:val="00D6779D"/>
    <w:rsid w:val="00D67DA1"/>
    <w:rsid w:val="00D70DF6"/>
    <w:rsid w:val="00D728EF"/>
    <w:rsid w:val="00D749A8"/>
    <w:rsid w:val="00D74B50"/>
    <w:rsid w:val="00D74D29"/>
    <w:rsid w:val="00D7517A"/>
    <w:rsid w:val="00D76334"/>
    <w:rsid w:val="00D76F70"/>
    <w:rsid w:val="00D802D5"/>
    <w:rsid w:val="00D816E2"/>
    <w:rsid w:val="00D83DD1"/>
    <w:rsid w:val="00D86BFB"/>
    <w:rsid w:val="00D879F3"/>
    <w:rsid w:val="00D91101"/>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10D5"/>
    <w:rsid w:val="00DB374A"/>
    <w:rsid w:val="00DB3758"/>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D2FD1"/>
    <w:rsid w:val="00DD332C"/>
    <w:rsid w:val="00DD387D"/>
    <w:rsid w:val="00DD40A2"/>
    <w:rsid w:val="00DD794B"/>
    <w:rsid w:val="00DE1E6B"/>
    <w:rsid w:val="00DE226D"/>
    <w:rsid w:val="00DE293C"/>
    <w:rsid w:val="00DE4163"/>
    <w:rsid w:val="00DE4522"/>
    <w:rsid w:val="00DE5CAE"/>
    <w:rsid w:val="00DE7B6A"/>
    <w:rsid w:val="00DF1730"/>
    <w:rsid w:val="00DF1AB1"/>
    <w:rsid w:val="00DF1ECD"/>
    <w:rsid w:val="00DF515F"/>
    <w:rsid w:val="00DF6BB6"/>
    <w:rsid w:val="00E01A33"/>
    <w:rsid w:val="00E03272"/>
    <w:rsid w:val="00E04F31"/>
    <w:rsid w:val="00E05966"/>
    <w:rsid w:val="00E06F42"/>
    <w:rsid w:val="00E077BA"/>
    <w:rsid w:val="00E11221"/>
    <w:rsid w:val="00E11CB4"/>
    <w:rsid w:val="00E11F18"/>
    <w:rsid w:val="00E13FEC"/>
    <w:rsid w:val="00E14884"/>
    <w:rsid w:val="00E14AA9"/>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FCE"/>
    <w:rsid w:val="00E253F3"/>
    <w:rsid w:val="00E267D9"/>
    <w:rsid w:val="00E26BD2"/>
    <w:rsid w:val="00E27C6C"/>
    <w:rsid w:val="00E31388"/>
    <w:rsid w:val="00E32662"/>
    <w:rsid w:val="00E335F1"/>
    <w:rsid w:val="00E33A1F"/>
    <w:rsid w:val="00E34A42"/>
    <w:rsid w:val="00E36CA2"/>
    <w:rsid w:val="00E37382"/>
    <w:rsid w:val="00E37A2D"/>
    <w:rsid w:val="00E37A8A"/>
    <w:rsid w:val="00E37AEC"/>
    <w:rsid w:val="00E40685"/>
    <w:rsid w:val="00E416CD"/>
    <w:rsid w:val="00E41A87"/>
    <w:rsid w:val="00E4220A"/>
    <w:rsid w:val="00E42959"/>
    <w:rsid w:val="00E44115"/>
    <w:rsid w:val="00E466B3"/>
    <w:rsid w:val="00E50A14"/>
    <w:rsid w:val="00E529DB"/>
    <w:rsid w:val="00E534B4"/>
    <w:rsid w:val="00E55200"/>
    <w:rsid w:val="00E55B26"/>
    <w:rsid w:val="00E563BB"/>
    <w:rsid w:val="00E56478"/>
    <w:rsid w:val="00E63051"/>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CA8"/>
    <w:rsid w:val="00EB4584"/>
    <w:rsid w:val="00EB49D1"/>
    <w:rsid w:val="00EB6AF4"/>
    <w:rsid w:val="00EC08C6"/>
    <w:rsid w:val="00EC2C30"/>
    <w:rsid w:val="00EC2CDC"/>
    <w:rsid w:val="00EC2E99"/>
    <w:rsid w:val="00EC552A"/>
    <w:rsid w:val="00ED02BA"/>
    <w:rsid w:val="00ED15B2"/>
    <w:rsid w:val="00ED20C2"/>
    <w:rsid w:val="00ED2884"/>
    <w:rsid w:val="00ED3829"/>
    <w:rsid w:val="00ED4609"/>
    <w:rsid w:val="00ED4C8E"/>
    <w:rsid w:val="00ED58AD"/>
    <w:rsid w:val="00ED75C3"/>
    <w:rsid w:val="00EE0549"/>
    <w:rsid w:val="00EE08EE"/>
    <w:rsid w:val="00EE0A7A"/>
    <w:rsid w:val="00EE1502"/>
    <w:rsid w:val="00EE24AF"/>
    <w:rsid w:val="00EE2EA5"/>
    <w:rsid w:val="00EE376F"/>
    <w:rsid w:val="00EE44A5"/>
    <w:rsid w:val="00EE4C12"/>
    <w:rsid w:val="00EE4DAE"/>
    <w:rsid w:val="00EE6C90"/>
    <w:rsid w:val="00EF07A2"/>
    <w:rsid w:val="00EF1D85"/>
    <w:rsid w:val="00EF2513"/>
    <w:rsid w:val="00EF2F09"/>
    <w:rsid w:val="00EF312B"/>
    <w:rsid w:val="00EF4EF9"/>
    <w:rsid w:val="00EF4F83"/>
    <w:rsid w:val="00EF63CE"/>
    <w:rsid w:val="00F019FA"/>
    <w:rsid w:val="00F037FF"/>
    <w:rsid w:val="00F06818"/>
    <w:rsid w:val="00F06928"/>
    <w:rsid w:val="00F10BE4"/>
    <w:rsid w:val="00F14039"/>
    <w:rsid w:val="00F14FF1"/>
    <w:rsid w:val="00F175B6"/>
    <w:rsid w:val="00F20D49"/>
    <w:rsid w:val="00F20F22"/>
    <w:rsid w:val="00F213BC"/>
    <w:rsid w:val="00F22F4F"/>
    <w:rsid w:val="00F25738"/>
    <w:rsid w:val="00F25D92"/>
    <w:rsid w:val="00F25E6B"/>
    <w:rsid w:val="00F27B6F"/>
    <w:rsid w:val="00F3085B"/>
    <w:rsid w:val="00F3107A"/>
    <w:rsid w:val="00F31123"/>
    <w:rsid w:val="00F32E31"/>
    <w:rsid w:val="00F34374"/>
    <w:rsid w:val="00F34894"/>
    <w:rsid w:val="00F359D4"/>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70E3A"/>
    <w:rsid w:val="00F71C4B"/>
    <w:rsid w:val="00F73515"/>
    <w:rsid w:val="00F74365"/>
    <w:rsid w:val="00F743B1"/>
    <w:rsid w:val="00F756A5"/>
    <w:rsid w:val="00F75BA4"/>
    <w:rsid w:val="00F75D8B"/>
    <w:rsid w:val="00F75DA4"/>
    <w:rsid w:val="00F82A6C"/>
    <w:rsid w:val="00F83EA8"/>
    <w:rsid w:val="00F84C98"/>
    <w:rsid w:val="00F85FFB"/>
    <w:rsid w:val="00F86169"/>
    <w:rsid w:val="00F86877"/>
    <w:rsid w:val="00F870DA"/>
    <w:rsid w:val="00F8768C"/>
    <w:rsid w:val="00F900A1"/>
    <w:rsid w:val="00F902EB"/>
    <w:rsid w:val="00F9059E"/>
    <w:rsid w:val="00F92311"/>
    <w:rsid w:val="00F93034"/>
    <w:rsid w:val="00F9318B"/>
    <w:rsid w:val="00F9362A"/>
    <w:rsid w:val="00F96606"/>
    <w:rsid w:val="00F970E5"/>
    <w:rsid w:val="00FA21DB"/>
    <w:rsid w:val="00FA450B"/>
    <w:rsid w:val="00FA4AFD"/>
    <w:rsid w:val="00FA5045"/>
    <w:rsid w:val="00FA52A0"/>
    <w:rsid w:val="00FA556F"/>
    <w:rsid w:val="00FA7211"/>
    <w:rsid w:val="00FA73DB"/>
    <w:rsid w:val="00FB0816"/>
    <w:rsid w:val="00FB0F20"/>
    <w:rsid w:val="00FB1E66"/>
    <w:rsid w:val="00FB2E9D"/>
    <w:rsid w:val="00FB2FDA"/>
    <w:rsid w:val="00FB4F28"/>
    <w:rsid w:val="00FB52D9"/>
    <w:rsid w:val="00FB54A0"/>
    <w:rsid w:val="00FB5501"/>
    <w:rsid w:val="00FB568D"/>
    <w:rsid w:val="00FB5E4B"/>
    <w:rsid w:val="00FB6CB2"/>
    <w:rsid w:val="00FB7706"/>
    <w:rsid w:val="00FC01BB"/>
    <w:rsid w:val="00FC16D7"/>
    <w:rsid w:val="00FC2E11"/>
    <w:rsid w:val="00FC33E9"/>
    <w:rsid w:val="00FC392B"/>
    <w:rsid w:val="00FC39EB"/>
    <w:rsid w:val="00FC4477"/>
    <w:rsid w:val="00FC483B"/>
    <w:rsid w:val="00FC5322"/>
    <w:rsid w:val="00FC5C6D"/>
    <w:rsid w:val="00FC6879"/>
    <w:rsid w:val="00FC6CF2"/>
    <w:rsid w:val="00FC6D2F"/>
    <w:rsid w:val="00FC6D70"/>
    <w:rsid w:val="00FC6F05"/>
    <w:rsid w:val="00FC74A6"/>
    <w:rsid w:val="00FC7A83"/>
    <w:rsid w:val="00FD0260"/>
    <w:rsid w:val="00FD189E"/>
    <w:rsid w:val="00FD1EFC"/>
    <w:rsid w:val="00FD1F3A"/>
    <w:rsid w:val="00FD2F00"/>
    <w:rsid w:val="00FD3F0E"/>
    <w:rsid w:val="00FD4B65"/>
    <w:rsid w:val="00FD4B75"/>
    <w:rsid w:val="00FD671F"/>
    <w:rsid w:val="00FD688A"/>
    <w:rsid w:val="00FD741B"/>
    <w:rsid w:val="00FD797D"/>
    <w:rsid w:val="00FD7A3E"/>
    <w:rsid w:val="00FE019D"/>
    <w:rsid w:val="00FE1494"/>
    <w:rsid w:val="00FE1CC7"/>
    <w:rsid w:val="00FE3262"/>
    <w:rsid w:val="00FE468F"/>
    <w:rsid w:val="00FE4815"/>
    <w:rsid w:val="00FE7268"/>
    <w:rsid w:val="00FE7AFB"/>
    <w:rsid w:val="00FF0685"/>
    <w:rsid w:val="00FF0C9B"/>
    <w:rsid w:val="00FF0CFD"/>
    <w:rsid w:val="00FF0D71"/>
    <w:rsid w:val="00FF0DFB"/>
    <w:rsid w:val="00FF516C"/>
    <w:rsid w:val="00FF5765"/>
    <w:rsid w:val="00FF5BF7"/>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A4063-2D7D-48C8-B359-802D1B43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3062</Words>
  <Characters>19292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768</cp:revision>
  <cp:lastPrinted>2016-06-04T12:37:00Z</cp:lastPrinted>
  <dcterms:created xsi:type="dcterms:W3CDTF">2015-10-10T18:47:00Z</dcterms:created>
  <dcterms:modified xsi:type="dcterms:W3CDTF">2016-07-05T20:34:00Z</dcterms:modified>
</cp:coreProperties>
</file>