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rncooi39l2v" w:id="0"/>
      <w:bookmarkEnd w:id="0"/>
      <w:r w:rsidDel="00000000" w:rsidR="00000000" w:rsidRPr="00000000">
        <w:rPr>
          <w:rtl w:val="0"/>
        </w:rPr>
        <w:t xml:space="preserve">Diseño de la entrevista en profundidad</w:t>
      </w:r>
    </w:p>
    <w:p w:rsidR="00000000" w:rsidDel="00000000" w:rsidP="00000000" w:rsidRDefault="00000000" w:rsidRPr="00000000" w14:paraId="00000002">
      <w:pPr>
        <w:rPr/>
      </w:pPr>
      <w:r w:rsidDel="00000000" w:rsidR="00000000" w:rsidRPr="00000000">
        <w:rPr>
          <w:rtl w:val="0"/>
        </w:rPr>
        <w:t xml:space="preserve">Dirigido hacia alguna persona que trabaja en vialidad o tránsito del partido de Almirante Brown y que tenga conocimientos de los accidentes ocurridos diariamente. </w:t>
      </w:r>
    </w:p>
    <w:p w:rsidR="00000000" w:rsidDel="00000000" w:rsidP="00000000" w:rsidRDefault="00000000" w:rsidRPr="00000000" w14:paraId="00000003">
      <w:pPr>
        <w:rPr/>
      </w:pPr>
      <w:r w:rsidDel="00000000" w:rsidR="00000000" w:rsidRPr="00000000">
        <w:rPr>
          <w:rtl w:val="0"/>
        </w:rPr>
        <w:t xml:space="preserve">Por el momento, nos dirigimos hacia el jefe de vialidad, Hernán Verón y el director de Transito Carlos Carrasco.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Esta entrevista tiene como objetivo comprender las condiciones de seguridad vial para ciclistas en el partido de Almirante Brown, así como evaluar la necesidad de infraestructura específica como ciclovías. Sus respuestas serán esenciales para nuestro análisis.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Preguntas para hacer de manera obligatoria</w:t>
      </w:r>
    </w:p>
    <w:p w:rsidR="00000000" w:rsidDel="00000000" w:rsidP="00000000" w:rsidRDefault="00000000" w:rsidRPr="00000000" w14:paraId="00000008">
      <w:pPr>
        <w:pStyle w:val="Heading1"/>
        <w:rPr/>
      </w:pPr>
      <w:bookmarkStart w:colFirst="0" w:colLast="0" w:name="_ovndb9ykh5by" w:id="1"/>
      <w:bookmarkEnd w:id="1"/>
      <w:r w:rsidDel="00000000" w:rsidR="00000000" w:rsidRPr="00000000">
        <w:rPr>
          <w:rtl w:val="0"/>
        </w:rPr>
        <w:t xml:space="preserve">Bloque 1: Situación y percepción actual de la seguridad vial</w:t>
      </w:r>
    </w:p>
    <w:p w:rsidR="00000000" w:rsidDel="00000000" w:rsidP="00000000" w:rsidRDefault="00000000" w:rsidRPr="00000000" w14:paraId="00000009">
      <w:pPr>
        <w:pStyle w:val="Heading2"/>
        <w:numPr>
          <w:ilvl w:val="0"/>
          <w:numId w:val="1"/>
        </w:numPr>
        <w:ind w:left="720" w:hanging="360"/>
      </w:pPr>
      <w:bookmarkStart w:colFirst="0" w:colLast="0" w:name="_8gj7pw1nbpw1" w:id="2"/>
      <w:bookmarkEnd w:id="2"/>
      <w:r w:rsidDel="00000000" w:rsidR="00000000" w:rsidRPr="00000000">
        <w:rPr>
          <w:rtl w:val="0"/>
        </w:rPr>
        <w:t xml:space="preserve">Con respecto a la seguridad vial, la cual se refiere a las medidas adoptadas para reducir el riesgo de lesiones y muertes causadas por el tránsito (como mejorar las carreteras, evitar distracciones al volante, conocer las leyes de tránsito, hacer campañas para el uso del caso en el caso de las motos y bicicletas, etc).</w:t>
      </w:r>
    </w:p>
    <w:p w:rsidR="00000000" w:rsidDel="00000000" w:rsidP="00000000" w:rsidRDefault="00000000" w:rsidRPr="00000000" w14:paraId="0000000A">
      <w:pPr>
        <w:pStyle w:val="Heading2"/>
        <w:ind w:left="720" w:firstLine="0"/>
        <w:rPr/>
      </w:pPr>
      <w:bookmarkStart w:colFirst="0" w:colLast="0" w:name="_e1jeti3xnfey" w:id="3"/>
      <w:bookmarkEnd w:id="3"/>
      <w:r w:rsidDel="00000000" w:rsidR="00000000" w:rsidRPr="00000000">
        <w:rPr>
          <w:rtl w:val="0"/>
        </w:rPr>
        <w:t xml:space="preserve">¿Cuál es la situación general de la seguridad vial en Almirante Brown? *</w:t>
      </w:r>
    </w:p>
    <w:p w:rsidR="00000000" w:rsidDel="00000000" w:rsidP="00000000" w:rsidRDefault="00000000" w:rsidRPr="00000000" w14:paraId="0000000B">
      <w:pPr>
        <w:pStyle w:val="Heading2"/>
        <w:ind w:left="720" w:firstLine="0"/>
        <w:rPr/>
      </w:pPr>
      <w:bookmarkStart w:colFirst="0" w:colLast="0" w:name="_igmdf14f9muk" w:id="4"/>
      <w:bookmarkEnd w:id="4"/>
      <w:r w:rsidDel="00000000" w:rsidR="00000000" w:rsidRPr="00000000">
        <w:rPr>
          <w:rtl w:val="0"/>
        </w:rPr>
        <w:t xml:space="preserve">¿Hay muchos casos de accidentes actualmente? ¿Conoce por qué factor se suele dar? ¿Sabe si hay un índice de siniestralidad determinado para el municipio? *</w:t>
      </w:r>
    </w:p>
    <w:p w:rsidR="00000000" w:rsidDel="00000000" w:rsidP="00000000" w:rsidRDefault="00000000" w:rsidRPr="00000000" w14:paraId="0000000C">
      <w:pPr>
        <w:pStyle w:val="Heading2"/>
        <w:ind w:left="720" w:firstLine="0"/>
        <w:rPr/>
      </w:pPr>
      <w:bookmarkStart w:colFirst="0" w:colLast="0" w:name="_s90dja2lfypk" w:id="5"/>
      <w:bookmarkEnd w:id="5"/>
      <w:r w:rsidDel="00000000" w:rsidR="00000000" w:rsidRPr="00000000">
        <w:rPr>
          <w:rtl w:val="0"/>
        </w:rPr>
      </w:r>
    </w:p>
    <w:p w:rsidR="00000000" w:rsidDel="00000000" w:rsidP="00000000" w:rsidRDefault="00000000" w:rsidRPr="00000000" w14:paraId="0000000D">
      <w:pPr>
        <w:pStyle w:val="Heading2"/>
        <w:numPr>
          <w:ilvl w:val="0"/>
          <w:numId w:val="1"/>
        </w:numPr>
        <w:ind w:left="720" w:hanging="360"/>
        <w:rPr>
          <w:u w:val="none"/>
        </w:rPr>
      </w:pPr>
      <w:bookmarkStart w:colFirst="0" w:colLast="0" w:name="_8gj7pw1nbpw1" w:id="2"/>
      <w:bookmarkEnd w:id="2"/>
      <w:r w:rsidDel="00000000" w:rsidR="00000000" w:rsidRPr="00000000">
        <w:rPr>
          <w:rtl w:val="0"/>
        </w:rPr>
        <w:t xml:space="preserve">Centrándonos un poco más en el tema </w:t>
      </w:r>
      <w:r w:rsidDel="00000000" w:rsidR="00000000" w:rsidRPr="00000000">
        <w:rPr>
          <w:rtl w:val="0"/>
        </w:rPr>
        <w:t xml:space="preserve">¿Qué datos tiene sobre los accidentes de tránsito que involucran bicicletas en particular? ¿Se dan por algún factor en específico o de manera espontánea? ¿Estos accidentes están concentrados en alguna zona específica? ¿Se sabe el porqué?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numPr>
          <w:ilvl w:val="0"/>
          <w:numId w:val="1"/>
        </w:numPr>
        <w:ind w:left="720" w:hanging="360"/>
        <w:rPr>
          <w:u w:val="none"/>
        </w:rPr>
      </w:pPr>
      <w:bookmarkStart w:colFirst="0" w:colLast="0" w:name="_rx6tlrai22l8" w:id="6"/>
      <w:bookmarkEnd w:id="6"/>
      <w:r w:rsidDel="00000000" w:rsidR="00000000" w:rsidRPr="00000000">
        <w:rPr>
          <w:rtl w:val="0"/>
        </w:rPr>
        <w:t xml:space="preserve">A razón de saber en la investigación, </w:t>
      </w:r>
      <w:r w:rsidDel="00000000" w:rsidR="00000000" w:rsidRPr="00000000">
        <w:rPr>
          <w:rtl w:val="0"/>
        </w:rPr>
        <w:t xml:space="preserve">¿Cuál es la percepción del municipio sobre el uso general de las bicicletas en el partido? </w:t>
      </w:r>
    </w:p>
    <w:p w:rsidR="00000000" w:rsidDel="00000000" w:rsidP="00000000" w:rsidRDefault="00000000" w:rsidRPr="00000000" w14:paraId="00000010">
      <w:pPr>
        <w:pStyle w:val="Heading2"/>
        <w:ind w:left="720" w:firstLine="0"/>
        <w:rPr/>
      </w:pPr>
      <w:bookmarkStart w:colFirst="0" w:colLast="0" w:name="_6oepv05co4h4" w:id="7"/>
      <w:bookmarkEnd w:id="7"/>
      <w:r w:rsidDel="00000000" w:rsidR="00000000" w:rsidRPr="00000000">
        <w:rPr>
          <w:rtl w:val="0"/>
        </w:rPr>
        <w:t xml:space="preserve">¿Cuáles son los beneficios para el tránsito de la popularización del transporte en bicicleta? ¿Conlleva problemas también?, ¿Cómo considera que podrían ser solucionados? </w:t>
      </w:r>
      <w:r w:rsidDel="00000000" w:rsidR="00000000" w:rsidRPr="00000000">
        <w:rPr>
          <w:rtl w:val="0"/>
        </w:rPr>
      </w:r>
    </w:p>
    <w:p w:rsidR="00000000" w:rsidDel="00000000" w:rsidP="00000000" w:rsidRDefault="00000000" w:rsidRPr="00000000" w14:paraId="00000011">
      <w:pPr>
        <w:pStyle w:val="Heading2"/>
        <w:ind w:left="720" w:firstLine="0"/>
        <w:rPr/>
      </w:pPr>
      <w:bookmarkStart w:colFirst="0" w:colLast="0" w:name="_22xhi0fr1tn4" w:id="8"/>
      <w:bookmarkEnd w:id="8"/>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ij1waida34me" w:id="9"/>
      <w:bookmarkEnd w:id="9"/>
      <w:r w:rsidDel="00000000" w:rsidR="00000000" w:rsidRPr="00000000">
        <w:rPr>
          <w:rtl w:val="0"/>
        </w:rPr>
        <w:t xml:space="preserve">Bloque 2: Políticas de seguridad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u w:val="none"/>
        </w:rPr>
      </w:pPr>
      <w:bookmarkStart w:colFirst="0" w:colLast="0" w:name="_xxwhead8m81v" w:id="10"/>
      <w:bookmarkEnd w:id="10"/>
      <w:r w:rsidDel="00000000" w:rsidR="00000000" w:rsidRPr="00000000">
        <w:rPr>
          <w:rtl w:val="0"/>
        </w:rPr>
        <w:t xml:space="preserve">¿Podría compartir algunas iniciativas recientes de seguridad vial orientadas a ciclistas y conductores? ¿Obtuvieron resultados específicos? </w:t>
      </w:r>
    </w:p>
    <w:p w:rsidR="00000000" w:rsidDel="00000000" w:rsidP="00000000" w:rsidRDefault="00000000" w:rsidRPr="00000000" w14:paraId="00000017">
      <w:pPr>
        <w:pStyle w:val="Heading2"/>
        <w:ind w:left="720" w:firstLine="0"/>
        <w:rPr/>
      </w:pPr>
      <w:bookmarkStart w:colFirst="0" w:colLast="0" w:name="_2yo3n1mgnr1o" w:id="11"/>
      <w:bookmarkEnd w:id="11"/>
      <w:r w:rsidDel="00000000" w:rsidR="00000000" w:rsidRPr="00000000">
        <w:rPr>
          <w:rtl w:val="0"/>
        </w:rPr>
        <w:t xml:space="preserve">¿Tienen pensado alguna campaña o iniciativa para el futuro? ¿Qué esperan obtener? *</w:t>
      </w:r>
    </w:p>
    <w:p w:rsidR="00000000" w:rsidDel="00000000" w:rsidP="00000000" w:rsidRDefault="00000000" w:rsidRPr="00000000" w14:paraId="00000018">
      <w:pPr>
        <w:pStyle w:val="Heading2"/>
        <w:rPr/>
      </w:pPr>
      <w:bookmarkStart w:colFirst="0" w:colLast="0" w:name="_39x0xxiwiu3s" w:id="12"/>
      <w:bookmarkEnd w:id="12"/>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u w:val="none"/>
        </w:rPr>
      </w:pPr>
      <w:bookmarkStart w:colFirst="0" w:colLast="0" w:name="_n38906woztxk" w:id="13"/>
      <w:bookmarkEnd w:id="13"/>
      <w:r w:rsidDel="00000000" w:rsidR="00000000" w:rsidRPr="00000000">
        <w:rPr>
          <w:rtl w:val="0"/>
        </w:rPr>
        <w:t xml:space="preserve">¿Qué tipo de medidas de seguridad vial se aplican actualmente para ciclistas, y considera que deberían implementarse nuevas o adicionales?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e028ya8avvzp" w:id="14"/>
      <w:bookmarkEnd w:id="14"/>
      <w:r w:rsidDel="00000000" w:rsidR="00000000" w:rsidRPr="00000000">
        <w:rPr>
          <w:rtl w:val="0"/>
        </w:rPr>
        <w:t xml:space="preserve">Bloque 3: Infraestructura actual y proyectos de ciclovías</w:t>
      </w:r>
    </w:p>
    <w:p w:rsidR="00000000" w:rsidDel="00000000" w:rsidP="00000000" w:rsidRDefault="00000000" w:rsidRPr="00000000" w14:paraId="0000001C">
      <w:pPr>
        <w:pStyle w:val="Heading2"/>
        <w:numPr>
          <w:ilvl w:val="0"/>
          <w:numId w:val="1"/>
        </w:numPr>
        <w:ind w:left="720" w:hanging="360"/>
        <w:rPr>
          <w:sz w:val="32"/>
          <w:szCs w:val="32"/>
        </w:rPr>
      </w:pPr>
      <w:bookmarkStart w:colFirst="0" w:colLast="0" w:name="_3nqiwera99i7" w:id="15"/>
      <w:bookmarkEnd w:id="15"/>
      <w:r w:rsidDel="00000000" w:rsidR="00000000" w:rsidRPr="00000000">
        <w:rPr>
          <w:rtl w:val="0"/>
        </w:rPr>
        <w:t xml:space="preserve">Sabemos que están pavimentando muchas calles, y que están arreglando muchas otras, entre otras cosas que van haciendo en el municipio ¿Cómo describiría el estado actual de la infraestructura vial en el municipio? ¿Cree que hay áreas de mejora para facilitar un tránsito seguro para ciclistas?*</w:t>
      </w:r>
    </w:p>
    <w:p w:rsidR="00000000" w:rsidDel="00000000" w:rsidP="00000000" w:rsidRDefault="00000000" w:rsidRPr="00000000" w14:paraId="0000001D">
      <w:pPr>
        <w:pStyle w:val="Heading2"/>
        <w:ind w:left="720" w:firstLine="0"/>
        <w:rPr/>
      </w:pPr>
      <w:bookmarkStart w:colFirst="0" w:colLast="0" w:name="_qu2t1jk7ptfl" w:id="16"/>
      <w:bookmarkEnd w:id="16"/>
      <w:r w:rsidDel="00000000" w:rsidR="00000000" w:rsidRPr="00000000">
        <w:rPr>
          <w:rtl w:val="0"/>
        </w:rPr>
        <w:t xml:space="preserve">¿Tienen pensado hacer nuevos proyectos de infraestructura en el municipio? </w:t>
      </w:r>
    </w:p>
    <w:p w:rsidR="00000000" w:rsidDel="00000000" w:rsidP="00000000" w:rsidRDefault="00000000" w:rsidRPr="00000000" w14:paraId="0000001E">
      <w:pPr>
        <w:pStyle w:val="Heading2"/>
        <w:ind w:left="720" w:firstLine="0"/>
        <w:rPr/>
      </w:pPr>
      <w:bookmarkStart w:colFirst="0" w:colLast="0" w:name="_u0ffna2crmsx" w:id="17"/>
      <w:bookmarkEnd w:id="17"/>
      <w:r w:rsidDel="00000000" w:rsidR="00000000" w:rsidRPr="00000000">
        <w:rPr>
          <w:rtl w:val="0"/>
        </w:rPr>
        <w:t xml:space="preserve">¿Hay una infraestructura actual para ciclistas (como ciclovía, bicisenda, senderos, etc)? ¿En donde? ¿Obtuvieron un buen uso y resultados de estas? *</w:t>
      </w:r>
    </w:p>
    <w:p w:rsidR="00000000" w:rsidDel="00000000" w:rsidP="00000000" w:rsidRDefault="00000000" w:rsidRPr="00000000" w14:paraId="0000001F">
      <w:pPr>
        <w:pStyle w:val="Heading2"/>
        <w:ind w:left="0" w:firstLine="0"/>
        <w:rPr/>
      </w:pPr>
      <w:bookmarkStart w:colFirst="0" w:colLast="0" w:name="_gmkro031puxf" w:id="18"/>
      <w:bookmarkEnd w:id="18"/>
      <w:r w:rsidDel="00000000" w:rsidR="00000000" w:rsidRPr="00000000">
        <w:rPr>
          <w:rtl w:val="0"/>
        </w:rPr>
      </w:r>
    </w:p>
    <w:p w:rsidR="00000000" w:rsidDel="00000000" w:rsidP="00000000" w:rsidRDefault="00000000" w:rsidRPr="00000000" w14:paraId="00000020">
      <w:pPr>
        <w:pStyle w:val="Heading2"/>
        <w:numPr>
          <w:ilvl w:val="0"/>
          <w:numId w:val="1"/>
        </w:numPr>
        <w:spacing w:after="0" w:afterAutospacing="0"/>
        <w:ind w:left="720" w:hanging="360"/>
        <w:jc w:val="both"/>
        <w:rPr>
          <w:u w:val="none"/>
        </w:rPr>
      </w:pPr>
      <w:bookmarkStart w:colFirst="0" w:colLast="0" w:name="_evuhtwxunhyu" w:id="19"/>
      <w:bookmarkEnd w:id="19"/>
      <w:r w:rsidDel="00000000" w:rsidR="00000000" w:rsidRPr="00000000">
        <w:rPr>
          <w:rtl w:val="0"/>
        </w:rPr>
        <w:t xml:space="preserve">Para finalizar, ¿sabe si están en consideración planes futuros para construir ciclovías o adaptar infraestructura para ciclistas? * </w:t>
      </w:r>
    </w:p>
    <w:p w:rsidR="00000000" w:rsidDel="00000000" w:rsidP="00000000" w:rsidRDefault="00000000" w:rsidRPr="00000000" w14:paraId="00000021">
      <w:pPr>
        <w:numPr>
          <w:ilvl w:val="0"/>
          <w:numId w:val="2"/>
        </w:numPr>
        <w:spacing w:after="0" w:afterAutospacing="0"/>
        <w:ind w:left="1440" w:hanging="360"/>
        <w:jc w:val="both"/>
        <w:rPr>
          <w:sz w:val="32"/>
          <w:szCs w:val="32"/>
          <w:u w:val="none"/>
        </w:rPr>
      </w:pPr>
      <w:r w:rsidDel="00000000" w:rsidR="00000000" w:rsidRPr="00000000">
        <w:rPr>
          <w:sz w:val="32"/>
          <w:szCs w:val="32"/>
          <w:rtl w:val="0"/>
        </w:rPr>
        <w:t xml:space="preserve">¿En qué parte del municipio considera que deberían implementarse las ciclovías?</w:t>
      </w:r>
    </w:p>
    <w:p w:rsidR="00000000" w:rsidDel="00000000" w:rsidP="00000000" w:rsidRDefault="00000000" w:rsidRPr="00000000" w14:paraId="00000022">
      <w:pPr>
        <w:pStyle w:val="Heading2"/>
        <w:numPr>
          <w:ilvl w:val="0"/>
          <w:numId w:val="2"/>
        </w:numPr>
        <w:spacing w:before="0" w:beforeAutospacing="0"/>
        <w:ind w:left="1440" w:hanging="360"/>
        <w:jc w:val="both"/>
        <w:rPr>
          <w:u w:val="none"/>
        </w:rPr>
      </w:pPr>
      <w:bookmarkStart w:colFirst="0" w:colLast="0" w:name="_1x8ctsqhejqj" w:id="20"/>
      <w:bookmarkEnd w:id="20"/>
      <w:r w:rsidDel="00000000" w:rsidR="00000000" w:rsidRPr="00000000">
        <w:rPr>
          <w:rtl w:val="0"/>
        </w:rPr>
        <w:t xml:space="preserve">¿Existen algunos desafíos o limitaciones para la implementación de ciclovías en el municipio? Si es así, ¿podría mencionarlos?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p58nrybeypg0" w:id="21"/>
      <w:bookmarkEnd w:id="21"/>
      <w:r w:rsidDel="00000000" w:rsidR="00000000" w:rsidRPr="00000000">
        <w:rPr>
          <w:rtl w:val="0"/>
        </w:rPr>
        <w:t xml:space="preserve">Para finalizar la entrevista, le propongo una última pregunta.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d73f2tj3hbvp" w:id="22"/>
      <w:bookmarkEnd w:id="22"/>
      <w:r w:rsidDel="00000000" w:rsidR="00000000" w:rsidRPr="00000000">
        <w:rPr>
          <w:rtl w:val="0"/>
        </w:rPr>
        <w:t xml:space="preserve">¿Hay algo más que considere importante mencionar sobre la infraestructura ciclista o la seguridad vial en Almirante Brown?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i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