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CB18695" wp14:paraId="27F8E6DC" wp14:textId="054A2AF4">
      <w:pPr>
        <w:pStyle w:val="Heading2"/>
        <w:spacing w:before="299" w:beforeAutospacing="off" w:after="299" w:afterAutospacing="off"/>
      </w:pPr>
      <w:r w:rsidRPr="2CB18695" w:rsidR="00A42D5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📘 Catálogo de Servicios – Turing Bots</w:t>
      </w:r>
    </w:p>
    <w:p xmlns:wp14="http://schemas.microsoft.com/office/word/2010/wordml" wp14:paraId="5867A35E" wp14:textId="79D43049"/>
    <w:p xmlns:wp14="http://schemas.microsoft.com/office/word/2010/wordml" w:rsidP="2CB18695" wp14:paraId="5B36E7F7" wp14:textId="7FA4F3CD">
      <w:pPr>
        <w:pStyle w:val="Heading3"/>
        <w:spacing w:before="281" w:beforeAutospacing="off" w:after="281" w:afterAutospacing="off"/>
      </w:pPr>
      <w:r w:rsidRPr="2CB18695" w:rsidR="00A42D5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🤖 BOT SIN INTELIGENCIA ARTIFICIAL (Respuestas predefinidas)</w:t>
      </w:r>
    </w:p>
    <w:p xmlns:wp14="http://schemas.microsoft.com/office/word/2010/wordml" w:rsidP="2CB18695" wp14:paraId="4B857630" wp14:textId="34AB9654">
      <w:pPr>
        <w:spacing w:before="240" w:beforeAutospacing="off" w:after="240" w:afterAutospacing="off"/>
      </w:pPr>
      <w:r w:rsidRPr="2CB18695" w:rsidR="00A42D58">
        <w:rPr>
          <w:rFonts w:ascii="Aptos" w:hAnsi="Aptos" w:eastAsia="Aptos" w:cs="Aptos"/>
          <w:noProof w:val="0"/>
          <w:sz w:val="24"/>
          <w:szCs w:val="24"/>
          <w:lang w:val="es-ES"/>
        </w:rPr>
        <w:t>Bots programados con comandos fijos, opciones de menú y respuestas automatizadas personalizadas según el flujo deseado.</w:t>
      </w:r>
    </w:p>
    <w:p xmlns:wp14="http://schemas.microsoft.com/office/word/2010/wordml" w:rsidP="2CB18695" wp14:paraId="535DC26B" wp14:textId="71C544BA">
      <w:pPr>
        <w:pStyle w:val="Heading4"/>
        <w:spacing w:before="319" w:beforeAutospacing="off" w:after="319" w:afterAutospacing="off"/>
      </w:pPr>
      <w:r w:rsidRPr="2CB18695" w:rsidR="00A42D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1. Bot para WhatsApp (sin IA)</w:t>
      </w:r>
    </w:p>
    <w:p xmlns:wp14="http://schemas.microsoft.com/office/word/2010/wordml" w:rsidP="2CB18695" wp14:paraId="5CFBDE19" wp14:textId="7B74B8E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CB18695" w:rsidR="00A42D58">
        <w:rPr>
          <w:rFonts w:ascii="Aptos" w:hAnsi="Aptos" w:eastAsia="Aptos" w:cs="Aptos"/>
          <w:noProof w:val="0"/>
          <w:sz w:val="24"/>
          <w:szCs w:val="24"/>
          <w:lang w:val="es-ES"/>
        </w:rPr>
        <w:t>📌 Ideal para: atención básica, reservas, FAQs.</w:t>
      </w:r>
    </w:p>
    <w:p xmlns:wp14="http://schemas.microsoft.com/office/word/2010/wordml" w:rsidP="2CB18695" wp14:paraId="6DC9197C" wp14:textId="6449FE4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CB18695" w:rsidR="00A42D58">
        <w:rPr>
          <w:rFonts w:ascii="Aptos" w:hAnsi="Aptos" w:eastAsia="Aptos" w:cs="Aptos"/>
          <w:noProof w:val="0"/>
          <w:sz w:val="24"/>
          <w:szCs w:val="24"/>
          <w:lang w:val="es-ES"/>
        </w:rPr>
        <w:t>📋 Funciones: menú interactivo, respuestas rápidas, derivación a humano.</w:t>
      </w:r>
    </w:p>
    <w:p xmlns:wp14="http://schemas.microsoft.com/office/word/2010/wordml" w:rsidP="2CB18695" wp14:paraId="0E074EA3" wp14:textId="66C8EC8C">
      <w:pPr>
        <w:pStyle w:val="Heading4"/>
        <w:spacing w:before="319" w:beforeAutospacing="off" w:after="319" w:afterAutospacing="off"/>
      </w:pPr>
      <w:r w:rsidRPr="2CB18695" w:rsidR="00A42D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2. Bot para Instagram / Facebook Messenger (sin IA)</w:t>
      </w:r>
    </w:p>
    <w:p xmlns:wp14="http://schemas.microsoft.com/office/word/2010/wordml" w:rsidP="2CB18695" wp14:paraId="3C3327D5" wp14:textId="7EAC3B4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CB18695" w:rsidR="00A42D58">
        <w:rPr>
          <w:rFonts w:ascii="Aptos" w:hAnsi="Aptos" w:eastAsia="Aptos" w:cs="Aptos"/>
          <w:noProof w:val="0"/>
          <w:sz w:val="24"/>
          <w:szCs w:val="24"/>
          <w:lang w:val="es-ES"/>
        </w:rPr>
        <w:t>📌 Ideal para: consultas frecuentes, promociones, mensajes fuera de horario.</w:t>
      </w:r>
    </w:p>
    <w:p xmlns:wp14="http://schemas.microsoft.com/office/word/2010/wordml" w:rsidP="2CB18695" wp14:paraId="76955F80" wp14:textId="664E2E5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CB18695" w:rsidR="00A42D58">
        <w:rPr>
          <w:rFonts w:ascii="Aptos" w:hAnsi="Aptos" w:eastAsia="Aptos" w:cs="Aptos"/>
          <w:noProof w:val="0"/>
          <w:sz w:val="24"/>
          <w:szCs w:val="24"/>
          <w:lang w:val="es-ES"/>
        </w:rPr>
        <w:t>📋 Funciones: respuestas automáticas a palabras clave, menú con botones.</w:t>
      </w:r>
    </w:p>
    <w:p xmlns:wp14="http://schemas.microsoft.com/office/word/2010/wordml" w:rsidP="2CB18695" wp14:paraId="038F81A1" wp14:textId="5215C72B">
      <w:pPr>
        <w:pStyle w:val="Heading4"/>
        <w:spacing w:before="319" w:beforeAutospacing="off" w:after="319" w:afterAutospacing="off"/>
      </w:pPr>
      <w:r w:rsidRPr="2CB18695" w:rsidR="00A42D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3. Bot para Página Web (sin IA)</w:t>
      </w:r>
    </w:p>
    <w:p xmlns:wp14="http://schemas.microsoft.com/office/word/2010/wordml" w:rsidP="2CB18695" wp14:paraId="27B05118" wp14:textId="2E2FBB2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CB18695" w:rsidR="00A42D58">
        <w:rPr>
          <w:rFonts w:ascii="Aptos" w:hAnsi="Aptos" w:eastAsia="Aptos" w:cs="Aptos"/>
          <w:noProof w:val="0"/>
          <w:sz w:val="24"/>
          <w:szCs w:val="24"/>
          <w:lang w:val="es-ES"/>
        </w:rPr>
        <w:t>📌 Ideal para: formularios, asistencia básica, guía del sitio.</w:t>
      </w:r>
    </w:p>
    <w:p xmlns:wp14="http://schemas.microsoft.com/office/word/2010/wordml" w:rsidP="2CB18695" wp14:paraId="689FF357" wp14:textId="0B5E596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CB18695" w:rsidR="00A42D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📋 Funciones: </w:t>
      </w:r>
      <w:r w:rsidRPr="2CB18695" w:rsidR="00A42D58">
        <w:rPr>
          <w:rFonts w:ascii="Aptos" w:hAnsi="Aptos" w:eastAsia="Aptos" w:cs="Aptos"/>
          <w:noProof w:val="0"/>
          <w:sz w:val="24"/>
          <w:szCs w:val="24"/>
          <w:lang w:val="es-ES"/>
        </w:rPr>
        <w:t>chatbot</w:t>
      </w:r>
      <w:r w:rsidRPr="2CB18695" w:rsidR="00A42D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flotante con respuestas fijas, formularios de contacto.</w:t>
      </w:r>
    </w:p>
    <w:p xmlns:wp14="http://schemas.microsoft.com/office/word/2010/wordml" w:rsidP="2CB18695" wp14:paraId="73C90EF0" wp14:textId="693261D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2CB18695" wp14:paraId="098E22C8" wp14:textId="5588C0C8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2CB18695" wp14:paraId="6D158D7C" wp14:textId="495966E7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2CB18695" wp14:paraId="0EB88F9C" wp14:textId="3F841027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2CB18695" wp14:paraId="423FF2AB" wp14:textId="5B2E27E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2CB18695" wp14:paraId="79864672" wp14:textId="789553D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2CB18695" wp14:paraId="0F9C0E2E" wp14:textId="457676A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2CB18695" wp14:paraId="11609A10" wp14:textId="68928DC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2CB18695" wp14:paraId="13387E2F" wp14:textId="4B449CD5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2CB18695" wp14:paraId="7832C83A" wp14:textId="4DBD260A">
      <w:pPr>
        <w:pStyle w:val="Heading3"/>
        <w:spacing w:before="281" w:beforeAutospacing="off" w:after="281" w:afterAutospacing="off"/>
      </w:pPr>
      <w:r w:rsidRPr="2CB18695" w:rsidR="00A42D5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🧠 BOT CON INTELIGENCIA ARTIFICIAL (Respuesta libre)</w:t>
      </w:r>
    </w:p>
    <w:p xmlns:wp14="http://schemas.microsoft.com/office/word/2010/wordml" w:rsidP="2CB18695" wp14:paraId="35656014" wp14:textId="78C9725F">
      <w:pPr>
        <w:spacing w:before="240" w:beforeAutospacing="off" w:after="240" w:afterAutospacing="off"/>
      </w:pPr>
      <w:r w:rsidRPr="2CB18695" w:rsidR="00A42D58">
        <w:rPr>
          <w:rFonts w:ascii="Aptos" w:hAnsi="Aptos" w:eastAsia="Aptos" w:cs="Aptos"/>
          <w:noProof w:val="0"/>
          <w:sz w:val="24"/>
          <w:szCs w:val="24"/>
          <w:lang w:val="es-ES"/>
        </w:rPr>
        <w:t>Bots que utilizan modelos de lenguaje para mantener conversaciones naturales. Se entrenan o configuran con datos específicos del cliente.</w:t>
      </w:r>
    </w:p>
    <w:p xmlns:wp14="http://schemas.microsoft.com/office/word/2010/wordml" w:rsidP="2CB18695" wp14:paraId="328EC191" wp14:textId="76A02558">
      <w:pPr>
        <w:pStyle w:val="Heading4"/>
        <w:spacing w:before="319" w:beforeAutospacing="off" w:after="319" w:afterAutospacing="off"/>
      </w:pPr>
      <w:r w:rsidRPr="2CB18695" w:rsidR="00A42D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4. Bot con IA para WhatsApp</w:t>
      </w:r>
    </w:p>
    <w:p xmlns:wp14="http://schemas.microsoft.com/office/word/2010/wordml" w:rsidP="2CB18695" wp14:paraId="1F02B770" wp14:textId="73C6E68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CB18695" w:rsidR="00A42D58">
        <w:rPr>
          <w:rFonts w:ascii="Aptos" w:hAnsi="Aptos" w:eastAsia="Aptos" w:cs="Aptos"/>
          <w:noProof w:val="0"/>
          <w:sz w:val="24"/>
          <w:szCs w:val="24"/>
          <w:lang w:val="es-ES"/>
        </w:rPr>
        <w:t>📌 Ideal para: soporte avanzado, asistentes internos, atención 24/7.</w:t>
      </w:r>
    </w:p>
    <w:p xmlns:wp14="http://schemas.microsoft.com/office/word/2010/wordml" w:rsidP="2CB18695" wp14:paraId="15541BB7" wp14:textId="769AA58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CB18695" w:rsidR="00A42D58">
        <w:rPr>
          <w:rFonts w:ascii="Aptos" w:hAnsi="Aptos" w:eastAsia="Aptos" w:cs="Aptos"/>
          <w:noProof w:val="0"/>
          <w:sz w:val="24"/>
          <w:szCs w:val="24"/>
          <w:lang w:val="es-ES"/>
        </w:rPr>
        <w:t>📋 Funciones: conversación abierta, comprensión de lenguaje natural, respuestas contextuales.</w:t>
      </w:r>
    </w:p>
    <w:p xmlns:wp14="http://schemas.microsoft.com/office/word/2010/wordml" w:rsidP="2CB18695" wp14:paraId="63E0FDB9" wp14:textId="3B4D91AC">
      <w:pPr>
        <w:pStyle w:val="Heading4"/>
        <w:spacing w:before="319" w:beforeAutospacing="off" w:after="319" w:afterAutospacing="off"/>
      </w:pPr>
      <w:r w:rsidRPr="2CB18695" w:rsidR="00A42D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5. Asistente Virtual IA para Página Web</w:t>
      </w:r>
    </w:p>
    <w:p xmlns:wp14="http://schemas.microsoft.com/office/word/2010/wordml" w:rsidP="2CB18695" wp14:paraId="1E63AD23" wp14:textId="383A0CD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CB18695" w:rsidR="00A42D58">
        <w:rPr>
          <w:rFonts w:ascii="Aptos" w:hAnsi="Aptos" w:eastAsia="Aptos" w:cs="Aptos"/>
          <w:noProof w:val="0"/>
          <w:sz w:val="24"/>
          <w:szCs w:val="24"/>
          <w:lang w:val="es-ES"/>
        </w:rPr>
        <w:t>📌 Ideal para: asesoramiento técnico, guías interactivas, información institucional.</w:t>
      </w:r>
    </w:p>
    <w:p xmlns:wp14="http://schemas.microsoft.com/office/word/2010/wordml" w:rsidP="2CB18695" wp14:paraId="2D80C078" wp14:textId="12E9C76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CB18695" w:rsidR="00A42D58">
        <w:rPr>
          <w:rFonts w:ascii="Aptos" w:hAnsi="Aptos" w:eastAsia="Aptos" w:cs="Aptos"/>
          <w:noProof w:val="0"/>
          <w:sz w:val="24"/>
          <w:szCs w:val="24"/>
          <w:lang w:val="es-ES"/>
        </w:rPr>
        <w:t>📋 Funciones: integración con bases de datos (CSV, JSON), actualización automática, IA personalizada.</w:t>
      </w:r>
    </w:p>
    <w:p xmlns:wp14="http://schemas.microsoft.com/office/word/2010/wordml" w:rsidP="2CB18695" wp14:paraId="62FA78F8" wp14:textId="338C1CC5">
      <w:pPr>
        <w:pStyle w:val="Heading4"/>
        <w:spacing w:before="319" w:beforeAutospacing="off" w:after="319" w:afterAutospacing="off"/>
      </w:pPr>
      <w:r w:rsidRPr="2CB18695" w:rsidR="00A42D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6. Bot con IA para Redes Sociales (Instagram, Facebook, Telegram)</w:t>
      </w:r>
    </w:p>
    <w:p xmlns:wp14="http://schemas.microsoft.com/office/word/2010/wordml" w:rsidP="2CB18695" wp14:paraId="5F672CC8" wp14:textId="2307E0A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CB18695" w:rsidR="00A42D58">
        <w:rPr>
          <w:rFonts w:ascii="Aptos" w:hAnsi="Aptos" w:eastAsia="Aptos" w:cs="Aptos"/>
          <w:noProof w:val="0"/>
          <w:sz w:val="24"/>
          <w:szCs w:val="24"/>
          <w:lang w:val="es-ES"/>
        </w:rPr>
        <w:t>📌 Ideal para: engagement automatizado, respuestas dinámicas, campañas con IA.</w:t>
      </w:r>
    </w:p>
    <w:p xmlns:wp14="http://schemas.microsoft.com/office/word/2010/wordml" w:rsidP="2CB18695" wp14:paraId="5C1A07E2" wp14:textId="07AF500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CB18695" w:rsidR="00A42D58">
        <w:rPr>
          <w:rFonts w:ascii="Aptos" w:hAnsi="Aptos" w:eastAsia="Aptos" w:cs="Aptos"/>
          <w:noProof w:val="0"/>
          <w:sz w:val="24"/>
          <w:szCs w:val="24"/>
          <w:lang w:val="es-ES"/>
        </w:rPr>
        <w:t>📋 Funciones: conversación libre, recomendaciones personalizadas, estilo informal o formal ajustable.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a1b9b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a8f4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ec402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088f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5214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8b87e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AD44F7"/>
    <w:rsid w:val="00A42D58"/>
    <w:rsid w:val="25C1176C"/>
    <w:rsid w:val="2CB18695"/>
    <w:rsid w:val="36AD44F7"/>
    <w:rsid w:val="3A8AD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D44F7"/>
  <w15:chartTrackingRefBased/>
  <w15:docId w15:val="{DC03756D-835A-43CF-8465-EC15EF3083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CB18695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CB18695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CB18695"/>
    <w:rPr>
      <w:rFonts w:eastAsia="Aptos Display" w:cs="" w:eastAsiaTheme="minorAscii" w:cstheme="majorEastAsia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2CB1869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17c3bde6ee640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2025-05-04T19:36:19.6787871Z</dcterms:created>
  <dcterms:modified xsi:type="dcterms:W3CDTF">2025-05-04T19:39:56.4312210Z</dcterms:modified>
  <dc:creator>Sebastian Sanchez Bentolila</dc:creator>
  <lastModifiedBy>Sebastian Sanchez Bentolila</lastModifiedBy>
</coreProperties>
</file>