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5D33D8" wp14:paraId="6F53E4D8" wp14:textId="49FDBDEE">
      <w:pPr>
        <w:shd w:val="clear" w:color="auto" w:fill="FFFFFF" w:themeFill="background1"/>
        <w:spacing w:before="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📝 </w:t>
      </w:r>
      <w:r w:rsidRPr="795D33D8" w:rsidR="0B5891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>Slogan:</w:t>
      </w:r>
    </w:p>
    <w:p xmlns:wp14="http://schemas.microsoft.com/office/word/2010/wordml" w:rsidP="795D33D8" wp14:paraId="6328A6A5" wp14:textId="32BEA55C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1."Automatizamos tu éxito."</w:t>
      </w:r>
    </w:p>
    <w:p xmlns:wp14="http://schemas.microsoft.com/office/word/2010/wordml" w:rsidP="795D33D8" wp14:paraId="4FD02752" wp14:textId="696F98DA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2."Bots inteligentes para empresas que crecen."</w:t>
      </w:r>
    </w:p>
    <w:p xmlns:wp14="http://schemas.microsoft.com/office/word/2010/wordml" w:rsidP="795D33D8" wp14:paraId="1F9FE14F" wp14:textId="2D170B74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3."Conectamos tecnología y resultados."</w:t>
      </w:r>
    </w:p>
    <w:p xmlns:wp14="http://schemas.microsoft.com/office/word/2010/wordml" w:rsidP="795D33D8" wp14:paraId="71478D26" wp14:textId="70E876E8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4."Tu negocio, más ágil que nunca."</w:t>
      </w:r>
    </w:p>
    <w:p xmlns:wp14="http://schemas.microsoft.com/office/word/2010/wordml" w:rsidP="795D33D8" wp14:paraId="4185095C" wp14:textId="30448DC2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5."Soluciones automáticas, resultados reales."</w:t>
      </w:r>
    </w:p>
    <w:p xmlns:wp14="http://schemas.microsoft.com/office/word/2010/wordml" w:rsidP="795D33D8" wp14:paraId="63594592" wp14:textId="6112050A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6."Impulsamos tu empresa con bots inteligentes."</w:t>
      </w:r>
    </w:p>
    <w:p xmlns:wp14="http://schemas.microsoft.com/office/word/2010/wordml" w:rsidP="795D33D8" wp14:paraId="7E696A4F" wp14:textId="4A878EE5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7."Tecnología que trabaja para vos."</w:t>
      </w:r>
    </w:p>
    <w:p xmlns:wp14="http://schemas.microsoft.com/office/word/2010/wordml" w:rsidP="795D33D8" wp14:paraId="012BA408" wp14:textId="62DE6104">
      <w:pPr>
        <w:shd w:val="clear" w:color="auto" w:fill="FFFFFF" w:themeFill="background1"/>
        <w:spacing w:before="180" w:beforeAutospacing="off" w:after="0" w:afterAutospacing="off"/>
      </w:pPr>
      <w:r w:rsidRPr="795D33D8" w:rsidR="0B5891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8."Transformamos procesos, potenciamos negocios."</w:t>
      </w:r>
    </w:p>
    <w:p xmlns:wp14="http://schemas.microsoft.com/office/word/2010/wordml" wp14:paraId="5C1A07E2" wp14:textId="0F5EFDF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0FF73"/>
    <w:rsid w:val="0B589165"/>
    <w:rsid w:val="0DD0FF73"/>
    <w:rsid w:val="795D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FF73"/>
  <w15:chartTrackingRefBased/>
  <w15:docId w15:val="{1C21DAC4-CC92-4090-958E-B6028FBD6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2025-05-04T14:45:32.4249170Z</dcterms:created>
  <dcterms:modified xsi:type="dcterms:W3CDTF">2025-05-04T14:46:00.8349364Z</dcterms:modified>
  <dc:creator>Sebastian Sanchez Bentolila</dc:creator>
  <lastModifiedBy>Sebastian Sanchez Bentolila</lastModifiedBy>
</coreProperties>
</file>