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7438" w14:textId="31B39EE1" w:rsidR="009B0B57" w:rsidRPr="00CD74AB" w:rsidRDefault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SKRYPT</w:t>
      </w:r>
    </w:p>
    <w:p w14:paraId="233BA89B" w14:textId="159668B7" w:rsidR="008E3B99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Framework</w:t>
      </w:r>
      <w:r w:rsidR="00680D34" w:rsidRPr="00CD74AB">
        <w:rPr>
          <w:rFonts w:ascii="Arial" w:hAnsi="Arial" w:cs="Arial"/>
          <w:color w:val="000000"/>
        </w:rPr>
        <w:t xml:space="preserve"> .NET – wszystko razem, czyli całe programowanie w C# będzie pobierać i przenosić wszystko poprzez środowisko .Net</w:t>
      </w:r>
      <w:r w:rsidR="00171F5F">
        <w:rPr>
          <w:rFonts w:ascii="Arial" w:hAnsi="Arial" w:cs="Arial"/>
          <w:color w:val="000000"/>
        </w:rPr>
        <w:t>, szkielet aplikacji (np. .NET, Unity)</w:t>
      </w:r>
    </w:p>
    <w:p w14:paraId="463BE2C9" w14:textId="3628C359" w:rsidR="00171F5F" w:rsidRDefault="00171F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MVVM –</w:t>
      </w:r>
      <w:r w:rsidR="00FB1565">
        <w:rPr>
          <w:rFonts w:ascii="Arial" w:hAnsi="Arial" w:cs="Arial"/>
          <w:color w:val="000000"/>
        </w:rPr>
        <w:t xml:space="preserve"> </w:t>
      </w:r>
      <w:r w:rsidR="005043C6">
        <w:rPr>
          <w:rFonts w:ascii="Arial" w:hAnsi="Arial" w:cs="Arial"/>
          <w:color w:val="000000"/>
        </w:rPr>
        <w:t xml:space="preserve">model(dane), </w:t>
      </w:r>
      <w:proofErr w:type="spellStart"/>
      <w:r w:rsidR="005043C6">
        <w:rPr>
          <w:rFonts w:ascii="Arial" w:hAnsi="Arial" w:cs="Arial"/>
          <w:color w:val="000000"/>
        </w:rPr>
        <w:t>view</w:t>
      </w:r>
      <w:proofErr w:type="spellEnd"/>
      <w:r w:rsidR="005043C6">
        <w:rPr>
          <w:rFonts w:ascii="Arial" w:hAnsi="Arial" w:cs="Arial"/>
          <w:color w:val="000000"/>
        </w:rPr>
        <w:t xml:space="preserve">(UI), </w:t>
      </w:r>
      <w:proofErr w:type="spellStart"/>
      <w:r w:rsidR="00FB1565"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model </w:t>
      </w:r>
      <w:r w:rsidR="003243A2">
        <w:rPr>
          <w:rFonts w:ascii="Arial" w:hAnsi="Arial" w:cs="Arial"/>
          <w:color w:val="000000"/>
        </w:rPr>
        <w:t>(logika)</w:t>
      </w:r>
      <w:r>
        <w:rPr>
          <w:rFonts w:ascii="Arial" w:hAnsi="Arial" w:cs="Arial"/>
          <w:color w:val="000000"/>
        </w:rPr>
        <w:t>, 3warstwowy model aplikacji – UI, logika, dane</w:t>
      </w:r>
    </w:p>
    <w:p w14:paraId="2C6AAE91" w14:textId="0806ED1A" w:rsidR="0042519A" w:rsidRPr="00CD74AB" w:rsidRDefault="004251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VPF – </w:t>
      </w:r>
      <w:proofErr w:type="spellStart"/>
      <w:r w:rsidRPr="0042519A">
        <w:rPr>
          <w:rFonts w:ascii="Arial" w:hAnsi="Arial" w:cs="Arial"/>
          <w:color w:val="000000"/>
        </w:rPr>
        <w:t>windows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presentation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foundation</w:t>
      </w:r>
      <w:proofErr w:type="spellEnd"/>
      <w:r>
        <w:rPr>
          <w:rFonts w:ascii="Arial" w:hAnsi="Arial" w:cs="Arial"/>
          <w:color w:val="000000"/>
        </w:rPr>
        <w:t xml:space="preserve"> (wspiera MVVM)</w:t>
      </w:r>
    </w:p>
    <w:p w14:paraId="3D213F4B" w14:textId="58D74A5D" w:rsidR="00680D34" w:rsidRPr="00CD74AB" w:rsidRDefault="00680D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CLR </w:t>
      </w:r>
      <w:proofErr w:type="spellStart"/>
      <w:r w:rsidRPr="00CD74AB">
        <w:rPr>
          <w:rFonts w:ascii="Arial" w:hAnsi="Arial" w:cs="Arial"/>
          <w:color w:val="000000"/>
        </w:rPr>
        <w:t>common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runtime</w:t>
      </w:r>
      <w:proofErr w:type="spellEnd"/>
      <w:r w:rsidRPr="00CD74AB">
        <w:rPr>
          <w:rFonts w:ascii="Arial" w:hAnsi="Arial" w:cs="Arial"/>
          <w:color w:val="000000"/>
        </w:rPr>
        <w:t xml:space="preserve"> – środowisko uruchomieniowe dla .NET, jest odpowiedzialny za powołanie aplikacji do życia i zarządzanie nią, czyli wszystko znajduje się w .NET a CLR pobiera i przenosi wszystko</w:t>
      </w:r>
      <w:r w:rsidR="000A4CD6" w:rsidRPr="00CD74AB">
        <w:rPr>
          <w:rFonts w:ascii="Arial" w:hAnsi="Arial" w:cs="Arial"/>
          <w:color w:val="000000"/>
        </w:rPr>
        <w:t>, wykonuje instrukcje dla IL</w:t>
      </w:r>
    </w:p>
    <w:p w14:paraId="3293D904" w14:textId="0F606D94" w:rsidR="00B267C3" w:rsidRPr="00CD74AB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FCL </w:t>
      </w:r>
      <w:proofErr w:type="spellStart"/>
      <w:r w:rsidR="0024673A" w:rsidRPr="00CD74AB">
        <w:rPr>
          <w:rFonts w:ascii="Arial" w:hAnsi="Arial" w:cs="Arial"/>
          <w:color w:val="000000"/>
        </w:rPr>
        <w:t>framework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class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library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biblioteka wszystkich funkcji z których korzysta CLR, </w:t>
      </w:r>
      <w:proofErr w:type="spellStart"/>
      <w:r w:rsidR="00C109B6" w:rsidRPr="00CD74AB">
        <w:rPr>
          <w:rFonts w:ascii="Arial" w:hAnsi="Arial" w:cs="Arial"/>
          <w:color w:val="000000"/>
        </w:rPr>
        <w:t>podbiblioteka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to BCL</w:t>
      </w:r>
    </w:p>
    <w:p w14:paraId="61E0DCB1" w14:textId="4AEF4033" w:rsidR="006F4AE9" w:rsidRPr="00CD74AB" w:rsidRDefault="006F4AE9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Kompilator</w:t>
      </w:r>
      <w:r w:rsidR="006B7819" w:rsidRPr="00CD74AB">
        <w:rPr>
          <w:rFonts w:ascii="Arial" w:hAnsi="Arial" w:cs="Arial"/>
          <w:color w:val="000000"/>
        </w:rPr>
        <w:t xml:space="preserve"> zmienia język wysokiego typu na język niskiego typu (ten proces nazywa się kompilacją), którym posługuje się asembler. Asembler zmienia swój język na kod binarny (o i 1) (proces zamiany to też asembler)</w:t>
      </w:r>
    </w:p>
    <w:p w14:paraId="429F3AFE" w14:textId="338A6A0A" w:rsidR="006B7819" w:rsidRPr="00CD74AB" w:rsidRDefault="00CC2CF5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Środowisko programistyczne – np. Visual Studio, możesz pisać kody w zwykłym edytorze testu, np. notatnik, ale środowisko programistyczne jest po to żeby ułatwić tą pracę</w:t>
      </w:r>
    </w:p>
    <w:p w14:paraId="6012D986" w14:textId="18F0DA19" w:rsidR="000A4CD6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MSIL albo IL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(język pośredni) definiuje instrukcje dla CLR</w:t>
      </w:r>
    </w:p>
    <w:p w14:paraId="12F4171E" w14:textId="3DB0CC63" w:rsidR="006B7819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KOD w C# -&gt; jest kompilowany przez kompilator -&gt;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MSIL albo IL </w:t>
      </w:r>
    </w:p>
    <w:p w14:paraId="0213254B" w14:textId="77777777" w:rsidR="000A4CD6" w:rsidRPr="00CD74AB" w:rsidRDefault="000A4CD6" w:rsidP="000A4CD6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inte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ger</w:t>
      </w:r>
      <w:proofErr w:type="spellEnd"/>
      <w:r w:rsidRPr="00CD74AB">
        <w:rPr>
          <w:rFonts w:ascii="Arial" w:hAnsi="Arial" w:cs="Arial"/>
          <w:color w:val="000000"/>
        </w:rPr>
        <w:t xml:space="preserve"> / </w:t>
      </w:r>
      <w:proofErr w:type="spellStart"/>
      <w:r w:rsidRPr="00CD74AB">
        <w:rPr>
          <w:rFonts w:ascii="Arial" w:hAnsi="Arial" w:cs="Arial"/>
          <w:color w:val="000000"/>
        </w:rPr>
        <w:t>ang</w:t>
      </w:r>
      <w:proofErr w:type="spellEnd"/>
      <w:r w:rsidRPr="00CD74AB">
        <w:rPr>
          <w:rFonts w:ascii="Arial" w:hAnsi="Arial" w:cs="Arial"/>
          <w:color w:val="000000"/>
        </w:rPr>
        <w:t xml:space="preserve"> liczba całkowita) czyli kompilator domyślnie ustawia funkcję na liczby całkowite. Możesz tu określić, że zmienna na jakiej będziesz pracować będzie liczbą całkowitą</w:t>
      </w:r>
    </w:p>
    <w:p w14:paraId="6656B5EC" w14:textId="60BA166E" w:rsidR="000A4CD6" w:rsidRPr="00CD74AB" w:rsidRDefault="00F469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ZMIENNE</w:t>
      </w:r>
    </w:p>
    <w:p w14:paraId="5DFB5CDD" w14:textId="2C87284F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liczba </w:t>
      </w:r>
      <w:r w:rsidRPr="00CD74AB">
        <w:rPr>
          <w:rFonts w:ascii="Arial" w:hAnsi="Arial" w:cs="Arial"/>
          <w:color w:val="000000"/>
        </w:rPr>
        <w:t>całkowita</w:t>
      </w:r>
    </w:p>
    <w:p w14:paraId="67F80D43" w14:textId="749337E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byte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mała </w:t>
      </w:r>
      <w:r w:rsidRPr="00CD74AB">
        <w:rPr>
          <w:rFonts w:ascii="Arial" w:hAnsi="Arial" w:cs="Arial"/>
          <w:color w:val="000000"/>
        </w:rPr>
        <w:t>zmienna</w:t>
      </w:r>
    </w:p>
    <w:p w14:paraId="5A6559D9" w14:textId="02E1CFF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short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krótka</w:t>
      </w:r>
    </w:p>
    <w:p w14:paraId="2BF46278" w14:textId="57B58694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long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długa</w:t>
      </w:r>
    </w:p>
    <w:p w14:paraId="69F8B407" w14:textId="5E4B5C4B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float</w:t>
      </w:r>
      <w:proofErr w:type="spellEnd"/>
      <w:r w:rsidRPr="00CD74AB">
        <w:rPr>
          <w:rFonts w:ascii="Arial" w:hAnsi="Arial" w:cs="Arial"/>
          <w:color w:val="000000"/>
        </w:rPr>
        <w:t xml:space="preserve"> – liczba zmiennoprzecinkowa pojedynczej precyzji</w:t>
      </w:r>
    </w:p>
    <w:p w14:paraId="0C2092F9" w14:textId="33E3FD05" w:rsidR="00F42CFB" w:rsidRPr="00CD74AB" w:rsidRDefault="00F42CFB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>– liczba</w:t>
      </w:r>
      <w:r w:rsidRPr="00CD74AB">
        <w:rPr>
          <w:rFonts w:ascii="Arial" w:hAnsi="Arial" w:cs="Arial"/>
          <w:color w:val="000000"/>
        </w:rPr>
        <w:t xml:space="preserve"> zmiennoprzecinkowa podwójnej precyzji</w:t>
      </w:r>
    </w:p>
    <w:p w14:paraId="7C493899" w14:textId="13F68101" w:rsidR="00894103" w:rsidRPr="00CD74AB" w:rsidRDefault="00894103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– przechowuje tylko wartość prawda lub fałsz</w:t>
      </w:r>
    </w:p>
    <w:p w14:paraId="05CEF4E1" w14:textId="150434F0" w:rsidR="00FE608C" w:rsidRPr="00CD74AB" w:rsidRDefault="00894103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char – </w:t>
      </w:r>
      <w:r w:rsidR="00FE608C" w:rsidRPr="00CD74AB">
        <w:rPr>
          <w:rFonts w:ascii="Arial" w:hAnsi="Arial" w:cs="Arial"/>
          <w:color w:val="000000"/>
        </w:rPr>
        <w:t>odnosi się do pojedynczych znaków lub kodów</w:t>
      </w:r>
    </w:p>
    <w:p w14:paraId="5D6F8EF6" w14:textId="067900A3" w:rsidR="00FE608C" w:rsidRPr="00CD74AB" w:rsidRDefault="00FE608C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string – można tu przypisywać całe ciągi znaków </w:t>
      </w:r>
    </w:p>
    <w:p w14:paraId="6B1A203D" w14:textId="0EE70D79" w:rsidR="00163B48" w:rsidRPr="00CD74AB" w:rsidRDefault="00163B48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– jedyna zmienna którą trzeba od razu zainicjalizować, ponieważ sama w sobie nie ma typu, a przyjmuje ty</w:t>
      </w:r>
      <w:r w:rsidR="00731935" w:rsidRPr="00CD74AB">
        <w:rPr>
          <w:rFonts w:ascii="Arial" w:hAnsi="Arial" w:cs="Arial"/>
          <w:color w:val="000000"/>
        </w:rPr>
        <w:t>p jaki zadeklarujesz. Np. jeśli przypiszesz jej ”</w:t>
      </w:r>
      <w:proofErr w:type="spellStart"/>
      <w:r w:rsidR="00731935" w:rsidRPr="00CD74AB">
        <w:rPr>
          <w:rFonts w:ascii="Arial" w:hAnsi="Arial" w:cs="Arial"/>
          <w:color w:val="000000"/>
        </w:rPr>
        <w:t>jhbfbdkfa</w:t>
      </w:r>
      <w:proofErr w:type="spellEnd"/>
      <w:r w:rsidR="00731935" w:rsidRPr="00CD74AB">
        <w:rPr>
          <w:rFonts w:ascii="Arial" w:hAnsi="Arial" w:cs="Arial"/>
          <w:color w:val="000000"/>
        </w:rPr>
        <w:t>” to deklaracja będzie string, możesz potem jej przypisywać inne wartości ale nie inny ty</w:t>
      </w:r>
      <w:r w:rsidR="00EB518B" w:rsidRPr="00CD74AB">
        <w:rPr>
          <w:rFonts w:ascii="Arial" w:hAnsi="Arial" w:cs="Arial"/>
          <w:color w:val="000000"/>
        </w:rPr>
        <w:t>p. Może być zadeklarowany tylko wewnątrz jakiejś metody, ale na poziomie klasy</w:t>
      </w:r>
    </w:p>
    <w:p w14:paraId="0DE1C16E" w14:textId="26C5FC7D" w:rsidR="000A4CD6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ZAKRES ZMIENNYCH</w:t>
      </w:r>
    </w:p>
    <w:p w14:paraId="6E40C669" w14:textId="77777777" w:rsidR="005D2983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</w:t>
      </w:r>
      <w:r w:rsidR="005D2983" w:rsidRPr="00CD74AB">
        <w:rPr>
          <w:rFonts w:ascii="Arial" w:hAnsi="Arial" w:cs="Arial"/>
          <w:color w:val="000000"/>
        </w:rPr>
        <w:t>– zmienna zadeklarowana publicznie, czyli nawet osoby postronne mogą z niej korzystać</w:t>
      </w:r>
    </w:p>
    <w:p w14:paraId="67BF786B" w14:textId="77777777" w:rsidR="005D2983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internal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konkretnego projektu</w:t>
      </w:r>
    </w:p>
    <w:p w14:paraId="14740527" w14:textId="3BAD772F" w:rsidR="00EB518B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konkretnych nawiasów klamrowych, jest to domyślna deklaracja dla zmiennych zadeklarowanych w każdej klasie, wiec nie trzeba tego pisać </w:t>
      </w:r>
    </w:p>
    <w:p w14:paraId="3D96A8C6" w14:textId="77777777" w:rsidR="000A4CD6" w:rsidRPr="00CD74AB" w:rsidRDefault="000A4CD6">
      <w:pPr>
        <w:rPr>
          <w:rFonts w:ascii="Arial" w:hAnsi="Arial" w:cs="Arial"/>
          <w:color w:val="000000"/>
        </w:rPr>
      </w:pPr>
    </w:p>
    <w:p w14:paraId="0E8286B8" w14:textId="3BDA4AAD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"TEKST"</w:t>
      </w:r>
      <w:r w:rsidRPr="00CD74AB">
        <w:rPr>
          <w:rFonts w:ascii="Arial" w:hAnsi="Arial" w:cs="Arial"/>
          <w:color w:val="000000"/>
        </w:rPr>
        <w:t>); -</w:t>
      </w:r>
      <w:r w:rsidR="0079549A" w:rsidRPr="00CD74AB">
        <w:rPr>
          <w:rFonts w:ascii="Arial" w:hAnsi="Arial" w:cs="Arial"/>
          <w:color w:val="000000"/>
        </w:rPr>
        <w:t xml:space="preserve"> (skrót </w:t>
      </w:r>
      <w:proofErr w:type="spellStart"/>
      <w:r w:rsidR="0079549A" w:rsidRPr="00CD74AB">
        <w:rPr>
          <w:rFonts w:ascii="Arial" w:hAnsi="Arial" w:cs="Arial"/>
          <w:color w:val="000000"/>
        </w:rPr>
        <w:t>cw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)</w:t>
      </w:r>
      <w:r w:rsidRPr="00CD74AB">
        <w:rPr>
          <w:rFonts w:ascii="Arial" w:hAnsi="Arial" w:cs="Arial"/>
          <w:color w:val="000000"/>
        </w:rPr>
        <w:t xml:space="preserve"> w kodzie widnieje tekst, który jest wpisany pomiędzy ” ”</w:t>
      </w:r>
    </w:p>
    <w:p w14:paraId="06D4D7A2" w14:textId="39D70424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- </w:t>
      </w:r>
      <w:r w:rsidR="00D17D01">
        <w:rPr>
          <w:rFonts w:ascii="Arial" w:hAnsi="Arial" w:cs="Arial"/>
          <w:color w:val="000000"/>
        </w:rPr>
        <w:t>użytkownik wprowadza jakiś ciąg znaków i kompilator go pobiera</w:t>
      </w:r>
    </w:p>
    <w:p w14:paraId="62714179" w14:textId="782CBE08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r w:rsidR="008E3B99" w:rsidRPr="00CD74AB">
        <w:rPr>
          <w:rFonts w:ascii="Arial" w:hAnsi="Arial" w:cs="Arial"/>
          <w:color w:val="000000"/>
        </w:rPr>
        <w:t xml:space="preserve">(jeśli chcesz zapisać jakiś ciąg znaków, a będzie Ci on potrzebny jeszcze później to żeby nie pisać go na nowo określasz go na początku jako string) </w:t>
      </w:r>
    </w:p>
    <w:p w14:paraId="4CB7E99A" w14:textId="77777777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zmiennaTekstowa</w:t>
      </w:r>
      <w:proofErr w:type="spellEnd"/>
      <w:r w:rsidR="008E3B99" w:rsidRPr="00CD74AB">
        <w:rPr>
          <w:rFonts w:ascii="Arial" w:hAnsi="Arial" w:cs="Arial"/>
          <w:color w:val="000000"/>
        </w:rPr>
        <w:t xml:space="preserve"> (sam określasz jak będzie nazywał się ten ciąg znaków)</w:t>
      </w:r>
    </w:p>
    <w:p w14:paraId="7CEF22C3" w14:textId="33ACD9A3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D15943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E4DCAD" w14:textId="49CFA9E2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="00236F32" w:rsidRPr="00CD74AB">
        <w:rPr>
          <w:rFonts w:ascii="Arial" w:hAnsi="Arial" w:cs="Arial"/>
          <w:color w:val="000000"/>
        </w:rPr>
        <w:t>;</w:t>
      </w:r>
      <w:r w:rsidRPr="00CD74AB">
        <w:rPr>
          <w:rFonts w:ascii="Arial" w:hAnsi="Arial" w:cs="Arial"/>
          <w:color w:val="000000"/>
        </w:rPr>
        <w:t xml:space="preserve"> </w:t>
      </w:r>
      <w:r w:rsidR="00236F32" w:rsidRPr="00CD74AB">
        <w:rPr>
          <w:rFonts w:ascii="Arial" w:hAnsi="Arial" w:cs="Arial"/>
          <w:color w:val="000000"/>
        </w:rPr>
        <w:t xml:space="preserve"> to nazywamy deklaracją zmiennej, czyli nazywasz tą zmienną jak chcesz </w:t>
      </w:r>
    </w:p>
    <w:p w14:paraId="1006F2F4" w14:textId="40D6A239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 to nazywamy </w:t>
      </w:r>
      <w:proofErr w:type="spellStart"/>
      <w:r w:rsidRPr="00CD74AB">
        <w:rPr>
          <w:rFonts w:ascii="Arial" w:hAnsi="Arial" w:cs="Arial"/>
          <w:color w:val="000000"/>
        </w:rPr>
        <w:t>inicjalicjacja</w:t>
      </w:r>
      <w:proofErr w:type="spellEnd"/>
      <w:r w:rsidRPr="00CD74AB">
        <w:rPr>
          <w:rFonts w:ascii="Arial" w:hAnsi="Arial" w:cs="Arial"/>
          <w:color w:val="000000"/>
        </w:rPr>
        <w:t xml:space="preserve"> zmiennej, czyli przypisujemy wartość do zmiennej</w:t>
      </w:r>
    </w:p>
    <w:p w14:paraId="6B6196A2" w14:textId="2E2E322B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Można to zrobić w jednym wierszu: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</w:t>
      </w:r>
    </w:p>
    <w:p w14:paraId="49F29DB5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B98FFD1" w14:textId="53CA9086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zmiennaLogiczna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false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79AF7A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F1C8056" w14:textId="1D17578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zmiennaNiecalkowita</w:t>
      </w:r>
      <w:proofErr w:type="spellEnd"/>
      <w:r w:rsidRPr="00CD74AB">
        <w:rPr>
          <w:rFonts w:ascii="Arial" w:hAnsi="Arial" w:cs="Arial"/>
          <w:color w:val="000000"/>
        </w:rPr>
        <w:t xml:space="preserve"> = 5.76;</w:t>
      </w:r>
    </w:p>
    <w:p w14:paraId="137450F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FBFA064" w14:textId="23865AC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+ 1; </w:t>
      </w:r>
      <w:r w:rsidRPr="00CD74AB">
        <w:rPr>
          <w:rFonts w:ascii="Arial" w:hAnsi="Arial" w:cs="Arial"/>
          <w:color w:val="008000"/>
        </w:rPr>
        <w:t>// inkrementacja</w:t>
      </w:r>
    </w:p>
    <w:p w14:paraId="4578DAE5" w14:textId="7455FBC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+ 5;</w:t>
      </w:r>
    </w:p>
    <w:p w14:paraId="4872505E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482036F" w14:textId="21A8FFED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++; </w:t>
      </w: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= 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+ 1;</w:t>
      </w:r>
    </w:p>
    <w:p w14:paraId="6ACA98A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CA71940" w14:textId="69A84513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</w:t>
      </w:r>
      <w:r w:rsidRPr="00CD74AB">
        <w:rPr>
          <w:rFonts w:ascii="Arial" w:hAnsi="Arial" w:cs="Arial"/>
          <w:color w:val="A31515"/>
        </w:rPr>
        <w:t>"__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kota___"</w:t>
      </w:r>
      <w:r w:rsidRPr="00CD74AB">
        <w:rPr>
          <w:rFonts w:ascii="Arial" w:hAnsi="Arial" w:cs="Arial"/>
          <w:color w:val="000000"/>
        </w:rPr>
        <w:t>;</w:t>
      </w:r>
    </w:p>
    <w:p w14:paraId="51806139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51EB1A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a=  </w:t>
      </w:r>
      <w:proofErr w:type="spellStart"/>
      <w:r w:rsidRPr="00CD74AB">
        <w:rPr>
          <w:rFonts w:ascii="Arial" w:hAnsi="Arial" w:cs="Arial"/>
          <w:color w:val="000000"/>
        </w:rPr>
        <w:t>s.Length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5924DBA" w14:textId="4D0134B4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(a); - odczytuje ilość znaków w stringu </w:t>
      </w:r>
    </w:p>
    <w:p w14:paraId="18BCAE4A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303C516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b = </w:t>
      </w:r>
      <w:proofErr w:type="spellStart"/>
      <w:r w:rsidRPr="00CD74AB">
        <w:rPr>
          <w:rFonts w:ascii="Arial" w:hAnsi="Arial" w:cs="Arial"/>
          <w:color w:val="000000"/>
        </w:rPr>
        <w:t>s.Substring</w:t>
      </w:r>
      <w:proofErr w:type="spellEnd"/>
      <w:r w:rsidRPr="00CD74AB">
        <w:rPr>
          <w:rFonts w:ascii="Arial" w:hAnsi="Arial" w:cs="Arial"/>
          <w:color w:val="000000"/>
        </w:rPr>
        <w:t>(4,2); - odczytuje 2 znaki po 5 znaku (liczony od 0)</w:t>
      </w:r>
    </w:p>
    <w:p w14:paraId="19771EEF" w14:textId="62AC915E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3C2F76C" w14:textId="312D1E1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70C0"/>
        </w:rPr>
        <w:t xml:space="preserve">string </w:t>
      </w:r>
      <w:r w:rsidRPr="00CD74AB">
        <w:rPr>
          <w:rFonts w:ascii="Arial" w:hAnsi="Arial" w:cs="Arial"/>
        </w:rPr>
        <w:t xml:space="preserve">d = </w:t>
      </w:r>
      <w:proofErr w:type="spellStart"/>
      <w:r w:rsidRPr="00CD74AB">
        <w:rPr>
          <w:rFonts w:ascii="Arial" w:hAnsi="Arial" w:cs="Arial"/>
        </w:rPr>
        <w:t>s.Replace</w:t>
      </w:r>
      <w:proofErr w:type="spellEnd"/>
      <w:r w:rsidRPr="00CD74AB">
        <w:rPr>
          <w:rFonts w:ascii="Arial" w:hAnsi="Arial" w:cs="Arial"/>
        </w:rPr>
        <w:t xml:space="preserve">("ma", "będzie miała"); </w:t>
      </w:r>
      <w:r w:rsidR="008A3A7D" w:rsidRPr="00CD74AB">
        <w:rPr>
          <w:rFonts w:ascii="Arial" w:hAnsi="Arial" w:cs="Arial"/>
          <w:color w:val="008000"/>
        </w:rPr>
        <w:t>//</w:t>
      </w:r>
      <w:r w:rsidRPr="00CD74AB">
        <w:rPr>
          <w:rFonts w:ascii="Arial" w:hAnsi="Arial" w:cs="Arial"/>
          <w:color w:val="008000"/>
        </w:rPr>
        <w:t xml:space="preserve"> zmienia słowo na inne słowo</w:t>
      </w:r>
    </w:p>
    <w:p w14:paraId="699A9C95" w14:textId="5067E25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 = </w:t>
      </w:r>
      <w:proofErr w:type="spellStart"/>
      <w:r w:rsidRPr="00CD74AB">
        <w:rPr>
          <w:rFonts w:ascii="Arial" w:hAnsi="Arial" w:cs="Arial"/>
          <w:color w:val="000000"/>
        </w:rPr>
        <w:t>s.Replace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"_"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 - zmienia znak na inny znak</w:t>
      </w:r>
    </w:p>
    <w:p w14:paraId="29538A6A" w14:textId="197F84C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04F1CD44" w14:textId="7EADC97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e= </w:t>
      </w:r>
      <w:proofErr w:type="spellStart"/>
      <w:r w:rsidRPr="00CD74AB">
        <w:rPr>
          <w:rFonts w:ascii="Arial" w:hAnsi="Arial" w:cs="Arial"/>
          <w:color w:val="000000"/>
        </w:rPr>
        <w:t>s.Contains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 xml:space="preserve">); -jeśli string ma w sobie dane słowo to wyskakuje </w:t>
      </w:r>
      <w:proofErr w:type="spellStart"/>
      <w:r w:rsidRPr="00CD74AB">
        <w:rPr>
          <w:rFonts w:ascii="Arial" w:hAnsi="Arial" w:cs="Arial"/>
          <w:color w:val="000000"/>
        </w:rPr>
        <w:t>true</w:t>
      </w:r>
      <w:proofErr w:type="spellEnd"/>
      <w:r w:rsidRPr="00CD74AB">
        <w:rPr>
          <w:rFonts w:ascii="Arial" w:hAnsi="Arial" w:cs="Arial"/>
          <w:color w:val="000000"/>
        </w:rPr>
        <w:t xml:space="preserve">, albo </w:t>
      </w:r>
      <w:proofErr w:type="spellStart"/>
      <w:r w:rsidRPr="00CD74AB">
        <w:rPr>
          <w:rFonts w:ascii="Arial" w:hAnsi="Arial" w:cs="Arial"/>
          <w:color w:val="000000"/>
        </w:rPr>
        <w:t>false</w:t>
      </w:r>
      <w:proofErr w:type="spellEnd"/>
    </w:p>
    <w:p w14:paraId="339486AF" w14:textId="1D03E48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</w:t>
      </w:r>
    </w:p>
    <w:p w14:paraId="63FFAD1B" w14:textId="2F19F62D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f= </w:t>
      </w:r>
      <w:proofErr w:type="spellStart"/>
      <w:r w:rsidRPr="00CD74AB">
        <w:rPr>
          <w:rFonts w:ascii="Arial" w:hAnsi="Arial" w:cs="Arial"/>
          <w:color w:val="000000"/>
        </w:rPr>
        <w:t>s.ToUpper</w:t>
      </w:r>
      <w:proofErr w:type="spellEnd"/>
      <w:r w:rsidRPr="00CD74AB">
        <w:rPr>
          <w:rFonts w:ascii="Arial" w:hAnsi="Arial" w:cs="Arial"/>
          <w:color w:val="000000"/>
        </w:rPr>
        <w:t>(); - zamienia wszystkie litery na wielkie</w:t>
      </w:r>
    </w:p>
    <w:p w14:paraId="4EFA92BB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7DDBEBB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g=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78EEDF3C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h 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54E0DEA3" w14:textId="57E6F0B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</w:t>
      </w:r>
      <w:proofErr w:type="spellStart"/>
      <w:r w:rsidRPr="00CD74AB">
        <w:rPr>
          <w:rFonts w:ascii="Arial" w:hAnsi="Arial" w:cs="Arial"/>
          <w:color w:val="000000"/>
        </w:rPr>
        <w:t>g.ToUpper</w:t>
      </w:r>
      <w:proofErr w:type="spellEnd"/>
      <w:r w:rsidRPr="00CD74AB">
        <w:rPr>
          <w:rFonts w:ascii="Arial" w:hAnsi="Arial" w:cs="Arial"/>
          <w:color w:val="000000"/>
        </w:rPr>
        <w:t xml:space="preserve">() == </w:t>
      </w:r>
      <w:proofErr w:type="spellStart"/>
      <w:r w:rsidRPr="00CD74AB">
        <w:rPr>
          <w:rFonts w:ascii="Arial" w:hAnsi="Arial" w:cs="Arial"/>
          <w:color w:val="000000"/>
        </w:rPr>
        <w:t>h.ToUpper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610F081" w14:textId="4FA346FF" w:rsidR="000B0A70" w:rsidRPr="00CD74AB" w:rsidRDefault="000B0A70" w:rsidP="000013D4">
      <w:pPr>
        <w:rPr>
          <w:rFonts w:ascii="Arial" w:hAnsi="Arial" w:cs="Arial"/>
          <w:b/>
          <w:bCs/>
        </w:rPr>
      </w:pPr>
    </w:p>
    <w:p w14:paraId="2A179CB0" w14:textId="6CE95D3F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10; </w:t>
      </w:r>
    </w:p>
    <w:p w14:paraId="67886057" w14:textId="2FAA4893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odpowiedz2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"policzony wynik: {0} to bardzo mało"</w:t>
      </w:r>
      <w:r w:rsidRPr="00CD74AB">
        <w:rPr>
          <w:rFonts w:ascii="Arial" w:hAnsi="Arial" w:cs="Arial"/>
          <w:color w:val="000000"/>
        </w:rPr>
        <w:t xml:space="preserve">, wynik); - taki zapis daje „policzony wynik: 10 to bardzo mało” czyli w miejsce {0} wstawia zmienną(w tym przypadku </w:t>
      </w: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wynik)</w:t>
      </w:r>
    </w:p>
    <w:p w14:paraId="1CB1D968" w14:textId="353F7A87" w:rsidR="00744487" w:rsidRPr="00CD74AB" w:rsidRDefault="00744487" w:rsidP="007A3D48">
      <w:pPr>
        <w:spacing w:after="0"/>
        <w:rPr>
          <w:rFonts w:ascii="Arial" w:hAnsi="Arial" w:cs="Arial"/>
          <w:b/>
          <w:bCs/>
          <w:color w:val="000000"/>
        </w:rPr>
      </w:pPr>
    </w:p>
    <w:p w14:paraId="5F4C6203" w14:textId="748FE711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PROSTY KALKULATOR DODAJĄCY</w:t>
      </w:r>
    </w:p>
    <w:p w14:paraId="045519C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pierwszą liczbę"</w:t>
      </w:r>
      <w:r w:rsidRPr="00CD74AB">
        <w:rPr>
          <w:rFonts w:ascii="Arial" w:hAnsi="Arial" w:cs="Arial"/>
          <w:color w:val="000000"/>
        </w:rPr>
        <w:t>);</w:t>
      </w:r>
    </w:p>
    <w:p w14:paraId="4FC9A4B4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0219D" w14:textId="463581B9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drugą liczbę"</w:t>
      </w:r>
      <w:r w:rsidRPr="00CD74AB">
        <w:rPr>
          <w:rFonts w:ascii="Arial" w:hAnsi="Arial" w:cs="Arial"/>
          <w:color w:val="000000"/>
        </w:rPr>
        <w:t>);</w:t>
      </w:r>
    </w:p>
    <w:p w14:paraId="2B764F9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7CA9A0A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liczba1 + liczba2;</w:t>
      </w:r>
    </w:p>
    <w:p w14:paraId="75C122E8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"wynik to "</w:t>
      </w:r>
      <w:r w:rsidRPr="00CD74AB">
        <w:rPr>
          <w:rFonts w:ascii="Arial" w:hAnsi="Arial" w:cs="Arial"/>
          <w:color w:val="000000"/>
        </w:rPr>
        <w:t xml:space="preserve"> + wynik); </w:t>
      </w:r>
      <w:r w:rsidRPr="00CD74AB">
        <w:rPr>
          <w:rFonts w:ascii="Arial" w:hAnsi="Arial" w:cs="Arial"/>
          <w:color w:val="008000"/>
        </w:rPr>
        <w:t>// konwersja niejawna</w:t>
      </w:r>
    </w:p>
    <w:p w14:paraId="7C6BE010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</w:t>
      </w:r>
      <w:r w:rsidRPr="00CD74AB">
        <w:rPr>
          <w:rFonts w:ascii="Arial" w:hAnsi="Arial" w:cs="Arial"/>
          <w:color w:val="008000"/>
        </w:rPr>
        <w:t xml:space="preserve">// string </w:t>
      </w:r>
      <w:proofErr w:type="spellStart"/>
      <w:r w:rsidRPr="00CD74AB">
        <w:rPr>
          <w:rFonts w:ascii="Arial" w:hAnsi="Arial" w:cs="Arial"/>
          <w:color w:val="008000"/>
        </w:rPr>
        <w:t>wynikString</w:t>
      </w:r>
      <w:proofErr w:type="spellEnd"/>
      <w:r w:rsidRPr="00CD74AB">
        <w:rPr>
          <w:rFonts w:ascii="Arial" w:hAnsi="Arial" w:cs="Arial"/>
          <w:color w:val="008000"/>
        </w:rPr>
        <w:t xml:space="preserve"> = wynik;</w:t>
      </w:r>
    </w:p>
    <w:p w14:paraId="517FBB26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wynikString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Convert.ToString</w:t>
      </w:r>
      <w:proofErr w:type="spellEnd"/>
      <w:r w:rsidRPr="00CD74AB">
        <w:rPr>
          <w:rFonts w:ascii="Arial" w:hAnsi="Arial" w:cs="Arial"/>
          <w:color w:val="000000"/>
        </w:rPr>
        <w:t xml:space="preserve">(wynik); </w:t>
      </w:r>
      <w:r w:rsidRPr="00CD74AB">
        <w:rPr>
          <w:rFonts w:ascii="Arial" w:hAnsi="Arial" w:cs="Arial"/>
          <w:color w:val="008000"/>
        </w:rPr>
        <w:t>// konwersja jawna</w:t>
      </w:r>
    </w:p>
    <w:p w14:paraId="2C3B8C07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"liczba cyfr to: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wynikString.Length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0377BF9D" w14:textId="43AAB19E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To jest zapis do stworzenia prostego kalkulatora</w:t>
      </w:r>
    </w:p>
    <w:p w14:paraId="570F87C8" w14:textId="4FA05EBA" w:rsidR="00744487" w:rsidRPr="00CD74AB" w:rsidRDefault="00744487" w:rsidP="00744487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565EE09B" w14:textId="77777777" w:rsidR="00A23337" w:rsidRPr="00CD74AB" w:rsidRDefault="00A23337" w:rsidP="00744487">
      <w:pPr>
        <w:spacing w:after="0"/>
        <w:ind w:left="-1276"/>
        <w:rPr>
          <w:rFonts w:ascii="Arial" w:hAnsi="Arial" w:cs="Arial"/>
          <w:color w:val="000000"/>
        </w:rPr>
      </w:pPr>
    </w:p>
    <w:p w14:paraId="4DD89C4A" w14:textId="051336AD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wzrost = 180</w:t>
      </w:r>
    </w:p>
    <w:p w14:paraId="62A9476F" w14:textId="730CC24E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(!(wzrost &gt; 185)) - ! oznacza że dodatkowo zaprzeczasz wartości która jest w nawiasie // w nawiasie piszesz warunek</w:t>
      </w:r>
    </w:p>
    <w:p w14:paraId="132658ED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12E2948" w14:textId="609A8D20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"niski"</w:t>
      </w:r>
      <w:r w:rsidRPr="00CD74AB">
        <w:rPr>
          <w:rFonts w:ascii="Arial" w:hAnsi="Arial" w:cs="Arial"/>
          <w:color w:val="000000"/>
        </w:rPr>
        <w:t>); // co ma się stać jeśli warunek zostanie spełniony</w:t>
      </w:r>
    </w:p>
    <w:p w14:paraId="22F276F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4AC9AF7A" w14:textId="5119DA22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  <w:r w:rsidRPr="00CD74AB">
        <w:rPr>
          <w:rFonts w:ascii="Arial" w:hAnsi="Arial" w:cs="Arial"/>
          <w:color w:val="0000FF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–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piszesz gdy chcesz, żeby był więcej niż jeden warunek </w:t>
      </w:r>
    </w:p>
    <w:p w14:paraId="365DB07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3469FB7" w14:textId="78303BA5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"wysoki"</w:t>
      </w:r>
      <w:r w:rsidRPr="00CD74AB">
        <w:rPr>
          <w:rFonts w:ascii="Arial" w:hAnsi="Arial" w:cs="Arial"/>
          <w:color w:val="000000"/>
        </w:rPr>
        <w:t>); // co się stanie jeśli warunek nie zostanie spełniony</w:t>
      </w:r>
    </w:p>
    <w:p w14:paraId="3CF068A5" w14:textId="6D6D1DE7" w:rsidR="00744487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E211597" w14:textId="0998764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możesz dopisywać kolejne warunki jeśli poprzedni został spełniony ale wciąż go chcesz rozszerzać (lub dodatkowo ograniczać)</w:t>
      </w:r>
    </w:p>
    <w:p w14:paraId="2AD32727" w14:textId="7BCF9C3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</w:p>
    <w:p w14:paraId="029ED34D" w14:textId="69A0CD59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</w:p>
    <w:p w14:paraId="434B5011" w14:textId="5B2B456A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</w:rPr>
      </w:pPr>
      <w:r w:rsidRPr="00CD74AB">
        <w:rPr>
          <w:rFonts w:ascii="Arial" w:hAnsi="Arial" w:cs="Arial"/>
          <w:b/>
          <w:bCs/>
          <w:color w:val="0000FF"/>
        </w:rPr>
        <w:t>OPERATORY</w:t>
      </w:r>
    </w:p>
    <w:p w14:paraId="5A9C165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45DE0A20" w14:textId="3B4B80E1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a = 3 == 5; </w:t>
      </w:r>
      <w:r w:rsidRPr="00CD74AB">
        <w:rPr>
          <w:rFonts w:ascii="Arial" w:hAnsi="Arial" w:cs="Arial"/>
          <w:color w:val="008000"/>
        </w:rPr>
        <w:t>// czy 3 równa się 5</w:t>
      </w:r>
    </w:p>
    <w:p w14:paraId="4B564D9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b = 5 &gt; 3;</w:t>
      </w:r>
    </w:p>
    <w:p w14:paraId="48EAFFB5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c = 5 &gt;= 5;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65227EE2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d = 5 != 6;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4EC6F1A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 = !(3 &gt; 2);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false</w:t>
      </w:r>
      <w:proofErr w:type="spellEnd"/>
      <w:r w:rsidRPr="00CD74AB">
        <w:rPr>
          <w:rFonts w:ascii="Arial" w:hAnsi="Arial" w:cs="Arial"/>
          <w:color w:val="008000"/>
        </w:rPr>
        <w:t xml:space="preserve"> </w:t>
      </w:r>
    </w:p>
    <w:p w14:paraId="7CCBCB69" w14:textId="22F990C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f = 2 &gt; 1 &amp;&amp; 4 &gt; 5;  </w:t>
      </w:r>
      <w:r w:rsidRPr="00CD74AB">
        <w:rPr>
          <w:rFonts w:ascii="Arial" w:hAnsi="Arial" w:cs="Arial"/>
          <w:color w:val="008000"/>
        </w:rPr>
        <w:t>// prawda i fałsz = fałsz</w:t>
      </w:r>
    </w:p>
    <w:p w14:paraId="1BE9D2D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g = 5 == 7 || 5 &gt; 3; </w:t>
      </w:r>
      <w:r w:rsidRPr="00CD74AB">
        <w:rPr>
          <w:rFonts w:ascii="Arial" w:hAnsi="Arial" w:cs="Arial"/>
          <w:color w:val="008000"/>
        </w:rPr>
        <w:t>// fałsz lub prawa = prawda</w:t>
      </w:r>
    </w:p>
    <w:p w14:paraId="3633D0B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h = 1 &gt; 2 || 3 == 6 || 10 / 2 == 5; </w:t>
      </w:r>
      <w:r w:rsidRPr="00CD74AB">
        <w:rPr>
          <w:rFonts w:ascii="Arial" w:hAnsi="Arial" w:cs="Arial"/>
          <w:color w:val="008000"/>
        </w:rPr>
        <w:t xml:space="preserve">// fałsz lub fałsz lub prawda = prawda </w:t>
      </w:r>
    </w:p>
    <w:p w14:paraId="1CBD316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1 == 1 ^ 2 == 2; </w:t>
      </w:r>
      <w:r w:rsidRPr="00CD74AB">
        <w:rPr>
          <w:rFonts w:ascii="Arial" w:hAnsi="Arial" w:cs="Arial"/>
          <w:color w:val="008000"/>
        </w:rPr>
        <w:t xml:space="preserve">// prawda </w:t>
      </w:r>
      <w:proofErr w:type="spellStart"/>
      <w:r w:rsidRPr="00CD74AB">
        <w:rPr>
          <w:rFonts w:ascii="Arial" w:hAnsi="Arial" w:cs="Arial"/>
          <w:color w:val="008000"/>
        </w:rPr>
        <w:t>xor</w:t>
      </w:r>
      <w:proofErr w:type="spellEnd"/>
      <w:r w:rsidRPr="00CD74AB">
        <w:rPr>
          <w:rFonts w:ascii="Arial" w:hAnsi="Arial" w:cs="Arial"/>
          <w:color w:val="008000"/>
        </w:rPr>
        <w:t xml:space="preserve"> prawda = fałsz </w:t>
      </w:r>
    </w:p>
    <w:p w14:paraId="211C6C9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A7FD87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(1 &gt; 2 || 3 == 6 || 10 / 2 == 5)</w:t>
      </w:r>
    </w:p>
    <w:p w14:paraId="759F483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AA2EFD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57D75D2C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7C1E53F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328956D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9D67EF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t = 1;</w:t>
      </w:r>
    </w:p>
    <w:p w14:paraId="14D13D98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(t++==1)</w:t>
      </w:r>
    </w:p>
    <w:p w14:paraId="3A34B9B9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13C5CF5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26AF197D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67199B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</w:p>
    <w:p w14:paraId="6F21E78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2BB0F4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"nie"</w:t>
      </w:r>
      <w:r w:rsidRPr="00CD74AB">
        <w:rPr>
          <w:rFonts w:ascii="Arial" w:hAnsi="Arial" w:cs="Arial"/>
          <w:color w:val="000000"/>
        </w:rPr>
        <w:t>);</w:t>
      </w:r>
    </w:p>
    <w:p w14:paraId="645BEC84" w14:textId="5D46520A" w:rsidR="00744487" w:rsidRPr="00CD74AB" w:rsidRDefault="00DC74EB" w:rsidP="00DC74EB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CB9222" w14:textId="51177978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</w:p>
    <w:p w14:paraId="0C9BC20B" w14:textId="1D112184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lastRenderedPageBreak/>
        <w:t>Solucja prostego kalkulatora</w:t>
      </w:r>
    </w:p>
    <w:p w14:paraId="65781BFD" w14:textId="77777777" w:rsidR="00A23337" w:rsidRPr="00CD74AB" w:rsidRDefault="00A23337" w:rsidP="00A23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równanie"</w:t>
      </w:r>
      <w:r w:rsidRPr="00CD74AB">
        <w:rPr>
          <w:rFonts w:ascii="Arial" w:hAnsi="Arial" w:cs="Arial"/>
          <w:color w:val="000000"/>
        </w:rPr>
        <w:t>);</w:t>
      </w:r>
    </w:p>
    <w:p w14:paraId="4BD69A2B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rownanie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02E5349F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E2078C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(0,1));</w:t>
      </w:r>
    </w:p>
    <w:p w14:paraId="2EC71D6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(2));</w:t>
      </w:r>
    </w:p>
    <w:p w14:paraId="27C0BDFC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(1,1);</w:t>
      </w:r>
    </w:p>
    <w:p w14:paraId="284528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03AA8B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"+"</w:t>
      </w:r>
      <w:r w:rsidRPr="00CD74AB">
        <w:rPr>
          <w:rFonts w:ascii="Arial" w:hAnsi="Arial" w:cs="Arial"/>
          <w:color w:val="000000"/>
        </w:rPr>
        <w:t>)</w:t>
      </w:r>
    </w:p>
    <w:p w14:paraId="656784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+ liczba2);</w:t>
      </w:r>
    </w:p>
    <w:p w14:paraId="4F5E3371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"-"</w:t>
      </w:r>
      <w:r w:rsidRPr="00CD74AB">
        <w:rPr>
          <w:rFonts w:ascii="Arial" w:hAnsi="Arial" w:cs="Arial"/>
          <w:color w:val="000000"/>
        </w:rPr>
        <w:t>)</w:t>
      </w:r>
    </w:p>
    <w:p w14:paraId="6BE85A27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(liczba1 - liczba2);</w:t>
      </w:r>
    </w:p>
    <w:p w14:paraId="4BD77DC8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"*"</w:t>
      </w:r>
      <w:r w:rsidRPr="00CD74AB">
        <w:rPr>
          <w:rFonts w:ascii="Arial" w:hAnsi="Arial" w:cs="Arial"/>
          <w:color w:val="000000"/>
        </w:rPr>
        <w:t>)</w:t>
      </w:r>
    </w:p>
    <w:p w14:paraId="250145F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* liczba2);</w:t>
      </w:r>
    </w:p>
    <w:p w14:paraId="3CE6B6B4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"/"</w:t>
      </w:r>
      <w:r w:rsidRPr="00CD74AB">
        <w:rPr>
          <w:rFonts w:ascii="Arial" w:hAnsi="Arial" w:cs="Arial"/>
          <w:color w:val="000000"/>
        </w:rPr>
        <w:t>)</w:t>
      </w:r>
    </w:p>
    <w:p w14:paraId="0D883584" w14:textId="79FBEF47" w:rsidR="00A23337" w:rsidRPr="00CD74AB" w:rsidRDefault="00A23337" w:rsidP="005A481E">
      <w:pPr>
        <w:spacing w:after="0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/ liczba2);</w:t>
      </w:r>
    </w:p>
    <w:p w14:paraId="0152E43E" w14:textId="50EF0B8A" w:rsidR="00A23337" w:rsidRPr="00CD74AB" w:rsidRDefault="00A23337" w:rsidP="007A3D48">
      <w:pPr>
        <w:spacing w:after="0"/>
        <w:rPr>
          <w:rFonts w:ascii="Arial" w:hAnsi="Arial" w:cs="Arial"/>
          <w:color w:val="000000"/>
        </w:rPr>
      </w:pPr>
    </w:p>
    <w:p w14:paraId="7D9A888B" w14:textId="793F1E60" w:rsidR="00010A9C" w:rsidRPr="00CD74AB" w:rsidRDefault="00010A9C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SWITCH</w:t>
      </w:r>
    </w:p>
    <w:p w14:paraId="0A7792C4" w14:textId="057D366D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liczbę"</w:t>
      </w:r>
      <w:r w:rsidRPr="00CD74AB">
        <w:rPr>
          <w:rFonts w:ascii="Arial" w:hAnsi="Arial" w:cs="Arial"/>
          <w:color w:val="000000"/>
        </w:rPr>
        <w:t>);</w:t>
      </w:r>
    </w:p>
    <w:p w14:paraId="265C0B29" w14:textId="2F9D964A" w:rsidR="00010A9C" w:rsidRPr="00CD74AB" w:rsidRDefault="00010A9C" w:rsidP="00010A9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D638656" w14:textId="77777777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switch</w:t>
      </w:r>
      <w:proofErr w:type="spellEnd"/>
      <w:r w:rsidRPr="00CD74AB">
        <w:rPr>
          <w:rFonts w:ascii="Arial" w:hAnsi="Arial" w:cs="Arial"/>
          <w:color w:val="000000"/>
        </w:rPr>
        <w:t xml:space="preserve"> (liczba)</w:t>
      </w:r>
    </w:p>
    <w:p w14:paraId="0D672C59" w14:textId="4BA6ABF1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="00527BD8" w:rsidRPr="00CD74AB">
        <w:rPr>
          <w:rFonts w:ascii="Arial" w:hAnsi="Arial" w:cs="Arial"/>
          <w:color w:val="0000FF"/>
        </w:rPr>
        <w:tab/>
      </w:r>
      <w:r w:rsidRPr="00CD74AB">
        <w:rPr>
          <w:rFonts w:ascii="Arial" w:hAnsi="Arial" w:cs="Arial"/>
          <w:color w:val="000000"/>
        </w:rPr>
        <w:t xml:space="preserve"> 1:</w:t>
      </w:r>
    </w:p>
    <w:p w14:paraId="4A1CFAF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"jeden"</w:t>
      </w:r>
      <w:r w:rsidRPr="00CD74AB">
        <w:rPr>
          <w:rFonts w:ascii="Arial" w:hAnsi="Arial" w:cs="Arial"/>
          <w:color w:val="000000"/>
        </w:rPr>
        <w:t>);</w:t>
      </w:r>
    </w:p>
    <w:p w14:paraId="54D3DA9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E76F54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2:</w:t>
      </w:r>
    </w:p>
    <w:p w14:paraId="14ABA33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"dwa"</w:t>
      </w:r>
      <w:r w:rsidRPr="00CD74AB">
        <w:rPr>
          <w:rFonts w:ascii="Arial" w:hAnsi="Arial" w:cs="Arial"/>
          <w:color w:val="000000"/>
        </w:rPr>
        <w:t>);</w:t>
      </w:r>
    </w:p>
    <w:p w14:paraId="17A2593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A447435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3:</w:t>
      </w:r>
    </w:p>
    <w:p w14:paraId="3F2AF31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"trzy"</w:t>
      </w:r>
      <w:r w:rsidRPr="00CD74AB">
        <w:rPr>
          <w:rFonts w:ascii="Arial" w:hAnsi="Arial" w:cs="Arial"/>
          <w:color w:val="000000"/>
        </w:rPr>
        <w:t>);</w:t>
      </w:r>
    </w:p>
    <w:p w14:paraId="6DBB9689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08AEAEC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4:</w:t>
      </w:r>
    </w:p>
    <w:p w14:paraId="7C6341F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"cztery"</w:t>
      </w:r>
      <w:r w:rsidRPr="00CD74AB">
        <w:rPr>
          <w:rFonts w:ascii="Arial" w:hAnsi="Arial" w:cs="Arial"/>
          <w:color w:val="000000"/>
        </w:rPr>
        <w:t>);</w:t>
      </w:r>
    </w:p>
    <w:p w14:paraId="06E67F98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3B99C3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5:</w:t>
      </w:r>
    </w:p>
    <w:p w14:paraId="12AA09ED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"piec"</w:t>
      </w:r>
      <w:r w:rsidRPr="00CD74AB">
        <w:rPr>
          <w:rFonts w:ascii="Arial" w:hAnsi="Arial" w:cs="Arial"/>
          <w:color w:val="000000"/>
        </w:rPr>
        <w:t>);</w:t>
      </w:r>
    </w:p>
    <w:p w14:paraId="204B81D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0BC01C0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default</w:t>
      </w:r>
      <w:proofErr w:type="spellEnd"/>
      <w:r w:rsidRPr="00CD74AB">
        <w:rPr>
          <w:rFonts w:ascii="Arial" w:hAnsi="Arial" w:cs="Arial"/>
          <w:color w:val="000000"/>
        </w:rPr>
        <w:t>:</w:t>
      </w:r>
    </w:p>
    <w:p w14:paraId="63FFD7A3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"inna"</w:t>
      </w:r>
      <w:r w:rsidRPr="00CD74AB">
        <w:rPr>
          <w:rFonts w:ascii="Arial" w:hAnsi="Arial" w:cs="Arial"/>
          <w:color w:val="000000"/>
        </w:rPr>
        <w:t>);</w:t>
      </w:r>
    </w:p>
    <w:p w14:paraId="1F752BF9" w14:textId="690070AA" w:rsidR="00E03359" w:rsidRPr="00CD74AB" w:rsidRDefault="00010A9C" w:rsidP="005A481E">
      <w:pPr>
        <w:ind w:hanging="1417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4853A3A" w14:textId="0B4DAF35" w:rsidR="00E03359" w:rsidRPr="00CD74AB" w:rsidRDefault="00796009" w:rsidP="000013D4">
      <w:pPr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b/>
          <w:bCs/>
        </w:rPr>
        <w:t>PĘTLE</w:t>
      </w:r>
    </w:p>
    <w:p w14:paraId="4C45ADE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 = 10;</w:t>
      </w:r>
    </w:p>
    <w:p w14:paraId="282C63B0" w14:textId="05D79A6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licznik = 0;</w:t>
      </w:r>
    </w:p>
    <w:p w14:paraId="49F90D56" w14:textId="3B4AFFC4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[] liczba = { 1, 3, 5, 6, 8, 3, 2, 5, 7, 888, 883, 5, 22 };</w:t>
      </w:r>
    </w:p>
    <w:p w14:paraId="7281712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ADE1DD5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i &lt;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>; i++)</w:t>
      </w:r>
    </w:p>
    <w:p w14:paraId="662B779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C9744B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i);</w:t>
      </w:r>
    </w:p>
    <w:p w14:paraId="6744664E" w14:textId="57E5E335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94A4F48" w14:textId="77777777" w:rsidR="0021741A" w:rsidRPr="00CD74AB" w:rsidRDefault="0021741A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46159A93" w14:textId="22625FC3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 </w:t>
      </w:r>
      <w:r w:rsidRPr="00CD74AB">
        <w:rPr>
          <w:rFonts w:ascii="Arial" w:hAnsi="Arial" w:cs="Arial"/>
          <w:color w:val="008000"/>
        </w:rPr>
        <w:t>// w pierwszej kolejności sprawdza warunek, a</w:t>
      </w:r>
      <w:r w:rsidR="0021741A" w:rsidRPr="00CD74AB">
        <w:rPr>
          <w:rFonts w:ascii="Arial" w:hAnsi="Arial" w:cs="Arial"/>
          <w:color w:val="008000"/>
        </w:rPr>
        <w:t xml:space="preserve"> następnie</w:t>
      </w:r>
      <w:r w:rsidRPr="00CD74AB">
        <w:rPr>
          <w:rFonts w:ascii="Arial" w:hAnsi="Arial" w:cs="Arial"/>
          <w:color w:val="008000"/>
        </w:rPr>
        <w:t xml:space="preserve"> są wykonywane instrukcje w pętli</w:t>
      </w:r>
    </w:p>
    <w:p w14:paraId="45D7C3E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827DB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061D62F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    licznik++;</w:t>
      </w:r>
    </w:p>
    <w:p w14:paraId="03794B2C" w14:textId="025AC94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F4587B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8000"/>
        </w:rPr>
        <w:t>//w pierwszej kolejności są wykonywane instrukcje w pętli a potem sprawdza warunek, czyli mamy gwarancję że choć raz instrukcje zostaną wykonane</w:t>
      </w:r>
    </w:p>
    <w:p w14:paraId="0974B743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DA7487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"Kolejne zadanie: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7594409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licznik++;</w:t>
      </w:r>
    </w:p>
    <w:p w14:paraId="537DE91F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5);</w:t>
      </w:r>
    </w:p>
    <w:p w14:paraId="20651A3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1AB5C30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foreach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in</w:t>
      </w:r>
      <w:r w:rsidRPr="00CD74AB">
        <w:rPr>
          <w:rFonts w:ascii="Arial" w:hAnsi="Arial" w:cs="Arial"/>
          <w:color w:val="000000"/>
        </w:rPr>
        <w:t xml:space="preserve"> liczba) </w:t>
      </w:r>
      <w:r w:rsidRPr="00CD74AB">
        <w:rPr>
          <w:rFonts w:ascii="Arial" w:hAnsi="Arial" w:cs="Arial"/>
          <w:color w:val="008000"/>
        </w:rPr>
        <w:t xml:space="preserve">//służy do operowania na elementach kolekcji (czyli w pracy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na tablicy, albo listy), nie można zmieniać danych po których iterujemy, dane są dostępne tylko do odczytu</w:t>
      </w:r>
    </w:p>
    <w:p w14:paraId="05FC7DB9" w14:textId="37BCB5BC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var</w:t>
      </w:r>
      <w:proofErr w:type="spellEnd"/>
      <w:r w:rsidRPr="00CD74AB">
        <w:rPr>
          <w:rFonts w:ascii="Arial" w:hAnsi="Arial" w:cs="Arial"/>
          <w:color w:val="008000"/>
        </w:rPr>
        <w:t xml:space="preserve"> + pobieram jeden element (</w:t>
      </w:r>
      <w:proofErr w:type="spellStart"/>
      <w:r w:rsidRPr="00CD74AB">
        <w:rPr>
          <w:rFonts w:ascii="Arial" w:hAnsi="Arial" w:cs="Arial"/>
          <w:color w:val="008000"/>
        </w:rPr>
        <w:t>item</w:t>
      </w:r>
      <w:proofErr w:type="spellEnd"/>
      <w:r w:rsidRPr="00CD74AB">
        <w:rPr>
          <w:rFonts w:ascii="Arial" w:hAnsi="Arial" w:cs="Arial"/>
          <w:color w:val="008000"/>
        </w:rPr>
        <w:t>, ale można nazwać jak chcesz) z kolekcji (w tym przypadku kolekcja to tablica o nazwie liczba</w:t>
      </w:r>
    </w:p>
    <w:p w14:paraId="426FE558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9BE3137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"Wartość liczby =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E4735A2" w14:textId="7072F96C" w:rsidR="00796009" w:rsidRPr="00CD74AB" w:rsidRDefault="00796009" w:rsidP="0021741A">
      <w:pPr>
        <w:ind w:left="708" w:hanging="1276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2E07E0" w14:textId="0ED3C9BE" w:rsidR="00E03359" w:rsidRPr="00CD74AB" w:rsidRDefault="00A57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WYPISZ DOWOLNE ZDANIE, PODAJ DOWOLNY ZNAK ZAWIERAJĄCY SIĘ W TYM ZDANIU I POLICZ ILE RAZY TEN ZNAK ZAWIERA SIĘ W TYM ZDANIU</w:t>
      </w:r>
    </w:p>
    <w:p w14:paraId="71DCD6F5" w14:textId="77777777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zdanie"</w:t>
      </w:r>
      <w:r w:rsidRPr="00CD74AB">
        <w:rPr>
          <w:rFonts w:ascii="Arial" w:hAnsi="Arial" w:cs="Arial"/>
          <w:color w:val="000000"/>
        </w:rPr>
        <w:t>);</w:t>
      </w:r>
    </w:p>
    <w:p w14:paraId="402F5DF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zdanie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74352C17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6E95A4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313838A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szukany znak"</w:t>
      </w:r>
      <w:r w:rsidRPr="00CD74AB">
        <w:rPr>
          <w:rFonts w:ascii="Arial" w:hAnsi="Arial" w:cs="Arial"/>
          <w:color w:val="000000"/>
        </w:rPr>
        <w:t>);</w:t>
      </w:r>
    </w:p>
    <w:p w14:paraId="54E2D5C8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1D3035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5D7F1D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0997FBE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 = 0;</w:t>
      </w:r>
    </w:p>
    <w:p w14:paraId="4BC69A5A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1D1C522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 xml:space="preserve"> )</w:t>
      </w:r>
    </w:p>
    <w:p w14:paraId="628770E3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029773" w14:textId="21356260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proofErr w:type="spellStart"/>
      <w:r w:rsidRPr="00CD74AB">
        <w:rPr>
          <w:rFonts w:ascii="Arial" w:hAnsi="Arial" w:cs="Arial"/>
          <w:color w:val="000000"/>
        </w:rPr>
        <w:t>zdanie.Substring</w:t>
      </w:r>
      <w:proofErr w:type="spellEnd"/>
      <w:r w:rsidRPr="00CD74AB">
        <w:rPr>
          <w:rFonts w:ascii="Arial" w:hAnsi="Arial" w:cs="Arial"/>
          <w:color w:val="000000"/>
        </w:rPr>
        <w:t xml:space="preserve">(i, </w:t>
      </w:r>
      <w:proofErr w:type="spellStart"/>
      <w:r w:rsidRPr="00CD74AB">
        <w:rPr>
          <w:rFonts w:ascii="Arial" w:hAnsi="Arial" w:cs="Arial"/>
          <w:color w:val="000000"/>
        </w:rPr>
        <w:t>znak.Length</w:t>
      </w:r>
      <w:proofErr w:type="spellEnd"/>
      <w:r w:rsidRPr="00CD74AB">
        <w:rPr>
          <w:rFonts w:ascii="Arial" w:hAnsi="Arial" w:cs="Arial"/>
          <w:color w:val="000000"/>
        </w:rPr>
        <w:t xml:space="preserve">)) </w:t>
      </w:r>
      <w:r w:rsidRPr="00CD74AB">
        <w:rPr>
          <w:rFonts w:ascii="Arial" w:hAnsi="Arial" w:cs="Arial"/>
          <w:color w:val="008000"/>
        </w:rPr>
        <w:t xml:space="preserve">//jeżeli znak(a) zawiera się w każdym kolejnym znaku zdania to zwiększ zmienna </w:t>
      </w:r>
      <w:proofErr w:type="spellStart"/>
      <w:r w:rsidRPr="00CD74AB">
        <w:rPr>
          <w:rFonts w:ascii="Arial" w:hAnsi="Arial" w:cs="Arial"/>
          <w:color w:val="008000"/>
        </w:rPr>
        <w:t>ilosc</w:t>
      </w:r>
      <w:proofErr w:type="spellEnd"/>
      <w:r w:rsidRPr="00CD74AB">
        <w:rPr>
          <w:rFonts w:ascii="Arial" w:hAnsi="Arial" w:cs="Arial"/>
          <w:color w:val="008000"/>
        </w:rPr>
        <w:t xml:space="preserve"> o jeden </w:t>
      </w:r>
    </w:p>
    <w:p w14:paraId="5B78C83B" w14:textId="180BB5E6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{</w:t>
      </w:r>
    </w:p>
    <w:p w14:paraId="43A654C7" w14:textId="144DF4CD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>++;</w:t>
      </w:r>
    </w:p>
    <w:p w14:paraId="5F0F3753" w14:textId="0DB51173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65CA4D9B" w14:textId="766B2C5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>//zwiększaj się dopóki zdanie się nie skończy</w:t>
      </w:r>
    </w:p>
    <w:p w14:paraId="1D102713" w14:textId="0891BF7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FB7CFBC" w14:textId="5A6BA77A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 wypisz ostateczną </w:t>
      </w:r>
      <w:proofErr w:type="spellStart"/>
      <w:r w:rsidRPr="00CD74AB">
        <w:rPr>
          <w:rFonts w:ascii="Arial" w:hAnsi="Arial" w:cs="Arial"/>
          <w:color w:val="008000"/>
        </w:rPr>
        <w:t>warość</w:t>
      </w:r>
      <w:proofErr w:type="spellEnd"/>
      <w:r w:rsidRPr="00CD74AB">
        <w:rPr>
          <w:rFonts w:ascii="Arial" w:hAnsi="Arial" w:cs="Arial"/>
          <w:color w:val="008000"/>
        </w:rPr>
        <w:t xml:space="preserve"> ilość zwiększoną tyle razy ile razy spełnił się warunek</w:t>
      </w:r>
    </w:p>
    <w:p w14:paraId="2213B30B" w14:textId="77777777" w:rsidR="005A481E" w:rsidRPr="00CD74AB" w:rsidRDefault="005A481E" w:rsidP="000013D4">
      <w:pPr>
        <w:rPr>
          <w:rFonts w:ascii="Arial" w:hAnsi="Arial" w:cs="Arial"/>
          <w:b/>
          <w:bCs/>
        </w:rPr>
      </w:pPr>
    </w:p>
    <w:p w14:paraId="328DA26B" w14:textId="2DA15A58" w:rsidR="00E03359" w:rsidRPr="00CD74AB" w:rsidRDefault="0061100C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UZYTKOWNIK SAM PODAJE KILKA ELEMENTÓW TABLICY, POTEM SYSTEM WYŚWIETLA KTÓRY ELEMENT JEST NAJMNIEJSZY</w:t>
      </w:r>
    </w:p>
    <w:p w14:paraId="3638A8E9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o podanie ile elementów chcesz przechowywać"</w:t>
      </w:r>
      <w:r w:rsidRPr="00CD74AB">
        <w:rPr>
          <w:rFonts w:ascii="Arial" w:hAnsi="Arial" w:cs="Arial"/>
          <w:color w:val="000000"/>
        </w:rPr>
        <w:t>);</w:t>
      </w:r>
    </w:p>
    <w:p w14:paraId="36B4C03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k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C28D0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[k];</w:t>
      </w:r>
    </w:p>
    <w:p w14:paraId="64C6B8C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5FAD772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1CC0A70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5D4703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61E0C79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0754CF4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E48BD3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[0];</w:t>
      </w:r>
    </w:p>
    <w:p w14:paraId="36B6566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i = 1;</w:t>
      </w:r>
    </w:p>
    <w:p w14:paraId="0C1D1B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53B53A9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A96AAE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[i]&lt;najmniejszy)</w:t>
      </w:r>
    </w:p>
    <w:p w14:paraId="3127EC5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[i];</w:t>
      </w:r>
    </w:p>
    <w:p w14:paraId="4676D1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7557F9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0DBB3A8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"najmniejszy: "</w:t>
      </w:r>
      <w:r w:rsidRPr="00CD74AB">
        <w:rPr>
          <w:rFonts w:ascii="Arial" w:hAnsi="Arial" w:cs="Arial"/>
          <w:color w:val="000000"/>
        </w:rPr>
        <w:t xml:space="preserve"> + najmniejszy);</w:t>
      </w:r>
    </w:p>
    <w:p w14:paraId="2787FC44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C66B102" w14:textId="3DB3B865" w:rsidR="0061100C" w:rsidRPr="00CD74AB" w:rsidRDefault="0061100C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LUB</w:t>
      </w:r>
    </w:p>
    <w:p w14:paraId="568140B2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kolejne liczby"</w:t>
      </w:r>
      <w:r w:rsidRPr="00CD74AB">
        <w:rPr>
          <w:rFonts w:ascii="Arial" w:hAnsi="Arial" w:cs="Arial"/>
          <w:color w:val="000000"/>
        </w:rPr>
        <w:t>);</w:t>
      </w:r>
    </w:p>
    <w:p w14:paraId="379BD9D6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tab1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[5];</w:t>
      </w:r>
    </w:p>
    <w:p w14:paraId="7100B3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tab1[0]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65CF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tab1[1]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A88B8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tab1[2]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0A1B321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tab1[3]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05D4E2F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tab1[4]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1E6628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Ktora</w:t>
      </w:r>
      <w:proofErr w:type="spellEnd"/>
      <w:r w:rsidRPr="00CD74AB">
        <w:rPr>
          <w:rFonts w:ascii="Arial" w:hAnsi="Arial" w:cs="Arial"/>
          <w:color w:val="A31515"/>
        </w:rPr>
        <w:t xml:space="preserve"> </w:t>
      </w:r>
      <w:proofErr w:type="spellStart"/>
      <w:r w:rsidRPr="00CD74AB">
        <w:rPr>
          <w:rFonts w:ascii="Arial" w:hAnsi="Arial" w:cs="Arial"/>
          <w:color w:val="A31515"/>
        </w:rPr>
        <w:t>wartosc</w:t>
      </w:r>
      <w:proofErr w:type="spellEnd"/>
      <w:r w:rsidRPr="00CD74AB">
        <w:rPr>
          <w:rFonts w:ascii="Arial" w:hAnsi="Arial" w:cs="Arial"/>
          <w:color w:val="A31515"/>
        </w:rPr>
        <w:t xml:space="preserve"> jest najmniejsza?"</w:t>
      </w:r>
      <w:r w:rsidRPr="00CD74AB">
        <w:rPr>
          <w:rFonts w:ascii="Arial" w:hAnsi="Arial" w:cs="Arial"/>
          <w:color w:val="000000"/>
        </w:rPr>
        <w:t>);</w:t>
      </w:r>
    </w:p>
    <w:p w14:paraId="12EEAC7A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tab1[0];</w:t>
      </w:r>
    </w:p>
    <w:p w14:paraId="695B894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1;</w:t>
      </w:r>
    </w:p>
    <w:p w14:paraId="77AD60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5)</w:t>
      </w:r>
    </w:p>
    <w:p w14:paraId="5161989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826F1FB" w14:textId="7BEF2E1C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(tab1[i] &lt; najmniejszy) </w:t>
      </w:r>
      <w:r w:rsidRPr="00CD74AB">
        <w:rPr>
          <w:rFonts w:ascii="Arial" w:hAnsi="Arial" w:cs="Arial"/>
          <w:color w:val="008000"/>
        </w:rPr>
        <w:t xml:space="preserve">//jeżeli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(czyli w tym przypadku 1 (czyli 2 według poprawnego wyliczania) element tablicy jest mniejszy niż 0 (czyli 1)</w:t>
      </w:r>
    </w:p>
    <w:p w14:paraId="791DF4F5" w14:textId="3E31D072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najmniejszy = tab1[i]; </w:t>
      </w:r>
      <w:r w:rsidRPr="00CD74AB">
        <w:rPr>
          <w:rFonts w:ascii="Arial" w:hAnsi="Arial" w:cs="Arial"/>
          <w:color w:val="008000"/>
        </w:rPr>
        <w:t xml:space="preserve">// jeżeli wyrażenie logiczne to prawda to 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</w:t>
      </w:r>
    </w:p>
    <w:p w14:paraId="0D4B65D9" w14:textId="181683E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 xml:space="preserve">// zwiększ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o 1, po to żeby pętla mogła sprawdzić </w:t>
      </w:r>
      <w:proofErr w:type="spellStart"/>
      <w:r w:rsidRPr="00CD74AB">
        <w:rPr>
          <w:rFonts w:ascii="Arial" w:hAnsi="Arial" w:cs="Arial"/>
          <w:color w:val="008000"/>
        </w:rPr>
        <w:t>If</w:t>
      </w:r>
      <w:proofErr w:type="spellEnd"/>
      <w:r w:rsidRPr="00CD74AB">
        <w:rPr>
          <w:rFonts w:ascii="Arial" w:hAnsi="Arial" w:cs="Arial"/>
          <w:color w:val="008000"/>
        </w:rPr>
        <w:t xml:space="preserve"> dla elementu kolejnego</w:t>
      </w:r>
    </w:p>
    <w:p w14:paraId="208EFFA3" w14:textId="32CEEA45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225E4D7" w14:textId="483BD57F" w:rsidR="0061100C" w:rsidRPr="00CD74AB" w:rsidRDefault="0061100C" w:rsidP="000013D4">
      <w:pPr>
        <w:rPr>
          <w:rFonts w:ascii="Arial" w:hAnsi="Arial" w:cs="Arial"/>
          <w:color w:val="000000"/>
        </w:rPr>
      </w:pPr>
    </w:p>
    <w:p w14:paraId="3A7A4A3F" w14:textId="7E25FFE5" w:rsidR="005A481E" w:rsidRPr="00CD74AB" w:rsidRDefault="005A481E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LISTY</w:t>
      </w:r>
    </w:p>
    <w:p w14:paraId="7C9F2A45" w14:textId="335A8782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  <w:r w:rsidRPr="00CD74AB">
        <w:rPr>
          <w:rFonts w:ascii="Arial" w:hAnsi="Arial" w:cs="Arial"/>
          <w:color w:val="008000"/>
        </w:rPr>
        <w:t>// zadeklaruj nową listę</w:t>
      </w:r>
    </w:p>
    <w:p w14:paraId="01259A9F" w14:textId="11FE5A21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dl = </w:t>
      </w:r>
      <w:proofErr w:type="spellStart"/>
      <w:r w:rsidRPr="00CD74AB">
        <w:rPr>
          <w:rFonts w:ascii="Arial" w:hAnsi="Arial" w:cs="Arial"/>
          <w:color w:val="000000"/>
        </w:rPr>
        <w:t>lista.Count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policz liczbę elementów listy</w:t>
      </w:r>
    </w:p>
    <w:p w14:paraId="1AA97B7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dodaj element do listy</w:t>
      </w:r>
    </w:p>
    <w:p w14:paraId="72F326F3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lista[0] = </w:t>
      </w:r>
      <w:r w:rsidRPr="00CD74AB">
        <w:rPr>
          <w:rFonts w:ascii="Arial" w:hAnsi="Arial" w:cs="Arial"/>
          <w:color w:val="A31515"/>
        </w:rPr>
        <w:t>"ala2"</w:t>
      </w:r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zadeklaruj element 1 z listy</w:t>
      </w:r>
    </w:p>
    <w:p w14:paraId="752A3AF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lista[0]; </w:t>
      </w:r>
      <w:r w:rsidRPr="00CD74AB">
        <w:rPr>
          <w:rFonts w:ascii="Arial" w:hAnsi="Arial" w:cs="Arial"/>
          <w:color w:val="008000"/>
        </w:rPr>
        <w:t>//zadeklaruj string który będzie 1 elementem listy</w:t>
      </w:r>
    </w:p>
    <w:p w14:paraId="7025E42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>);</w:t>
      </w:r>
    </w:p>
    <w:p w14:paraId="78ADDFAA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>);</w:t>
      </w:r>
    </w:p>
    <w:p w14:paraId="416A6B94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listy</w:t>
      </w:r>
    </w:p>
    <w:p w14:paraId="2AADD91F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lista.RemoveAt</w:t>
      </w:r>
      <w:proofErr w:type="spellEnd"/>
      <w:r w:rsidRPr="00CD74AB">
        <w:rPr>
          <w:rFonts w:ascii="Arial" w:hAnsi="Arial" w:cs="Arial"/>
          <w:color w:val="000000"/>
        </w:rPr>
        <w:t xml:space="preserve">(1);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który jest na pozycji ...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2            </w:t>
      </w:r>
    </w:p>
    <w:p w14:paraId="6A6F314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lista.ToArray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tablicę, której elementy będą elementami listy</w:t>
      </w:r>
    </w:p>
    <w:p w14:paraId="12D6DE85" w14:textId="517F7D69" w:rsidR="005A481E" w:rsidRDefault="005A481E" w:rsidP="005A481E">
      <w:pPr>
        <w:ind w:hanging="1276"/>
        <w:rPr>
          <w:rFonts w:ascii="Arial" w:hAnsi="Arial" w:cs="Arial"/>
          <w:color w:val="008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lista2 = </w:t>
      </w:r>
      <w:proofErr w:type="spellStart"/>
      <w:r w:rsidRPr="00CD74AB">
        <w:rPr>
          <w:rFonts w:ascii="Arial" w:hAnsi="Arial" w:cs="Arial"/>
          <w:color w:val="000000"/>
        </w:rPr>
        <w:t>tab.ToList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listę, której elementy będą elementami tablicy</w:t>
      </w:r>
    </w:p>
    <w:p w14:paraId="353069A3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D515581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9EDA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(200);</w:t>
      </w:r>
    </w:p>
    <w:p w14:paraId="333038C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5BFEFAD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(43534);</w:t>
      </w:r>
    </w:p>
    <w:p w14:paraId="5FE9EE0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(23542);</w:t>
      </w:r>
    </w:p>
    <w:p w14:paraId="2C5E9B2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(756);</w:t>
      </w:r>
    </w:p>
    <w:p w14:paraId="4472071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//modyfikacja wartości elementu listy na określonej pozycji</w:t>
      </w:r>
    </w:p>
    <w:p w14:paraId="65880AB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14:paraId="2F0F581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//dodanie elementu listy na określonej pozycji</w:t>
      </w:r>
    </w:p>
    <w:p w14:paraId="7AB2FC69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872);</w:t>
      </w:r>
    </w:p>
    <w:p w14:paraId="3F8A3FBB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//usunięcie elementów listy, które spełniają określone warunki</w:t>
      </w:r>
    </w:p>
    <w:p w14:paraId="35BBBEE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 &gt; 1000);</w:t>
      </w:r>
    </w:p>
    <w:p w14:paraId="7E967E5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ususięcie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konkretnego elementu listy</w:t>
      </w:r>
    </w:p>
    <w:p w14:paraId="6E79260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38B46F00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31D1A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5060E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39FA4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AF505" w14:textId="17304939" w:rsidR="00956BD7" w:rsidRPr="00CD74AB" w:rsidRDefault="00956BD7" w:rsidP="00956BD7">
      <w:pPr>
        <w:ind w:hanging="1276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85037" w14:textId="286E4965" w:rsidR="005A481E" w:rsidRPr="00CD74AB" w:rsidRDefault="00067914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ZADANIE</w:t>
      </w:r>
      <w:r w:rsidRPr="00CD74AB">
        <w:rPr>
          <w:rFonts w:ascii="Arial" w:hAnsi="Arial" w:cs="Arial"/>
          <w:color w:val="000000"/>
        </w:rPr>
        <w:t xml:space="preserve"> PODAJ DOWOLNĄ LICZBĘ IMION ODDZIELONYCH ENTEREM, A POTEM WYŚWIETL KAŻDY ELEMENT POWSTAŁEJ LISTY WRAZ Z CYFRĄ SYMBOLIZUJĄCĄ LICZBĘ LITER W KAŻDYM IMIENIU</w:t>
      </w:r>
    </w:p>
    <w:p w14:paraId="68952EB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kolejno pracowników"</w:t>
      </w:r>
      <w:r w:rsidRPr="00CD74AB">
        <w:rPr>
          <w:rFonts w:ascii="Arial" w:hAnsi="Arial" w:cs="Arial"/>
          <w:color w:val="000000"/>
        </w:rPr>
        <w:t>);</w:t>
      </w:r>
    </w:p>
    <w:p w14:paraId="3E2E569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2BD6BA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//deklarujesz string który będzie wczytywał tekst</w:t>
      </w:r>
    </w:p>
    <w:p w14:paraId="07D6A18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//poprzedni string jest dodawany do listy</w:t>
      </w:r>
    </w:p>
    <w:p w14:paraId="4FFEBD8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 xml:space="preserve">//pętla trwa dopóki kolejny wers jest różny od pustego </w:t>
      </w:r>
      <w:proofErr w:type="spellStart"/>
      <w:r w:rsidRPr="00CD74AB">
        <w:rPr>
          <w:rFonts w:ascii="Arial" w:hAnsi="Arial" w:cs="Arial"/>
          <w:color w:val="008000"/>
        </w:rPr>
        <w:t>wersa</w:t>
      </w:r>
      <w:proofErr w:type="spellEnd"/>
      <w:r w:rsidRPr="00CD74AB">
        <w:rPr>
          <w:rFonts w:ascii="Arial" w:hAnsi="Arial" w:cs="Arial"/>
          <w:color w:val="008000"/>
        </w:rPr>
        <w:t>, ale pusty wiersz też zalicza się do listy</w:t>
      </w:r>
    </w:p>
    <w:p w14:paraId="7ABA0B4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E4FB32E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 xml:space="preserve">//w pętli wpisujesz imiona </w:t>
      </w:r>
    </w:p>
    <w:p w14:paraId="6299C673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każde z imion jest dodawane do pętli</w:t>
      </w:r>
    </w:p>
    <w:p w14:paraId="405F025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7E9B846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imiona.RemoveAt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 - 1); </w:t>
      </w:r>
      <w:r w:rsidRPr="00CD74AB">
        <w:rPr>
          <w:rFonts w:ascii="Arial" w:hAnsi="Arial" w:cs="Arial"/>
          <w:color w:val="008000"/>
        </w:rPr>
        <w:t>//usuwa pusty wiersz z listy</w:t>
      </w:r>
    </w:p>
    <w:p w14:paraId="7C4F01C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</w:t>
      </w:r>
      <w:r w:rsidRPr="00CD74AB">
        <w:rPr>
          <w:rFonts w:ascii="Arial" w:hAnsi="Arial" w:cs="Arial"/>
          <w:color w:val="008000"/>
        </w:rPr>
        <w:t xml:space="preserve">// standardowa deklaracja </w:t>
      </w:r>
      <w:proofErr w:type="spellStart"/>
      <w:r w:rsidRPr="00CD74AB">
        <w:rPr>
          <w:rFonts w:ascii="Arial" w:hAnsi="Arial" w:cs="Arial"/>
          <w:color w:val="008000"/>
        </w:rPr>
        <w:t>iTego</w:t>
      </w:r>
      <w:proofErr w:type="spellEnd"/>
      <w:r w:rsidRPr="00CD74AB">
        <w:rPr>
          <w:rFonts w:ascii="Arial" w:hAnsi="Arial" w:cs="Arial"/>
          <w:color w:val="008000"/>
        </w:rPr>
        <w:t xml:space="preserve"> elementu pętli </w:t>
      </w:r>
      <w:proofErr w:type="spellStart"/>
      <w:r w:rsidRPr="00CD74AB">
        <w:rPr>
          <w:rFonts w:ascii="Arial" w:hAnsi="Arial" w:cs="Arial"/>
          <w:color w:val="008000"/>
        </w:rPr>
        <w:t>while</w:t>
      </w:r>
      <w:proofErr w:type="spellEnd"/>
    </w:p>
    <w:p w14:paraId="7E046A3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>//pętla trwa tak długo jak liczba elementów listy</w:t>
      </w:r>
    </w:p>
    <w:p w14:paraId="0A6C877F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096C4D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b/>
          <w:bCs/>
          <w:color w:val="0000FF"/>
        </w:rPr>
        <w:t>string</w:t>
      </w:r>
      <w:r w:rsidRPr="00CD74AB">
        <w:rPr>
          <w:rFonts w:ascii="Arial" w:hAnsi="Arial" w:cs="Arial"/>
          <w:b/>
          <w:bCs/>
          <w:color w:val="000000"/>
        </w:rPr>
        <w:t>.Format</w:t>
      </w:r>
      <w:proofErr w:type="spellEnd"/>
      <w:r w:rsidRPr="00CD74AB">
        <w:rPr>
          <w:rFonts w:ascii="Arial" w:hAnsi="Arial" w:cs="Arial"/>
          <w:b/>
          <w:bCs/>
          <w:color w:val="000000"/>
        </w:rPr>
        <w:t>(</w:t>
      </w:r>
      <w:r w:rsidRPr="00CD74AB">
        <w:rPr>
          <w:rFonts w:ascii="Arial" w:hAnsi="Arial" w:cs="Arial"/>
          <w:b/>
          <w:bCs/>
          <w:color w:val="A31515"/>
        </w:rPr>
        <w:t>"{0} ({1})"</w:t>
      </w:r>
      <w:r w:rsidRPr="00CD74AB">
        <w:rPr>
          <w:rFonts w:ascii="Arial" w:hAnsi="Arial" w:cs="Arial"/>
          <w:b/>
          <w:bCs/>
          <w:color w:val="000000"/>
        </w:rPr>
        <w:t>,</w:t>
      </w:r>
      <w:r w:rsidRPr="00CD74AB">
        <w:rPr>
          <w:rFonts w:ascii="Arial" w:hAnsi="Arial" w:cs="Arial"/>
          <w:color w:val="000000"/>
        </w:rPr>
        <w:t>imiona[i],imiona[i].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)); </w:t>
      </w:r>
      <w:r w:rsidRPr="00CD74AB">
        <w:rPr>
          <w:rFonts w:ascii="Arial" w:hAnsi="Arial" w:cs="Arial"/>
          <w:color w:val="008000"/>
        </w:rPr>
        <w:t xml:space="preserve">//wyświetl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listy w określony sposób</w:t>
      </w:r>
    </w:p>
    <w:p w14:paraId="330949D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2A02802F" w14:textId="2C33FEAF" w:rsidR="00067914" w:rsidRPr="00CD74AB" w:rsidRDefault="00067914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61BE3E4A" w14:textId="731CE203" w:rsidR="009939F7" w:rsidRPr="00CD74AB" w:rsidRDefault="009939F7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  <w:t>INNE ROZWIĄZANIA TEGO ZADANIA</w:t>
      </w:r>
    </w:p>
    <w:p w14:paraId="359B34EF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</w:t>
      </w:r>
      <w:proofErr w:type="spellStart"/>
      <w:r w:rsidRPr="00CD74AB">
        <w:rPr>
          <w:rFonts w:ascii="Arial" w:hAnsi="Arial" w:cs="Arial"/>
          <w:color w:val="000000"/>
        </w:rPr>
        <w:t>listaImion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E4A95B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2E5E154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</w:p>
    <w:p w14:paraId="6A62F412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3A47F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3E8422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listaImion.Add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</w:p>
    <w:p w14:paraId="603F71AB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</w:t>
      </w:r>
    </w:p>
    <w:p w14:paraId="7CF8853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1C400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8000"/>
        </w:rPr>
        <w:t>// inne rozwiązanie</w:t>
      </w:r>
    </w:p>
    <w:p w14:paraId="07D09E9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961B99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listaImion2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651A87F0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true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5DDDC1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B51AA1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imie2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36F6E34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(imie2 ==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</w:t>
      </w:r>
    </w:p>
    <w:p w14:paraId="3879501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wychodzi z aktualnej iteracji i całej pętli</w:t>
      </w:r>
    </w:p>
    <w:p w14:paraId="2102588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listaImion2.Add(imie2);</w:t>
      </w:r>
    </w:p>
    <w:p w14:paraId="3E7272D6" w14:textId="720AE22C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7923540" w14:textId="5D317551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JAK WYŚWIETLAĆ ELEMENTY Z LISTY</w:t>
      </w:r>
    </w:p>
    <w:p w14:paraId="499486A9" w14:textId="053B860C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&gt;() { </w:t>
      </w:r>
      <w:r w:rsidRPr="00CD74AB">
        <w:rPr>
          <w:rFonts w:ascii="Arial" w:hAnsi="Arial" w:cs="Arial"/>
          <w:color w:val="A31515"/>
        </w:rPr>
        <w:t>"Adam"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Lukasz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"Ala"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"Marian"</w:t>
      </w:r>
      <w:r w:rsidRPr="00CD74AB">
        <w:rPr>
          <w:rFonts w:ascii="Arial" w:hAnsi="Arial" w:cs="Arial"/>
          <w:color w:val="000000"/>
        </w:rPr>
        <w:t xml:space="preserve"> };</w:t>
      </w:r>
    </w:p>
    <w:p w14:paraId="61FEE5B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ABFCC5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B0FE3A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2B9E402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10365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1601927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55C46E1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017FE4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383C4A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j = 0; j &lt; 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; j++)</w:t>
      </w:r>
    </w:p>
    <w:p w14:paraId="3B5BAFC8" w14:textId="311B73F0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2FDC52BF" w14:textId="5AA96CB4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TABLICE</w:t>
      </w:r>
    </w:p>
    <w:p w14:paraId="38DAC508" w14:textId="77777777" w:rsidR="00E327FA" w:rsidRPr="00CD74AB" w:rsidRDefault="00E327FA" w:rsidP="00E327FA">
      <w:pPr>
        <w:rPr>
          <w:rFonts w:ascii="Arial" w:hAnsi="Arial" w:cs="Arial"/>
        </w:rPr>
      </w:pPr>
      <w:r w:rsidRPr="00CD74AB">
        <w:rPr>
          <w:rFonts w:ascii="Arial" w:hAnsi="Arial" w:cs="Arial"/>
        </w:rPr>
        <w:t xml:space="preserve">TABLICA jeśli w [ ] jest napisane 3 czyli [3] to musi w tablicy być 3 elementów, ani jednego mniej czy więcej. Napisanie [ ] bez liczby w środku powoduje że tablica nie musi mieć konkretnej liczby elementów, ale domyślnie ma tyle elementów ile wpiszę. </w:t>
      </w:r>
    </w:p>
    <w:p w14:paraId="30BC0A10" w14:textId="77777777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</w:p>
    <w:p w14:paraId="3046139B" w14:textId="16CF7586" w:rsidR="003B511A" w:rsidRPr="00CD74AB" w:rsidRDefault="003A418F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DOSTĘP DO PLIKÓW</w:t>
      </w:r>
    </w:p>
    <w:p w14:paraId="1F069E1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@"c:\pliki\plik.txt"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kota"</w:t>
      </w:r>
      <w:r w:rsidRPr="00CD74AB">
        <w:rPr>
          <w:rFonts w:ascii="Arial" w:hAnsi="Arial" w:cs="Arial"/>
          <w:color w:val="000000"/>
        </w:rPr>
        <w:t>);</w:t>
      </w:r>
    </w:p>
    <w:p w14:paraId="73861CE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s=  </w:t>
      </w:r>
      <w:proofErr w:type="spellStart"/>
      <w:r w:rsidRPr="00CD74AB">
        <w:rPr>
          <w:rFonts w:ascii="Arial" w:hAnsi="Arial" w:cs="Arial"/>
          <w:color w:val="000000"/>
        </w:rPr>
        <w:t>File.ReadAllText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1DDCCB5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File.ReadAllLines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531B1FC4" w14:textId="29B5BCB9" w:rsidR="003A418F" w:rsidRPr="00CD74AB" w:rsidRDefault="003A418F" w:rsidP="003A418F">
      <w:pPr>
        <w:ind w:hanging="1276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(s);</w:t>
      </w:r>
    </w:p>
    <w:p w14:paraId="63B801F4" w14:textId="77777777" w:rsidR="00E873F0" w:rsidRPr="00CD74AB" w:rsidRDefault="00E873F0" w:rsidP="00E8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321AA8" w14:textId="3B300CBD" w:rsidR="00E873F0" w:rsidRPr="00CD74AB" w:rsidRDefault="00E873F0" w:rsidP="00E873F0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wynik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"{0} {1} ({2})"</w:t>
      </w:r>
      <w:r w:rsidRPr="00CD74AB">
        <w:rPr>
          <w:rFonts w:ascii="Arial" w:hAnsi="Arial" w:cs="Arial"/>
          <w:color w:val="000000"/>
        </w:rPr>
        <w:t xml:space="preserve">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[2],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[3],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[4]); </w:t>
      </w:r>
      <w:r w:rsidRPr="00CD74AB">
        <w:rPr>
          <w:rFonts w:ascii="Arial" w:hAnsi="Arial" w:cs="Arial"/>
          <w:color w:val="008000"/>
        </w:rPr>
        <w:t xml:space="preserve">//wyświetla </w:t>
      </w:r>
      <w:proofErr w:type="spellStart"/>
      <w:r w:rsidRPr="00CD74AB">
        <w:rPr>
          <w:rFonts w:ascii="Arial" w:hAnsi="Arial" w:cs="Arial"/>
          <w:color w:val="008000"/>
        </w:rPr>
        <w:t>napi</w:t>
      </w:r>
      <w:proofErr w:type="spellEnd"/>
      <w:r w:rsidRPr="00CD74AB">
        <w:rPr>
          <w:rFonts w:ascii="Arial" w:hAnsi="Arial" w:cs="Arial"/>
          <w:color w:val="008000"/>
        </w:rPr>
        <w:t xml:space="preserve"> w określonej formie,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{1} spacja(też jest ważna), w miejsce 1 </w:t>
      </w:r>
      <w:proofErr w:type="spellStart"/>
      <w:r w:rsidRPr="00CD74AB">
        <w:rPr>
          <w:rFonts w:ascii="Arial" w:hAnsi="Arial" w:cs="Arial"/>
          <w:color w:val="008000"/>
        </w:rPr>
        <w:t>wsawiamy</w:t>
      </w:r>
      <w:proofErr w:type="spellEnd"/>
      <w:r w:rsidRPr="00CD74AB">
        <w:rPr>
          <w:rFonts w:ascii="Arial" w:hAnsi="Arial" w:cs="Arial"/>
          <w:color w:val="008000"/>
        </w:rPr>
        <w:t xml:space="preserve"> dowolny element</w:t>
      </w:r>
    </w:p>
    <w:p w14:paraId="7775333C" w14:textId="4AEC1952" w:rsidR="002D2E13" w:rsidRPr="00CD74AB" w:rsidRDefault="002D2E13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kraj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ToUpper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Pr="00CD74AB">
        <w:rPr>
          <w:rFonts w:ascii="Arial" w:hAnsi="Arial" w:cs="Arial"/>
          <w:color w:val="008000"/>
        </w:rPr>
        <w:t>// cokolwiek wpisze użytkownik będzie zamienione na wielkie litery</w:t>
      </w:r>
    </w:p>
    <w:p w14:paraId="3F9EC016" w14:textId="5E944BA9" w:rsidR="005A481E" w:rsidRPr="00CD74AB" w:rsidRDefault="005A481E" w:rsidP="000013D4">
      <w:pPr>
        <w:rPr>
          <w:rFonts w:ascii="Arial" w:hAnsi="Arial" w:cs="Arial"/>
          <w:color w:val="000000"/>
        </w:rPr>
      </w:pPr>
    </w:p>
    <w:p w14:paraId="79BAB252" w14:textId="249512D5" w:rsidR="002D2E13" w:rsidRPr="00CD74AB" w:rsidRDefault="00B365CE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konkatenacja</w:t>
      </w:r>
      <w:r w:rsidRPr="00CD74AB">
        <w:rPr>
          <w:rFonts w:ascii="Arial" w:hAnsi="Arial" w:cs="Arial"/>
          <w:color w:val="000000"/>
        </w:rPr>
        <w:t xml:space="preserve"> znak „+” może być wykorzystywany również do </w:t>
      </w:r>
      <w:r w:rsidR="00A426C1" w:rsidRPr="00CD74AB">
        <w:rPr>
          <w:rFonts w:ascii="Arial" w:hAnsi="Arial" w:cs="Arial"/>
          <w:color w:val="000000"/>
        </w:rPr>
        <w:t>łączenia wartości różnych typów w jeden ciąg wynikowy, np.:</w:t>
      </w:r>
    </w:p>
    <w:p w14:paraId="556E084A" w14:textId="77777777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e = 2.33;</w:t>
      </w:r>
    </w:p>
    <w:p w14:paraId="7940E109" w14:textId="1856A598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 = </w:t>
      </w:r>
      <w:r w:rsidRPr="00CD74AB">
        <w:rPr>
          <w:rFonts w:ascii="Arial" w:hAnsi="Arial" w:cs="Arial"/>
          <w:color w:val="A31515"/>
        </w:rPr>
        <w:t>"zł"</w:t>
      </w:r>
      <w:r w:rsidRPr="00CD74AB">
        <w:rPr>
          <w:rFonts w:ascii="Arial" w:hAnsi="Arial" w:cs="Arial"/>
          <w:color w:val="000000"/>
        </w:rPr>
        <w:t>;</w:t>
      </w:r>
    </w:p>
    <w:p w14:paraId="060037D8" w14:textId="094E3512" w:rsidR="00A426C1" w:rsidRPr="00CD74AB" w:rsidRDefault="00A426C1" w:rsidP="00A426C1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"cena towaru to "</w:t>
      </w:r>
      <w:r w:rsidRPr="00CD74AB">
        <w:rPr>
          <w:rFonts w:ascii="Arial" w:hAnsi="Arial" w:cs="Arial"/>
          <w:color w:val="000000"/>
        </w:rPr>
        <w:t xml:space="preserve"> + e + </w:t>
      </w:r>
      <w:r w:rsidRPr="00CD74AB">
        <w:rPr>
          <w:rFonts w:ascii="Arial" w:hAnsi="Arial" w:cs="Arial"/>
          <w:color w:val="A31515"/>
        </w:rPr>
        <w:t>" "</w:t>
      </w:r>
      <w:r w:rsidRPr="00CD74AB">
        <w:rPr>
          <w:rFonts w:ascii="Arial" w:hAnsi="Arial" w:cs="Arial"/>
          <w:color w:val="000000"/>
        </w:rPr>
        <w:t xml:space="preserve"> + f);</w:t>
      </w:r>
    </w:p>
    <w:p w14:paraId="68556A54" w14:textId="36C667A8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74835B8A" w14:textId="565D27D5" w:rsidR="00413EED" w:rsidRPr="00CD74AB" w:rsidRDefault="00413EED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 xml:space="preserve"> korzystanie z kodu stron internetowych</w:t>
      </w:r>
    </w:p>
    <w:p w14:paraId="04C71381" w14:textId="7777777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r w:rsidRPr="00CD74AB">
        <w:rPr>
          <w:rFonts w:ascii="Arial" w:hAnsi="Arial" w:cs="Arial"/>
          <w:color w:val="A31515"/>
        </w:rPr>
        <w:t>"https://www.wp.pl/"</w:t>
      </w:r>
      <w:r w:rsidRPr="00CD74AB">
        <w:rPr>
          <w:rFonts w:ascii="Arial" w:hAnsi="Arial" w:cs="Arial"/>
          <w:color w:val="000000"/>
        </w:rPr>
        <w:t>;</w:t>
      </w:r>
    </w:p>
    <w:p w14:paraId="6443EF30" w14:textId="0EBF65B4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dane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DownloadString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1F3ADF67" w14:textId="5FAD5ED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(dane); </w:t>
      </w:r>
      <w:r w:rsidRPr="00CD74AB">
        <w:rPr>
          <w:rFonts w:ascii="Arial" w:hAnsi="Arial" w:cs="Arial"/>
          <w:color w:val="008000"/>
        </w:rPr>
        <w:t xml:space="preserve">//powoduje wyświetlenie kodu strony internetowej w </w:t>
      </w:r>
      <w:proofErr w:type="spellStart"/>
      <w:r w:rsidRPr="00CD74AB">
        <w:rPr>
          <w:rFonts w:ascii="Arial" w:hAnsi="Arial" w:cs="Arial"/>
          <w:color w:val="008000"/>
        </w:rPr>
        <w:t>consoli</w:t>
      </w:r>
      <w:proofErr w:type="spellEnd"/>
    </w:p>
    <w:p w14:paraId="3E771BF0" w14:textId="77777777" w:rsidR="00D17D01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@"C:\Users\Sebastian\Desktop\01 Programowanie\Pliki\strona.html"</w:t>
      </w:r>
      <w:r w:rsidRPr="00CD74AB">
        <w:rPr>
          <w:rFonts w:ascii="Arial" w:hAnsi="Arial" w:cs="Arial"/>
          <w:color w:val="000000"/>
        </w:rPr>
        <w:t xml:space="preserve">, dane); </w:t>
      </w:r>
      <w:r w:rsidRPr="00CD74AB">
        <w:rPr>
          <w:rFonts w:ascii="Arial" w:hAnsi="Arial" w:cs="Arial"/>
          <w:color w:val="008000"/>
        </w:rPr>
        <w:t xml:space="preserve">// zapisuje stronę internetową jako plik na </w:t>
      </w:r>
      <w:proofErr w:type="spellStart"/>
      <w:r w:rsidRPr="00CD74AB">
        <w:rPr>
          <w:rFonts w:ascii="Arial" w:hAnsi="Arial" w:cs="Arial"/>
          <w:color w:val="008000"/>
        </w:rPr>
        <w:t>kom</w:t>
      </w:r>
      <w:r w:rsidR="005E20FF">
        <w:rPr>
          <w:rFonts w:ascii="Arial" w:hAnsi="Arial" w:cs="Arial"/>
          <w:color w:val="008000"/>
        </w:rPr>
        <w:t>p</w:t>
      </w:r>
      <w:r w:rsidR="00D17D01">
        <w:rPr>
          <w:rFonts w:ascii="Arial" w:hAnsi="Arial" w:cs="Arial"/>
          <w:color w:val="008000"/>
        </w:rPr>
        <w:t>line</w:t>
      </w:r>
      <w:proofErr w:type="spellEnd"/>
    </w:p>
    <w:p w14:paraId="023506FE" w14:textId="734523B0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8000"/>
        </w:rPr>
        <w:t>uterze</w:t>
      </w:r>
      <w:proofErr w:type="spellEnd"/>
    </w:p>
    <w:p w14:paraId="4FCDBF3B" w14:textId="7CE93EB9" w:rsidR="002D2E13" w:rsidRPr="00CD74AB" w:rsidRDefault="00413EED" w:rsidP="00413EED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Console.ReadKey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="00D17D01">
        <w:rPr>
          <w:rFonts w:ascii="Arial" w:hAnsi="Arial" w:cs="Arial"/>
          <w:color w:val="000000"/>
        </w:rPr>
        <w:t xml:space="preserve"> -</w:t>
      </w:r>
      <w:r w:rsidR="00D17D01" w:rsidRPr="00D17D01">
        <w:rPr>
          <w:rFonts w:ascii="Arial" w:hAnsi="Arial" w:cs="Arial"/>
          <w:color w:val="000000"/>
        </w:rPr>
        <w:t xml:space="preserve"> </w:t>
      </w:r>
      <w:r w:rsidR="00D17D01" w:rsidRPr="00CD74AB">
        <w:rPr>
          <w:rFonts w:ascii="Arial" w:hAnsi="Arial" w:cs="Arial"/>
          <w:color w:val="000000"/>
        </w:rPr>
        <w:t>wyświetla wszystko co było do tej pory zapisane w kodzie</w:t>
      </w:r>
    </w:p>
    <w:p w14:paraId="1FDF7A51" w14:textId="77777777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024EEC3A" w14:textId="122A3D0C" w:rsidR="00926CE9" w:rsidRPr="00CD74AB" w:rsidRDefault="00E32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KLASY </w:t>
      </w:r>
      <w:r w:rsidR="00926CE9" w:rsidRPr="00CD74AB">
        <w:rPr>
          <w:rFonts w:ascii="Arial" w:hAnsi="Arial" w:cs="Arial"/>
          <w:b/>
          <w:bCs/>
        </w:rPr>
        <w:t xml:space="preserve">Programowanie obiektowe: </w:t>
      </w:r>
      <w:r w:rsidR="00926CE9" w:rsidRPr="00CD74AB">
        <w:rPr>
          <w:rFonts w:ascii="Arial" w:hAnsi="Arial" w:cs="Arial"/>
        </w:rPr>
        <w:t>dzięki temu można dzielić kod na konkretne fragmenty</w:t>
      </w:r>
    </w:p>
    <w:p w14:paraId="293DBF87" w14:textId="334FA3C7" w:rsidR="004514C3" w:rsidRPr="00CD74AB" w:rsidRDefault="004514C3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lastRenderedPageBreak/>
        <w:t xml:space="preserve">Na poziomie klasy nie pisze się </w:t>
      </w:r>
      <w:proofErr w:type="spellStart"/>
      <w:r w:rsidRPr="00CD74AB">
        <w:rPr>
          <w:rFonts w:ascii="Arial" w:hAnsi="Arial" w:cs="Arial"/>
        </w:rPr>
        <w:t>odwołań</w:t>
      </w:r>
      <w:proofErr w:type="spellEnd"/>
      <w:r w:rsidRPr="00CD74AB">
        <w:rPr>
          <w:rFonts w:ascii="Arial" w:hAnsi="Arial" w:cs="Arial"/>
        </w:rPr>
        <w:t xml:space="preserve"> w stylu </w:t>
      </w:r>
      <w:proofErr w:type="spellStart"/>
      <w:r w:rsidRPr="00CD74AB">
        <w:rPr>
          <w:rFonts w:ascii="Arial" w:hAnsi="Arial" w:cs="Arial"/>
        </w:rPr>
        <w:t>console.writeline</w:t>
      </w:r>
      <w:proofErr w:type="spellEnd"/>
      <w:r w:rsidRPr="00CD74AB">
        <w:rPr>
          <w:rFonts w:ascii="Arial" w:hAnsi="Arial" w:cs="Arial"/>
        </w:rPr>
        <w:t xml:space="preserve"> bo może to nie zadziałać we wszystkich kompilatorach. </w:t>
      </w:r>
    </w:p>
    <w:p w14:paraId="114ACE74" w14:textId="198798AA" w:rsidR="00AC3765" w:rsidRPr="00CD74AB" w:rsidRDefault="00AC3765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Klasy tworzy się głównie dla innych programistów a nie dla użytkowników końcowych</w:t>
      </w:r>
    </w:p>
    <w:p w14:paraId="0B630E5D" w14:textId="27C0B6AC" w:rsidR="00A25AEC" w:rsidRPr="00CD74AB" w:rsidRDefault="00A25AEC" w:rsidP="000013D4">
      <w:pPr>
        <w:rPr>
          <w:rFonts w:ascii="Arial" w:hAnsi="Arial" w:cs="Arial"/>
        </w:rPr>
      </w:pPr>
      <w:proofErr w:type="spellStart"/>
      <w:r w:rsidRPr="00CD74AB">
        <w:rPr>
          <w:rFonts w:ascii="Arial" w:hAnsi="Arial" w:cs="Arial"/>
        </w:rPr>
        <w:t>Private</w:t>
      </w:r>
      <w:proofErr w:type="spellEnd"/>
      <w:r w:rsidRPr="00CD74AB">
        <w:rPr>
          <w:rFonts w:ascii="Arial" w:hAnsi="Arial" w:cs="Arial"/>
        </w:rPr>
        <w:t xml:space="preserve"> w konstruktorach pisze się po to, żeby nie można było go ruszać, ja jako programista ustalam to sobie i inni nie mogą jej zmieniać, public wręcz przeciwnie, można z niej korzystać i ją modyfikować</w:t>
      </w:r>
    </w:p>
    <w:p w14:paraId="272C99AF" w14:textId="770DCC44" w:rsidR="007715A1" w:rsidRPr="00CD74AB" w:rsidRDefault="007715A1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</w:rPr>
        <w:t>ATRYBUTY KLASY</w:t>
      </w:r>
      <w:r w:rsidR="008C48B4" w:rsidRPr="00CD74AB">
        <w:rPr>
          <w:rFonts w:ascii="Arial" w:hAnsi="Arial" w:cs="Arial"/>
        </w:rPr>
        <w:t xml:space="preserve"> </w:t>
      </w:r>
      <w:r w:rsidR="008C48B4" w:rsidRPr="00CD74AB">
        <w:rPr>
          <w:rFonts w:ascii="Arial" w:hAnsi="Arial" w:cs="Arial"/>
          <w:color w:val="333333"/>
          <w:shd w:val="clear" w:color="auto" w:fill="FFFFFF"/>
        </w:rPr>
        <w:t>(przyjęło się, że ta kolejność jest poprawna)</w:t>
      </w:r>
      <w:r w:rsidRPr="00CD74AB">
        <w:rPr>
          <w:rFonts w:ascii="Arial" w:hAnsi="Arial" w:cs="Arial"/>
        </w:rPr>
        <w:t>:</w:t>
      </w:r>
    </w:p>
    <w:p w14:paraId="04C155C7" w14:textId="4493975D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Pola -- cechy danego obiektu</w:t>
      </w:r>
      <w:r w:rsidR="00AC3765" w:rsidRPr="00CD74AB">
        <w:rPr>
          <w:rFonts w:ascii="Arial" w:hAnsi="Arial" w:cs="Arial"/>
          <w:color w:val="000000"/>
        </w:rPr>
        <w:t>, np. waga, kolor</w:t>
      </w:r>
      <w:r w:rsidR="00995B42" w:rsidRPr="00CD74AB">
        <w:rPr>
          <w:rFonts w:ascii="Arial" w:hAnsi="Arial" w:cs="Arial"/>
          <w:color w:val="000000"/>
        </w:rPr>
        <w:t xml:space="preserve">, dostajemy się do tego poprzez zmienną, </w:t>
      </w:r>
      <w:proofErr w:type="spellStart"/>
      <w:r w:rsidR="00995B42" w:rsidRPr="00CD74AB">
        <w:rPr>
          <w:rFonts w:ascii="Arial" w:hAnsi="Arial" w:cs="Arial"/>
          <w:color w:val="000000"/>
        </w:rPr>
        <w:t>np</w:t>
      </w:r>
      <w:proofErr w:type="spellEnd"/>
      <w:r w:rsidR="00995B42" w:rsidRPr="00CD74AB">
        <w:rPr>
          <w:rFonts w:ascii="Arial" w:hAnsi="Arial" w:cs="Arial"/>
          <w:color w:val="000000"/>
        </w:rPr>
        <w:t>:</w:t>
      </w:r>
    </w:p>
    <w:p w14:paraId="420BC321" w14:textId="6D22945D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 xml:space="preserve"> c1 = </w:t>
      </w:r>
      <w:proofErr w:type="spellStart"/>
      <w:r w:rsidRPr="00CD74AB">
        <w:rPr>
          <w:rFonts w:ascii="Arial" w:hAnsi="Arial" w:cs="Arial"/>
          <w:color w:val="000000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2A29BDC" w14:textId="2B67226A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 klasie: public string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00093FD" w14:textId="45182B21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c1.</w:t>
      </w:r>
      <w:r w:rsidRPr="00CD74AB">
        <w:rPr>
          <w:rFonts w:ascii="Arial" w:hAnsi="Arial" w:cs="Arial"/>
          <w:color w:val="000000"/>
        </w:rPr>
        <w:tab/>
        <w:t xml:space="preserve">(ciemnoniebieski prostopadłościan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08046CEB" w14:textId="0AD2D528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Właściwości </w:t>
      </w:r>
      <w:r w:rsidR="00BA6253">
        <w:rPr>
          <w:rFonts w:ascii="Arial" w:hAnsi="Arial" w:cs="Arial"/>
          <w:color w:val="000000"/>
        </w:rPr>
        <w:t>(</w:t>
      </w:r>
      <w:proofErr w:type="spellStart"/>
      <w:r w:rsidR="00BA6253">
        <w:rPr>
          <w:rFonts w:ascii="Arial" w:hAnsi="Arial" w:cs="Arial"/>
          <w:color w:val="000000"/>
        </w:rPr>
        <w:t>property</w:t>
      </w:r>
      <w:proofErr w:type="spellEnd"/>
      <w:r w:rsidR="00BA6253">
        <w:rPr>
          <w:rFonts w:ascii="Arial" w:hAnsi="Arial" w:cs="Arial"/>
          <w:color w:val="000000"/>
        </w:rPr>
        <w:t>)</w:t>
      </w:r>
      <w:r w:rsidRPr="00CD74AB">
        <w:rPr>
          <w:rFonts w:ascii="Arial" w:hAnsi="Arial" w:cs="Arial"/>
          <w:color w:val="000000"/>
        </w:rPr>
        <w:t xml:space="preserve">-- to samo co </w:t>
      </w:r>
      <w:r w:rsidR="00D739B3" w:rsidRPr="00CD74AB">
        <w:rPr>
          <w:rFonts w:ascii="Arial" w:hAnsi="Arial" w:cs="Arial"/>
          <w:color w:val="000000"/>
        </w:rPr>
        <w:t>pole</w:t>
      </w:r>
      <w:r w:rsidRPr="00CD74AB">
        <w:rPr>
          <w:rFonts w:ascii="Arial" w:hAnsi="Arial" w:cs="Arial"/>
          <w:color w:val="000000"/>
        </w:rPr>
        <w:t>, tylko bardziej rozbudowane</w:t>
      </w:r>
    </w:p>
    <w:p w14:paraId="442296CD" w14:textId="018C4E82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(czarny klucz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C990AC1" w14:textId="77777777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</w:p>
    <w:p w14:paraId="2CD31AA3" w14:textId="757F64EC" w:rsidR="00E327FA" w:rsidRPr="00CD74AB" w:rsidRDefault="00E327FA" w:rsidP="00E327FA">
      <w:pPr>
        <w:autoSpaceDE w:val="0"/>
        <w:autoSpaceDN w:val="0"/>
        <w:adjustRightInd w:val="0"/>
        <w:spacing w:after="0" w:line="240" w:lineRule="auto"/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3) </w:t>
      </w:r>
      <w:proofErr w:type="spellStart"/>
      <w:r w:rsidRPr="00CD74AB">
        <w:rPr>
          <w:rFonts w:ascii="Arial" w:hAnsi="Arial" w:cs="Arial"/>
          <w:color w:val="000000"/>
        </w:rPr>
        <w:t>Konstruktory</w:t>
      </w:r>
      <w:proofErr w:type="spellEnd"/>
      <w:r w:rsidRPr="00CD74AB">
        <w:rPr>
          <w:rFonts w:ascii="Arial" w:hAnsi="Arial" w:cs="Arial"/>
          <w:color w:val="000000"/>
        </w:rPr>
        <w:t xml:space="preserve"> -- określamy tutaj w jaki sposób tworzymy obiekt</w:t>
      </w:r>
      <w:r w:rsidR="00AC3765" w:rsidRPr="00CD74AB">
        <w:rPr>
          <w:rFonts w:ascii="Arial" w:hAnsi="Arial" w:cs="Arial"/>
          <w:color w:val="000000"/>
        </w:rPr>
        <w:t>, np. dzięki temu mogę wymusić, że jeśli ktoś stworzy obiekt NEW CZŁOWIEK, to musi zadeklarować jego imię i nazwisko</w:t>
      </w:r>
    </w:p>
    <w:p w14:paraId="4DB02FC0" w14:textId="77777777" w:rsidR="007715A1" w:rsidRPr="00CD74AB" w:rsidRDefault="00E327FA" w:rsidP="00995B42">
      <w:pPr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4) Metody -- możliwości danego obiektu , czyli co obiekt potrafi zrobić</w:t>
      </w:r>
      <w:r w:rsidR="00AC3765" w:rsidRPr="00CD74AB">
        <w:rPr>
          <w:rFonts w:ascii="Arial" w:hAnsi="Arial" w:cs="Arial"/>
          <w:color w:val="000000"/>
        </w:rPr>
        <w:t>, np. człowiek może iść, kalkulator może coś policzyć</w:t>
      </w:r>
      <w:r w:rsidR="00995B42" w:rsidRPr="00CD74AB">
        <w:rPr>
          <w:rFonts w:ascii="Arial" w:hAnsi="Arial" w:cs="Arial"/>
          <w:color w:val="000000"/>
        </w:rPr>
        <w:t xml:space="preserve">. </w:t>
      </w:r>
    </w:p>
    <w:p w14:paraId="26309498" w14:textId="3D5BDE00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(niebieski przeźroczysty sześcian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751E114" w14:textId="28FC6C32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</w:rPr>
        <w:t xml:space="preserve">Jak się pisze metodę: </w:t>
      </w:r>
      <w:proofErr w:type="spellStart"/>
      <w:r w:rsidRPr="00CD74AB">
        <w:rPr>
          <w:rFonts w:ascii="Arial" w:hAnsi="Arial" w:cs="Arial"/>
        </w:rPr>
        <w:t>np</w:t>
      </w:r>
      <w:proofErr w:type="spellEnd"/>
      <w:r w:rsidRPr="00CD74AB">
        <w:rPr>
          <w:rFonts w:ascii="Arial" w:hAnsi="Arial" w:cs="Arial"/>
          <w:color w:val="0000FF"/>
        </w:rPr>
        <w:t xml:space="preserve"> public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miasto)</w:t>
      </w:r>
    </w:p>
    <w:p w14:paraId="76CF7DE5" w14:textId="36EE0748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/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publiczna czy prywatna</w:t>
      </w:r>
    </w:p>
    <w:p w14:paraId="4FABA5BC" w14:textId="77777777" w:rsidR="008C48B4" w:rsidRPr="00CD74AB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/ string /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 xml:space="preserve"> itp. Każda metoda musi coś zwracać, czyli metoda się wykonuje i zwraca coś na </w:t>
      </w:r>
      <w:proofErr w:type="spellStart"/>
      <w:r w:rsidRPr="00CD74AB">
        <w:rPr>
          <w:rFonts w:ascii="Arial" w:hAnsi="Arial" w:cs="Arial"/>
          <w:color w:val="000000"/>
        </w:rPr>
        <w:t>zwewnątrz</w:t>
      </w:r>
      <w:proofErr w:type="spellEnd"/>
      <w:r w:rsidRPr="00CD74AB">
        <w:rPr>
          <w:rFonts w:ascii="Arial" w:hAnsi="Arial" w:cs="Arial"/>
          <w:color w:val="000000"/>
        </w:rPr>
        <w:t xml:space="preserve"> (piszemy wtedy public, lub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), lub metoda się wykonuje ale nic nie zwraca na zewnątrz (wtedy piszemy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4E690E6" w14:textId="7F69A6DA" w:rsidR="008C48B4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 xml:space="preserve"> czyli nazwa</w:t>
      </w:r>
    </w:p>
    <w:p w14:paraId="1332F62E" w14:textId="524451DF" w:rsidR="00783720" w:rsidRPr="00CD74AB" w:rsidRDefault="00783720" w:rsidP="008C48B4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pozwala na korzystanie z tej funkcji w tej klasie oraz w każdej klasie która po niej dziedziczy</w:t>
      </w:r>
    </w:p>
    <w:p w14:paraId="604D08A4" w14:textId="7E25A1C9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() w nawiasie podajemy argumenty metody, po przecinku każdy następny argument</w:t>
      </w:r>
    </w:p>
    <w:p w14:paraId="3DAF78FD" w14:textId="77777777" w:rsidR="008C48B4" w:rsidRPr="00CD74AB" w:rsidRDefault="008C48B4" w:rsidP="008C48B4">
      <w:pPr>
        <w:rPr>
          <w:rFonts w:ascii="Arial" w:hAnsi="Arial" w:cs="Arial"/>
          <w:color w:val="000000"/>
        </w:rPr>
      </w:pPr>
    </w:p>
    <w:p w14:paraId="08607414" w14:textId="77777777" w:rsidR="008C48B4" w:rsidRPr="00CD74AB" w:rsidRDefault="008C48B4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8EED1F3" w14:textId="61B9961D" w:rsidR="007715A1" w:rsidRPr="00CD74AB" w:rsidRDefault="007715A1" w:rsidP="007715A1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INSTANCJA: gdy zadeklarujemy nową klasę, np. samochód, to nowa instancja to będzie np. samochód polo, samochód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ww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, samochód mercedes</w:t>
      </w:r>
    </w:p>
    <w:p w14:paraId="50BB2C11" w14:textId="77777777" w:rsidR="00513765" w:rsidRPr="00CD74AB" w:rsidRDefault="00513765" w:rsidP="00513765">
      <w:pPr>
        <w:rPr>
          <w:rFonts w:ascii="Arial" w:hAnsi="Arial" w:cs="Arial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symbol Entera: </w:t>
      </w:r>
      <w:r w:rsidRPr="00CD74AB">
        <w:rPr>
          <w:rFonts w:ascii="Cambria Math" w:hAnsi="Cambria Math" w:cs="Cambria Math"/>
          <w:color w:val="333333"/>
          <w:shd w:val="clear" w:color="auto" w:fill="FFFFFF"/>
        </w:rPr>
        <w:t>⏎</w:t>
      </w:r>
      <w:r w:rsidRPr="00CD74AB">
        <w:rPr>
          <w:rFonts w:ascii="Arial" w:hAnsi="Arial" w:cs="Arial"/>
          <w:color w:val="333333"/>
          <w:shd w:val="clear" w:color="auto" w:fill="FFFFFF"/>
        </w:rPr>
        <w:t xml:space="preserve"> — najpierw linia w dół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\n</w:t>
      </w:r>
      <w:r w:rsidRPr="00CD74AB">
        <w:rPr>
          <w:rFonts w:ascii="Arial" w:hAnsi="Arial" w:cs="Arial"/>
          <w:color w:val="333333"/>
          <w:shd w:val="clear" w:color="auto" w:fill="FFFFFF"/>
        </w:rPr>
        <w:t>), potem powrót karetki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\r</w:t>
      </w:r>
      <w:r w:rsidRPr="00CD74AB">
        <w:rPr>
          <w:rFonts w:ascii="Arial" w:hAnsi="Arial" w:cs="Arial"/>
          <w:color w:val="333333"/>
          <w:shd w:val="clear" w:color="auto" w:fill="FFFFFF"/>
        </w:rPr>
        <w:t>), tak jak w maszynach do pisania.</w:t>
      </w:r>
    </w:p>
    <w:p w14:paraId="219C69B6" w14:textId="77777777" w:rsidR="00513765" w:rsidRPr="00CD74AB" w:rsidRDefault="00513765" w:rsidP="00513765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bmi</w:t>
      </w:r>
      <w:proofErr w:type="spellEnd"/>
      <w:r w:rsidRPr="00CD74AB">
        <w:rPr>
          <w:rFonts w:ascii="Arial" w:hAnsi="Arial" w:cs="Arial"/>
          <w:color w:val="000000"/>
        </w:rPr>
        <w:t xml:space="preserve"> = waga / </w:t>
      </w:r>
      <w:proofErr w:type="spellStart"/>
      <w:r w:rsidRPr="00CD74AB">
        <w:rPr>
          <w:rFonts w:ascii="Arial" w:hAnsi="Arial" w:cs="Arial"/>
          <w:color w:val="000000"/>
        </w:rPr>
        <w:t>Math.Pow</w:t>
      </w:r>
      <w:proofErr w:type="spellEnd"/>
      <w:r w:rsidRPr="00CD74AB">
        <w:rPr>
          <w:rFonts w:ascii="Arial" w:hAnsi="Arial" w:cs="Arial"/>
          <w:color w:val="000000"/>
        </w:rPr>
        <w:t>(wzrost/100.0, 2); co powoduje?</w:t>
      </w:r>
    </w:p>
    <w:p w14:paraId="0761DF2B" w14:textId="0F573445" w:rsidR="00513765" w:rsidRPr="00CD74AB" w:rsidRDefault="00513765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color w:val="000000"/>
        </w:rPr>
        <w:t xml:space="preserve">Data </w:t>
      </w:r>
      <w:proofErr w:type="spellStart"/>
      <w:r w:rsidRPr="00CD74AB">
        <w:rPr>
          <w:rFonts w:ascii="Arial" w:hAnsi="Arial" w:cs="Arial"/>
          <w:color w:val="000000"/>
        </w:rPr>
        <w:t>banding</w:t>
      </w:r>
      <w:proofErr w:type="spellEnd"/>
      <w:r w:rsidRPr="00CD74AB">
        <w:rPr>
          <w:rFonts w:ascii="Arial" w:hAnsi="Arial" w:cs="Arial"/>
          <w:color w:val="000000"/>
        </w:rPr>
        <w:t xml:space="preserve"> = wiązanie danych, kontrolki są powiązane z konkretnymi danymi </w:t>
      </w:r>
    </w:p>
    <w:p w14:paraId="1285182F" w14:textId="77777777" w:rsidR="008C48B4" w:rsidRPr="00CD74AB" w:rsidRDefault="008C48B4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4DFA650B" w14:textId="710924EC" w:rsidR="00513765" w:rsidRPr="00CD74AB" w:rsidRDefault="00513765" w:rsidP="000013D4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CD74AB">
        <w:rPr>
          <w:rFonts w:ascii="Arial" w:hAnsi="Arial" w:cs="Arial"/>
          <w:b/>
          <w:bCs/>
          <w:color w:val="333333"/>
          <w:shd w:val="clear" w:color="auto" w:fill="FFFFFF"/>
        </w:rPr>
        <w:t>BAZY DANYCH</w:t>
      </w:r>
    </w:p>
    <w:p w14:paraId="06DA53F8" w14:textId="37059EB7" w:rsidR="00513765" w:rsidRPr="00CD74AB" w:rsidRDefault="00513765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Viev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-&gt; Serwer Explorer-&gt; data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-&gt;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-&gt;Microsoft SQL Server-&gt;serwer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(tu musi być IP serwera) np. mssql4.webio.pl,2401 -&gt;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lastRenderedPageBreak/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, czyli loguje się jako użytkownik zalogowany na Windowsie, SQL Server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loguje się jako użytkownik zalogowany na koncie stworzonym w SQL, najczęściej się to stosuje gdy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server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nie jest w naszej przestrzeni lokalnej) -&gt;</w:t>
      </w:r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user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password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>-&gt;</w:t>
      </w:r>
    </w:p>
    <w:p w14:paraId="6DA6A726" w14:textId="3C8A12E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Najważniejsze po zalogowaniu to zakładka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tables</w:t>
      </w:r>
      <w:proofErr w:type="spellEnd"/>
    </w:p>
    <w:p w14:paraId="1804DEA6" w14:textId="32F5B662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to widok na podzbiór danych (zamiast na całą tabelkę)</w:t>
      </w:r>
    </w:p>
    <w:p w14:paraId="17628F9E" w14:textId="75E8DF1B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Stored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Procedures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operacje na bazach danych</w:t>
      </w:r>
    </w:p>
    <w:p w14:paraId="01C415FC" w14:textId="13DE34F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Funcions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możesz definiować swoje własne funkcje</w:t>
      </w:r>
    </w:p>
    <w:p w14:paraId="4EA39AF0" w14:textId="771E88E1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Synonims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: nazwy alternatywne do nazw oryginalnych elementów, np. nazwać tabelę po swojemu, gdy łączymy się z jakąś tabelą zewnętrzną, która ma swoją nazwę. </w:t>
      </w:r>
    </w:p>
    <w:p w14:paraId="081198F6" w14:textId="02E635A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Types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/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Assemblers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własne typy i odwołania</w:t>
      </w:r>
    </w:p>
    <w:p w14:paraId="54A4DCA6" w14:textId="539D1A37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Otwieranie bazy danych: show open data</w:t>
      </w:r>
    </w:p>
    <w:p w14:paraId="4D039E46" w14:textId="5323CE4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0000FF"/>
        </w:rPr>
        <w:t>select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808080"/>
        </w:rPr>
        <w:t>*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from</w:t>
      </w:r>
      <w:r w:rsidRPr="00CD74AB">
        <w:rPr>
          <w:rFonts w:ascii="Arial" w:hAnsi="Arial" w:cs="Arial"/>
          <w:color w:val="000000"/>
        </w:rPr>
        <w:t xml:space="preserve"> zawodnicy podstawowe polecenie</w:t>
      </w:r>
      <w:r w:rsidR="000135F8" w:rsidRPr="00CD74AB">
        <w:rPr>
          <w:rFonts w:ascii="Arial" w:hAnsi="Arial" w:cs="Arial"/>
          <w:color w:val="000000"/>
        </w:rPr>
        <w:t xml:space="preserve"> (</w:t>
      </w:r>
      <w:proofErr w:type="spellStart"/>
      <w:r w:rsidR="000135F8" w:rsidRPr="00CD74AB">
        <w:rPr>
          <w:rFonts w:ascii="Arial" w:hAnsi="Arial" w:cs="Arial"/>
          <w:color w:val="000000"/>
        </w:rPr>
        <w:t>ctrl+shift+e</w:t>
      </w:r>
      <w:proofErr w:type="spellEnd"/>
    </w:p>
    <w:p w14:paraId="3757068D" w14:textId="27441D7C" w:rsidR="00E327FA" w:rsidRPr="00CD74AB" w:rsidRDefault="00E327FA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7B2BE467" w14:textId="5DE632C3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633639AE" w14:textId="5A46D9C8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RÓŻNICA POMIĘDZY METODĄ A WŁAŚCIWOŚCIĄ</w:t>
      </w:r>
    </w:p>
    <w:p w14:paraId="6B1DB189" w14:textId="1A90E5A5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WŁAŚCIWOŚĆ na końcu nie podaje się nawiasu</w:t>
      </w:r>
    </w:p>
    <w:p w14:paraId="5FF0D41E" w14:textId="51049861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METODA na końcu musi mieć nawias</w:t>
      </w:r>
    </w:p>
    <w:p w14:paraId="3856A651" w14:textId="6F374C89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37801F2D" w14:textId="4938E17B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62F073F" w14:textId="7535D460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D215492" w14:textId="1EE4183A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CompareTo</w:t>
      </w:r>
      <w:proofErr w:type="spellEnd"/>
      <w:r w:rsidRPr="00CD74AB">
        <w:rPr>
          <w:rFonts w:ascii="Arial" w:hAnsi="Arial" w:cs="Arial"/>
          <w:color w:val="000000"/>
        </w:rPr>
        <w:t xml:space="preserve"> jeśli 1 element jest „większy” to zwraca 1, jeśli jest równy to 0, jeśli mniejszy to -1, w przypadku stringów „większy” oznacza późniejszą literę. </w:t>
      </w:r>
    </w:p>
    <w:p w14:paraId="2F821A60" w14:textId="2D3A9C48" w:rsidR="007F6F95" w:rsidRPr="00CD74AB" w:rsidRDefault="007F6F95" w:rsidP="000013D4">
      <w:pPr>
        <w:rPr>
          <w:rFonts w:ascii="Arial" w:hAnsi="Arial" w:cs="Arial"/>
          <w:color w:val="000000"/>
        </w:rPr>
      </w:pPr>
    </w:p>
    <w:p w14:paraId="3C8A53F8" w14:textId="68D45EC7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Rename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+R zmienia nazwę we wszystkich miejscach </w:t>
      </w:r>
    </w:p>
    <w:p w14:paraId="3644E59D" w14:textId="0C299267" w:rsidR="00430419" w:rsidRPr="00CD74AB" w:rsidRDefault="00430419" w:rsidP="000013D4">
      <w:pPr>
        <w:rPr>
          <w:rFonts w:ascii="Arial" w:hAnsi="Arial" w:cs="Arial"/>
          <w:color w:val="000000"/>
        </w:rPr>
      </w:pPr>
    </w:p>
    <w:p w14:paraId="31E22F25" w14:textId="54C27CB9" w:rsidR="00430419" w:rsidRPr="00CD74AB" w:rsidRDefault="00430419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>?.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jeżeli „</w:t>
      </w: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 xml:space="preserve">” jest 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 to wyświetli się „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” a jeśli będzie miał wartość to wyświetli się wartość. </w:t>
      </w:r>
    </w:p>
    <w:p w14:paraId="44379F7F" w14:textId="24EEA042" w:rsidR="00BD57E5" w:rsidRPr="00CD74AB" w:rsidRDefault="00BD57E5" w:rsidP="000013D4">
      <w:pPr>
        <w:rPr>
          <w:rFonts w:ascii="Arial" w:hAnsi="Arial" w:cs="Arial"/>
          <w:color w:val="000000"/>
        </w:rPr>
      </w:pPr>
    </w:p>
    <w:p w14:paraId="7186C4A3" w14:textId="65FA922C" w:rsidR="00BD57E5" w:rsidRDefault="00BD57E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H – zaznacz część tekstu a potem napisz co chcesz podmienić</w:t>
      </w:r>
    </w:p>
    <w:p w14:paraId="58C6918D" w14:textId="54CAB9D2" w:rsidR="00457FDD" w:rsidRDefault="00457FDD" w:rsidP="000013D4">
      <w:pPr>
        <w:rPr>
          <w:rFonts w:ascii="Arial" w:hAnsi="Arial" w:cs="Arial"/>
          <w:color w:val="000000"/>
        </w:rPr>
      </w:pPr>
    </w:p>
    <w:p w14:paraId="004780D7" w14:textId="04EB2269" w:rsidR="00457FDD" w:rsidRDefault="00457FDD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Funkcja </w:t>
      </w:r>
      <w:proofErr w:type="spellStart"/>
      <w:r>
        <w:rPr>
          <w:rFonts w:ascii="Arial" w:hAnsi="Arial" w:cs="Arial"/>
          <w:color w:val="000000"/>
        </w:rPr>
        <w:t>Mock</w:t>
      </w:r>
      <w:proofErr w:type="spellEnd"/>
      <w:r>
        <w:rPr>
          <w:rFonts w:ascii="Arial" w:hAnsi="Arial" w:cs="Arial"/>
          <w:color w:val="000000"/>
        </w:rPr>
        <w:t>, jest taką wydmuszką, niby jest tą samą funkcją, którą wywołuje, ale jednocześnie może wyciągnąć jeden element funkcji, wstawić tam swoje elementy i je przetestować</w:t>
      </w:r>
    </w:p>
    <w:p w14:paraId="4B93C7E6" w14:textId="7F688D68" w:rsidR="008050E7" w:rsidRDefault="008050E7" w:rsidP="000013D4">
      <w:pPr>
        <w:rPr>
          <w:rFonts w:ascii="Arial" w:hAnsi="Arial" w:cs="Arial"/>
          <w:color w:val="000000"/>
        </w:rPr>
      </w:pPr>
    </w:p>
    <w:p w14:paraId="6905BA3A" w14:textId="35BC31CA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Interfejsy: doczytaj co to</w:t>
      </w:r>
    </w:p>
    <w:p w14:paraId="0FCED4FF" w14:textId="165357F5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Metoda anonimowa: nie ma żadnej definicji nazwy</w:t>
      </w:r>
    </w:p>
    <w:p w14:paraId="16621FDB" w14:textId="2782A411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() =&gt; </w:t>
      </w:r>
      <w:r w:rsidR="00FD2AAD">
        <w:rPr>
          <w:rFonts w:ascii="Arial" w:hAnsi="Arial" w:cs="Arial"/>
          <w:color w:val="000000"/>
        </w:rPr>
        <w:t>(operator lambda) dla metody która nie przyjmuje żadnego parametru, patrz dalej definicję tej metody</w:t>
      </w:r>
    </w:p>
    <w:p w14:paraId="59DCD8D2" w14:textId="0876D66C" w:rsidR="00FD2AAD" w:rsidRDefault="00FD2AAD" w:rsidP="000013D4">
      <w:pPr>
        <w:rPr>
          <w:rFonts w:ascii="Arial" w:hAnsi="Arial" w:cs="Arial"/>
          <w:color w:val="000000"/>
        </w:rPr>
      </w:pPr>
    </w:p>
    <w:p w14:paraId="520C9073" w14:textId="6382C71A" w:rsidR="00FD2AAD" w:rsidRPr="00CD74AB" w:rsidRDefault="00FD2AAD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</w:rPr>
        <w:t>Properta</w:t>
      </w:r>
      <w:proofErr w:type="spellEnd"/>
      <w:r>
        <w:rPr>
          <w:rFonts w:ascii="Arial" w:hAnsi="Arial" w:cs="Arial"/>
          <w:color w:val="000000"/>
        </w:rPr>
        <w:t xml:space="preserve"> doczytaj</w:t>
      </w:r>
    </w:p>
    <w:sectPr w:rsidR="00FD2AAD" w:rsidRPr="00CD7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175"/>
    <w:multiLevelType w:val="hybridMultilevel"/>
    <w:tmpl w:val="E71A5E4C"/>
    <w:lvl w:ilvl="0" w:tplc="3FECBF34">
      <w:start w:val="1"/>
      <w:numFmt w:val="decimal"/>
      <w:lvlText w:val="%1)"/>
      <w:lvlJc w:val="left"/>
      <w:pPr>
        <w:ind w:left="3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35" w:hanging="360"/>
      </w:pPr>
    </w:lvl>
    <w:lvl w:ilvl="2" w:tplc="0415001B" w:tentative="1">
      <w:start w:val="1"/>
      <w:numFmt w:val="lowerRoman"/>
      <w:lvlText w:val="%3."/>
      <w:lvlJc w:val="right"/>
      <w:pPr>
        <w:ind w:left="1755" w:hanging="180"/>
      </w:pPr>
    </w:lvl>
    <w:lvl w:ilvl="3" w:tplc="0415000F" w:tentative="1">
      <w:start w:val="1"/>
      <w:numFmt w:val="decimal"/>
      <w:lvlText w:val="%4."/>
      <w:lvlJc w:val="left"/>
      <w:pPr>
        <w:ind w:left="2475" w:hanging="360"/>
      </w:pPr>
    </w:lvl>
    <w:lvl w:ilvl="4" w:tplc="04150019" w:tentative="1">
      <w:start w:val="1"/>
      <w:numFmt w:val="lowerLetter"/>
      <w:lvlText w:val="%5."/>
      <w:lvlJc w:val="left"/>
      <w:pPr>
        <w:ind w:left="3195" w:hanging="360"/>
      </w:pPr>
    </w:lvl>
    <w:lvl w:ilvl="5" w:tplc="0415001B" w:tentative="1">
      <w:start w:val="1"/>
      <w:numFmt w:val="lowerRoman"/>
      <w:lvlText w:val="%6."/>
      <w:lvlJc w:val="right"/>
      <w:pPr>
        <w:ind w:left="3915" w:hanging="180"/>
      </w:pPr>
    </w:lvl>
    <w:lvl w:ilvl="6" w:tplc="0415000F" w:tentative="1">
      <w:start w:val="1"/>
      <w:numFmt w:val="decimal"/>
      <w:lvlText w:val="%7."/>
      <w:lvlJc w:val="left"/>
      <w:pPr>
        <w:ind w:left="4635" w:hanging="360"/>
      </w:pPr>
    </w:lvl>
    <w:lvl w:ilvl="7" w:tplc="04150019" w:tentative="1">
      <w:start w:val="1"/>
      <w:numFmt w:val="lowerLetter"/>
      <w:lvlText w:val="%8."/>
      <w:lvlJc w:val="left"/>
      <w:pPr>
        <w:ind w:left="5355" w:hanging="360"/>
      </w:pPr>
    </w:lvl>
    <w:lvl w:ilvl="8" w:tplc="0415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545210FC"/>
    <w:multiLevelType w:val="hybridMultilevel"/>
    <w:tmpl w:val="BC1869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D4"/>
    <w:rsid w:val="000013D4"/>
    <w:rsid w:val="000061F9"/>
    <w:rsid w:val="00007798"/>
    <w:rsid w:val="00010A9C"/>
    <w:rsid w:val="000135F8"/>
    <w:rsid w:val="00067914"/>
    <w:rsid w:val="000A4CD6"/>
    <w:rsid w:val="000B0A70"/>
    <w:rsid w:val="00101729"/>
    <w:rsid w:val="00163B48"/>
    <w:rsid w:val="00165A1D"/>
    <w:rsid w:val="0017126F"/>
    <w:rsid w:val="00171F5F"/>
    <w:rsid w:val="0021741A"/>
    <w:rsid w:val="00236F32"/>
    <w:rsid w:val="002440D1"/>
    <w:rsid w:val="0024673A"/>
    <w:rsid w:val="00274C72"/>
    <w:rsid w:val="002D2417"/>
    <w:rsid w:val="002D2E13"/>
    <w:rsid w:val="002F2EEA"/>
    <w:rsid w:val="003243A2"/>
    <w:rsid w:val="003828CC"/>
    <w:rsid w:val="003A418F"/>
    <w:rsid w:val="003B434C"/>
    <w:rsid w:val="003B511A"/>
    <w:rsid w:val="00400AFC"/>
    <w:rsid w:val="00413EED"/>
    <w:rsid w:val="0042519A"/>
    <w:rsid w:val="00430419"/>
    <w:rsid w:val="004365BD"/>
    <w:rsid w:val="004514C3"/>
    <w:rsid w:val="00457FDD"/>
    <w:rsid w:val="004A749F"/>
    <w:rsid w:val="004C051D"/>
    <w:rsid w:val="004C5A37"/>
    <w:rsid w:val="005043C6"/>
    <w:rsid w:val="00513765"/>
    <w:rsid w:val="00527BD8"/>
    <w:rsid w:val="005901E4"/>
    <w:rsid w:val="005A481E"/>
    <w:rsid w:val="005D2983"/>
    <w:rsid w:val="005E20FF"/>
    <w:rsid w:val="0061100C"/>
    <w:rsid w:val="00664CE2"/>
    <w:rsid w:val="00680D34"/>
    <w:rsid w:val="006B7819"/>
    <w:rsid w:val="006F4AE9"/>
    <w:rsid w:val="00701F55"/>
    <w:rsid w:val="00731935"/>
    <w:rsid w:val="00744487"/>
    <w:rsid w:val="007715A1"/>
    <w:rsid w:val="00783720"/>
    <w:rsid w:val="0079549A"/>
    <w:rsid w:val="00796009"/>
    <w:rsid w:val="007A3D48"/>
    <w:rsid w:val="007F6F95"/>
    <w:rsid w:val="008050E7"/>
    <w:rsid w:val="00894103"/>
    <w:rsid w:val="008A3A7D"/>
    <w:rsid w:val="008C48B4"/>
    <w:rsid w:val="008E3B99"/>
    <w:rsid w:val="00915B6F"/>
    <w:rsid w:val="00926CE9"/>
    <w:rsid w:val="00956BD7"/>
    <w:rsid w:val="009939F7"/>
    <w:rsid w:val="00995B42"/>
    <w:rsid w:val="00A23337"/>
    <w:rsid w:val="00A25AEC"/>
    <w:rsid w:val="00A32DCC"/>
    <w:rsid w:val="00A426C1"/>
    <w:rsid w:val="00A50F02"/>
    <w:rsid w:val="00A577FA"/>
    <w:rsid w:val="00AC3765"/>
    <w:rsid w:val="00AE6D28"/>
    <w:rsid w:val="00B267C3"/>
    <w:rsid w:val="00B365CE"/>
    <w:rsid w:val="00BA6253"/>
    <w:rsid w:val="00BD57E5"/>
    <w:rsid w:val="00BE220E"/>
    <w:rsid w:val="00C0146F"/>
    <w:rsid w:val="00C0585E"/>
    <w:rsid w:val="00C109B6"/>
    <w:rsid w:val="00C15E99"/>
    <w:rsid w:val="00C42CA1"/>
    <w:rsid w:val="00C47523"/>
    <w:rsid w:val="00CC2CF5"/>
    <w:rsid w:val="00CD74AB"/>
    <w:rsid w:val="00CE4EFC"/>
    <w:rsid w:val="00D17D01"/>
    <w:rsid w:val="00D739B3"/>
    <w:rsid w:val="00DC74EB"/>
    <w:rsid w:val="00E03359"/>
    <w:rsid w:val="00E25665"/>
    <w:rsid w:val="00E327FA"/>
    <w:rsid w:val="00E873F0"/>
    <w:rsid w:val="00EB518B"/>
    <w:rsid w:val="00F004D2"/>
    <w:rsid w:val="00F11572"/>
    <w:rsid w:val="00F42CFB"/>
    <w:rsid w:val="00F46934"/>
    <w:rsid w:val="00F83919"/>
    <w:rsid w:val="00FB1565"/>
    <w:rsid w:val="00FB20D5"/>
    <w:rsid w:val="00FD2AAD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25D3"/>
  <w15:chartTrackingRefBased/>
  <w15:docId w15:val="{CE181BBB-82F6-4A93-A6D3-01AB4BD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6934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382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12797</TotalTime>
  <Pages>11</Pages>
  <Words>2922</Words>
  <Characters>17537</Characters>
  <Application>Microsoft Office Word</Application>
  <DocSecurity>0</DocSecurity>
  <Lines>146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50</cp:revision>
  <dcterms:created xsi:type="dcterms:W3CDTF">2020-11-11T14:17:00Z</dcterms:created>
  <dcterms:modified xsi:type="dcterms:W3CDTF">2021-10-06T18:55:00Z</dcterms:modified>
</cp:coreProperties>
</file>