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24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🥩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F1D1D"/>
          <w:sz w:val="40"/>
          <w:szCs w:val="40"/>
        </w:rPr>
        <w:t xml:space="preserve">CÁRNICOS &amp; ABARROTES DON MARCOS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Documentación Técnica del Proyecto Web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1D1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Taller GitHub Pages  ·  2025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CA5A5"/>
                <w:sz w:val="20"/>
                <w:szCs w:val="20"/>
              </w:rPr>
              <w:t xml:space="preserve">Desarrollado con HTML, CSS &amp; JavaScript</w:t>
            </w:r>
          </w:p>
        </w:tc>
      </w:tr>
    </w:tbl>
    <w:p>
      <w:pPr>
        <w:spacing w:after="0" w:before="0"/>
        <w:jc w:val="center"/>
      </w:pPr>
    </w:p>
    <w:p>
      <w:pPr>
        <w:spacing w:after="0" w:before="480"/>
      </w:pPr>
    </w:p>
    <w:p>
      <w:r>
        <w:br w:type="page"/>
      </w:r>
    </w:p>
    <w:p>
      <w:pPr>
        <w:pStyle w:val="Heading1"/>
        <w:pBdr>
          <w:bottom w:val="single" w:color="D9770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F1D1D"/>
          <w:sz w:val="32"/>
          <w:szCs w:val="32"/>
        </w:rPr>
        <w:t xml:space="preserve">1. Descripción del Proyecto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Cárnicos &amp; Abarrotes Don Marcos es un sitio web corporativo completo desarrollado como parte del taller de GitHub Pages. El objetivo fue crear una presencia digital profesional para una tienda de cárnicos y abarrotes ubicada en Bogotá, Colombia, partiendo de materiales existentes (presentación PowerPoint y guía del participante) y llevándolos a un producto web desplegable en GitHub Pages.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1.1 Objetivos del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Construir un sitio web completo con HTML, CSS y JavaScript en archivos separados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Aplicar buenas prácticas de organización de código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animaciones y micro-interacciones de nivel profesional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Crear una experiencia de usuario moderna, responsiva y accesible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Publicar el proyecto en GitHub Pages como sitio estático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1.2 Resultado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1D1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Sitio web de 5 secciones completamente funcional, con loader, animaciones de scroll reveal, contadores animados, galería interactiva y formulario de contacto con feedback visual.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D9770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F1D1D"/>
          <w:sz w:val="32"/>
          <w:szCs w:val="32"/>
        </w:rPr>
        <w:t xml:space="preserve">2. Estructura de Archivos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El proyecto sigue una estructura clara con archivos separados para cada tecnología, tal como fue requerido desde el inicio del taller:</w:t>
      </w:r>
    </w:p>
    <w:p>
      <w:pPr>
        <w:spacing w:after="0" w:before="80"/>
      </w:pP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carnicos-abarrotes/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index.html          ← Estructura y contenido (412 líneas)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css/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styles.css      ← Todos los estilos y animaciones (343 líneas)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└── js/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└── main.js         ← Lógica e interactividad (167 líneas)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2.1 Responsabilidad de cada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Estructura semántica HTML5, secciones, componentes y contenido de la página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css/styles.css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Variables CSS, keyframes de animación, estilos de componentes y media queries responsive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js/main.js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Page loader, scroll reveal, navbar dinámica, contadores animados, carrito y formulario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D9770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F1D1D"/>
          <w:sz w:val="32"/>
          <w:szCs w:val="32"/>
        </w:rPr>
        <w:t xml:space="preserve">3. Secciones del Sitio Web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3.1 Navbar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Barra de navegación sticky con comportamiento dinámico al hacer scroll. Incluye efecto de reducción de altura, glassmorphism, subrayado animado dorado en los links activos y menú hamburger para móvil con animación de transformación de ícono (☰ → ✕).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3.2 Hero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Sección principal con gradiente animado (gradientShift), emojis flotantes con efecto floatY escalonado, badge con punto pulsante dorado, título con fuente Playfair Display y subrayado italic animado. Incluye indicador de scroll animado en la parte inferior.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3.3 Features Bar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Cuatro tarjetas de características con íconos que escalan y rotan al hover. Se adapta a 2 columnas en tablet y mantiene separadores visuales entre columnas.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3.4 Catálogo de Productos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Grid de 8 tarjetas de productos con efecto shimmer en la imagen al hover, emoji que escala y rota, contador de pedido individual por producto y botón 'Agregar' con feedback de color + toast de notificación.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3.5 Sección de Estadísticas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Banda roja con 4 métricas clave del negocio. Los números se animan desde 0 hasta su valor real mediante contadores JavaScript activados por IntersectionObserver cuando la sección entra al viewport.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3.6 Galería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Grid asimétrico con la primera imagen ocupando 2×2 columnas. Cada ítem tiene zoom interno en la imagen al hover y una etiqueta de overlay con efecto slide-up.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3.7 Contacto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Layout de dos columnas con información de contacto (con efecto slide-right al hover en cada ítem) y formulario interactivo. El formulario valida HTML5 nativo y al enviarse muestra un estado de carga seguido de un mensaje de éxito con animación bounceIn.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3.8 Footer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Pie de página con gradiente oscuro, barra decorativa superior animada (shimmer) y links con efecto de indentación al hover.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D9770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F1D1D"/>
          <w:sz w:val="32"/>
          <w:szCs w:val="32"/>
        </w:rPr>
        <w:t xml:space="preserve">4. Sistema de Animaciones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 implementaron dos categorías de animaciones: las de carga (CSS puro) y las de interacción (CSS + JavaScript):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4.1 Animaciones CSS (Keyframes)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fadeUp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Aparición desde abajo — usado en títulos del Hero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fadeIn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Aparición de opacidad — badge, emojis, scroll hint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floatY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Flotación vertical suave — emojis del Hero y loader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rotateSlow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Rotación continua — círculos decorativos del Hero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pulseDot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Pulso del punto dorado en el badge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shimmer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Destello de luz — barra del footer y hover de tarjetas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bounceIn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Rebote de entrada — loader y mensaje de éxito del form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gradientShift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Movimiento del gradiente del Hero (8s loop)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typewriter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Expansión de ancho — barra del loader y subrayado italic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ripple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Onda de clic (preparada para botones)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4.2 Animaciones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Scroll Reveal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IntersectionObserver activa clase .visible en elementos .reveal al entrar al viewport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Reveal Delay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Clases .reveal-delay-1 a .reveal-delay-8 para entradas escalonadas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Reveal Direction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.reveal-left y .reveal-right para entradas laterales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Stat Counters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Contador animado con requestAnimationFrame desde 0 hasta el valor objetivo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Parallax Hero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background-positionY del Hero se ajusta con el scroll para efecto profundidad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Navbar Shrink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Clase .scrolled reduce padding y añade backdrop-filter al pasar 60px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Hamburger Transform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Las 3 líneas se transforman en X mediante rotate y translate CSS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Card Shimmer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Animación CSS activada por hover en el pseudo-elemento ::after de .producto-img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Form Feedback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Estado de carga 1.5s y luego swap de form por .form-success con bounceIn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Aparece en esquina inferior derecha 2.8s al agregar un producto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D9770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F1D1D"/>
          <w:sz w:val="32"/>
          <w:szCs w:val="32"/>
        </w:rPr>
        <w:t xml:space="preserve">5. Tecnologías y Herramientas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5.1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HTML5 semántico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Estructura con section, nav, article, footer y atributos de accesibilidad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CSS3 avanzado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Variables (custom properties), keyframes, IntersectionObserver API, Grid y Flexbox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JavaScript ES6+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Arrow functions, destructuring, template literals, clases, event listeners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Playfair Display (display) + DM Sans (cuerpo) — importadas via @import CSS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5.2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Paleta de colores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Rojo oscuro (#7F1D1D), Rojo (#B91C1C), Dorado (#D97706), Crema (#FFF8F0)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Tipografía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Playfair Display para títulos — DM Sans para cuerpo y UI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Grid layout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CSS Grid para productos (auto-fill), galería asimétrica y footer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breakpoints: 900px (tablet), 768px (móvil), 560px (móvil pequeño)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5.3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Hosting estático gratuito mediante rama main del repositorio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GitHub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Control de versiones y colaboración con Git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Sin dependencias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proyecto no requiere npm, bundler ni servidor — es 100% estático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D9770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F1D1D"/>
          <w:sz w:val="32"/>
          <w:szCs w:val="32"/>
        </w:rPr>
        <w:t xml:space="preserve">6. Publicación en GitHub Pages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Pasos para desplegar el sitio desde cero: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1 — Crear el repositorio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Ir a github.com → New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Nombre sugerido: carnicos-don-marcos (sin espacios)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Marcar como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Inicializar con README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2 — Subir los archivos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clone https://github.com/TU_USUARIO/carnicos-don-marcos.git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carnicos-don-marcos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Copiar index.html, css/ y js/ dentro de esta carpeta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add .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commit -m "feat: sitio web Don Marcos - versión inicial"</w:t>
      </w:r>
    </w:p>
    <w:p>
      <w:pPr>
        <w:shd w:fill="F0F4FF" w:val="clear"/>
        <w:spacing w:after="20" w:before="2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push origin main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Paso 3 — Activar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Ir al repositorio → Settings →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Source: Deploy from a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Branch: main — Folder: / (root)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 en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Esperar 1-2 minutos y visitar: https://TU_USUARIO.github.io/carnicos-don-marcos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URL del sitio: https://TU_USUARIO.github.io/carnicos-don-marcos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D9770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F1D1D"/>
          <w:sz w:val="32"/>
          <w:szCs w:val="32"/>
        </w:rPr>
        <w:t xml:space="preserve">7. Mejoras Futuras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Funcionalidades que se pueden agregar en próximas versiones: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7.1 Funcionalidad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Carrito de compras completo con localStorage y contador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Integración de WhatsApp Business API para pedidos directos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Filtro de productos por categoría (cárnicos / lácteos / abarrotes)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Buscador de productos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Lightbox para la galería de imágenes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Formulario conectado a EmailJS o Formspree para envíos reales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7.2 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Fotografías reales de los productos y la tienda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Integración de Google Maps embebido en la sección de contacto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Sección de testimonios de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Blog o sección de noticias / promociones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7.3 Técnico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Progressive Web App (PWA) con service worker para funcionar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Optimización de imágenes con WebP y lazy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Analytics para métricas de visitas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Meta tags SEO y Open Graph para compartir en redes sociales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D9770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F1D1D"/>
          <w:sz w:val="32"/>
          <w:szCs w:val="32"/>
        </w:rPr>
        <w:t xml:space="preserve">8. Resumen Ejecutivo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Proyecto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Sitio web corporativo Cárnicos &amp; Abarrotes Don Marcos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Tecnologías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HTML5, CSS3, JavaScript ES6+ (sin frameworks)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Archivos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archivos principales (index.html, styles.css, main.js)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Líneas de código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~920 líneas en total (412 HTML + 343 CSS + 167 JS)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Animaciones CSS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keyframes + sistema de scroll reveal con 8 delays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Animaciones JS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funcionalidades interactivas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Secciones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 secciones (Navbar, Hero, Features, Productos, Stats, Galería, Contacto, Footer)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breakpoints: 900px, 768px, 560px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Despliegue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Pages (hosting gratuito, dominio .github.io)</w:t>
            </w:r>
          </w:p>
        </w:tc>
      </w:tr>
      <w:tr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Ninguna — proyecto 100% estático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1D1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Desarrollado durante el Taller de GitHub Pages 2025  ·  Bogotá, Colombia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8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Taller GitHub Pages 2025  ·  Página </w:t>
    </w:r>
    <w:r>
      <w:rPr>
        <w:rFonts w:ascii="Arial" w:cs="Arial" w:eastAsia="Arial" w:hAnsi="Arial"/>
        <w:color w:val="B91C1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8"/>
      </w:pBdr>
    </w:pPr>
    <w:r>
      <w:rPr>
        <w:rFonts w:ascii="Arial" w:cs="Arial" w:eastAsia="Arial" w:hAnsi="Arial"/>
        <w:color w:val="6B7280"/>
        <w:sz w:val="18"/>
        <w:szCs w:val="18"/>
      </w:rPr>
      <w:t xml:space="preserve">Cárnicos &amp; Abarrotes Don Marcos  ·  Documentación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2026-05-09T15:49:59.793Z</dcterms:created>
  <dcterms:modified xsi:type="dcterms:W3CDTF">2026-05-09T15:49:59.793Z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