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5472"/>
      </w:tblGrid>
      <w:tr w:rsidR="003A341D" w:rsidRPr="00851485" w14:paraId="4EE1D337" w14:textId="77777777" w:rsidTr="00CC7DA4">
        <w:tc>
          <w:tcPr>
            <w:tcW w:w="9016" w:type="dxa"/>
            <w:gridSpan w:val="2"/>
            <w:tcBorders>
              <w:top w:val="nil"/>
              <w:left w:val="nil"/>
              <w:right w:val="nil"/>
            </w:tcBorders>
            <w:shd w:val="clear" w:color="auto" w:fill="auto"/>
          </w:tcPr>
          <w:p w14:paraId="584B6351" w14:textId="77777777" w:rsidR="003A341D" w:rsidRPr="00851485" w:rsidRDefault="003A341D" w:rsidP="00CC7DA4">
            <w:pPr>
              <w:rPr>
                <w:rFonts w:ascii="Arial" w:hAnsi="Arial" w:cs="Arial"/>
                <w:b/>
                <w:bCs/>
                <w:sz w:val="28"/>
                <w:szCs w:val="28"/>
              </w:rPr>
            </w:pPr>
            <w:r w:rsidRPr="00851485">
              <w:rPr>
                <w:rFonts w:ascii="Arial" w:hAnsi="Arial" w:cs="Arial"/>
                <w:b/>
                <w:bCs/>
                <w:sz w:val="28"/>
                <w:szCs w:val="28"/>
              </w:rPr>
              <w:t xml:space="preserve">Level Two - Assignment 1 </w:t>
            </w:r>
          </w:p>
          <w:p w14:paraId="5F2E06D8" w14:textId="77777777" w:rsidR="003A341D" w:rsidRPr="00851485" w:rsidRDefault="003A341D" w:rsidP="00CC7DA4">
            <w:pPr>
              <w:rPr>
                <w:rFonts w:ascii="Arial" w:hAnsi="Arial" w:cs="Arial"/>
                <w:sz w:val="24"/>
                <w:szCs w:val="24"/>
              </w:rPr>
            </w:pPr>
          </w:p>
          <w:p w14:paraId="03C9864E" w14:textId="77777777" w:rsidR="003A341D" w:rsidRPr="00851485" w:rsidRDefault="003A341D" w:rsidP="00CC7DA4">
            <w:pPr>
              <w:rPr>
                <w:rFonts w:ascii="Arial" w:hAnsi="Arial" w:cs="Arial"/>
                <w:sz w:val="24"/>
                <w:szCs w:val="24"/>
              </w:rPr>
            </w:pPr>
            <w:r w:rsidRPr="00851485">
              <w:rPr>
                <w:rFonts w:ascii="Arial" w:hAnsi="Arial" w:cs="Arial"/>
                <w:b/>
                <w:bCs/>
                <w:sz w:val="24"/>
                <w:szCs w:val="24"/>
              </w:rPr>
              <w:t>Explain</w:t>
            </w:r>
            <w:r w:rsidRPr="00851485">
              <w:rPr>
                <w:rFonts w:ascii="Arial" w:hAnsi="Arial" w:cs="Arial"/>
                <w:sz w:val="24"/>
                <w:szCs w:val="24"/>
              </w:rPr>
              <w:t xml:space="preserve"> the </w:t>
            </w:r>
            <w:r w:rsidRPr="00851485">
              <w:rPr>
                <w:rFonts w:ascii="Arial" w:hAnsi="Arial" w:cs="Arial"/>
                <w:b/>
                <w:bCs/>
                <w:sz w:val="24"/>
                <w:szCs w:val="24"/>
              </w:rPr>
              <w:t>uses</w:t>
            </w:r>
            <w:r w:rsidRPr="00851485">
              <w:rPr>
                <w:rFonts w:ascii="Arial" w:hAnsi="Arial" w:cs="Arial"/>
                <w:sz w:val="24"/>
                <w:szCs w:val="24"/>
              </w:rPr>
              <w:t xml:space="preserve"> of the multimedia products listed below</w:t>
            </w:r>
            <w:r>
              <w:rPr>
                <w:rFonts w:ascii="Arial" w:hAnsi="Arial" w:cs="Arial"/>
                <w:sz w:val="24"/>
                <w:szCs w:val="24"/>
              </w:rPr>
              <w:t xml:space="preserve">. Give examples </w:t>
            </w:r>
          </w:p>
          <w:p w14:paraId="65321F26" w14:textId="77777777" w:rsidR="003A341D" w:rsidRPr="00851485" w:rsidRDefault="003A341D" w:rsidP="00CC7DA4">
            <w:pPr>
              <w:rPr>
                <w:rFonts w:ascii="Arial" w:hAnsi="Arial" w:cs="Arial"/>
                <w:sz w:val="24"/>
                <w:szCs w:val="24"/>
              </w:rPr>
            </w:pPr>
          </w:p>
        </w:tc>
      </w:tr>
      <w:tr w:rsidR="003A341D" w:rsidRPr="00851485" w14:paraId="21354932" w14:textId="77777777" w:rsidTr="00CC7DA4">
        <w:tc>
          <w:tcPr>
            <w:tcW w:w="3544" w:type="dxa"/>
            <w:shd w:val="clear" w:color="auto" w:fill="auto"/>
          </w:tcPr>
          <w:p w14:paraId="4870B9B9"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t>Product</w:t>
            </w:r>
          </w:p>
        </w:tc>
        <w:tc>
          <w:tcPr>
            <w:tcW w:w="5472" w:type="dxa"/>
            <w:shd w:val="clear" w:color="auto" w:fill="auto"/>
          </w:tcPr>
          <w:p w14:paraId="2791D8C2"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t>Description</w:t>
            </w:r>
          </w:p>
        </w:tc>
      </w:tr>
      <w:tr w:rsidR="003A341D" w:rsidRPr="00851485" w14:paraId="03710FC9" w14:textId="77777777" w:rsidTr="00CC7DA4">
        <w:tc>
          <w:tcPr>
            <w:tcW w:w="3544" w:type="dxa"/>
            <w:shd w:val="clear" w:color="auto" w:fill="auto"/>
          </w:tcPr>
          <w:p w14:paraId="1445B7EB" w14:textId="77777777" w:rsidR="003A341D" w:rsidRPr="00851485" w:rsidRDefault="003A341D" w:rsidP="00CC7DA4">
            <w:pPr>
              <w:rPr>
                <w:rFonts w:ascii="Arial" w:hAnsi="Arial" w:cs="Arial"/>
                <w:sz w:val="24"/>
                <w:szCs w:val="24"/>
              </w:rPr>
            </w:pPr>
          </w:p>
        </w:tc>
        <w:tc>
          <w:tcPr>
            <w:tcW w:w="5472" w:type="dxa"/>
            <w:shd w:val="clear" w:color="auto" w:fill="auto"/>
          </w:tcPr>
          <w:p w14:paraId="51AD610D" w14:textId="77777777" w:rsidR="003A341D" w:rsidRPr="00851485" w:rsidRDefault="003A341D" w:rsidP="00CC7DA4">
            <w:pPr>
              <w:rPr>
                <w:rFonts w:ascii="Arial" w:hAnsi="Arial" w:cs="Arial"/>
                <w:sz w:val="24"/>
                <w:szCs w:val="24"/>
              </w:rPr>
            </w:pPr>
          </w:p>
        </w:tc>
      </w:tr>
      <w:tr w:rsidR="003A341D" w:rsidRPr="00851485" w14:paraId="6A48EC3D" w14:textId="77777777" w:rsidTr="00CC7DA4">
        <w:tc>
          <w:tcPr>
            <w:tcW w:w="3544" w:type="dxa"/>
            <w:shd w:val="clear" w:color="auto" w:fill="auto"/>
          </w:tcPr>
          <w:p w14:paraId="23774041" w14:textId="77777777" w:rsidR="003A341D" w:rsidRPr="00851485" w:rsidRDefault="003A341D" w:rsidP="00CC7DA4">
            <w:pPr>
              <w:rPr>
                <w:rFonts w:ascii="Arial" w:hAnsi="Arial" w:cs="Arial"/>
                <w:sz w:val="24"/>
                <w:szCs w:val="24"/>
              </w:rPr>
            </w:pPr>
            <w:r w:rsidRPr="00851485">
              <w:rPr>
                <w:rFonts w:ascii="Arial" w:hAnsi="Arial" w:cs="Arial"/>
                <w:sz w:val="24"/>
                <w:szCs w:val="24"/>
              </w:rPr>
              <w:t>Interactive Slideshows</w:t>
            </w:r>
          </w:p>
        </w:tc>
        <w:tc>
          <w:tcPr>
            <w:tcW w:w="5472" w:type="dxa"/>
            <w:shd w:val="clear" w:color="auto" w:fill="auto"/>
          </w:tcPr>
          <w:p w14:paraId="30E8B3DD" w14:textId="77777777" w:rsidR="003A341D" w:rsidRPr="00E3780E" w:rsidRDefault="003A341D" w:rsidP="00CC7DA4">
            <w:r w:rsidRPr="00E3780E">
              <w:t xml:space="preserve">An interactive presentation is a presentation you can interact with using navigation, hyperlinks, and hotspots, etc. </w:t>
            </w:r>
            <w:proofErr w:type="gramStart"/>
            <w:r w:rsidRPr="00E3780E">
              <w:t>So</w:t>
            </w:r>
            <w:proofErr w:type="gramEnd"/>
            <w:r w:rsidRPr="00E3780E">
              <w:t xml:space="preserve"> when you are presenting you can click on some content and something will happen such as a popup box appearing or you c</w:t>
            </w:r>
            <w:bookmarkStart w:id="0" w:name="_GoBack"/>
            <w:bookmarkEnd w:id="0"/>
            <w:r w:rsidRPr="00E3780E">
              <w:t>an jump to a specific slide.</w:t>
            </w:r>
          </w:p>
        </w:tc>
      </w:tr>
      <w:tr w:rsidR="003A341D" w:rsidRPr="00851485" w14:paraId="792C4420" w14:textId="77777777" w:rsidTr="00CC7DA4">
        <w:tc>
          <w:tcPr>
            <w:tcW w:w="3544" w:type="dxa"/>
            <w:shd w:val="clear" w:color="auto" w:fill="auto"/>
          </w:tcPr>
          <w:p w14:paraId="0A9BE0E4" w14:textId="77777777" w:rsidR="003A341D" w:rsidRPr="00851485" w:rsidRDefault="003A341D" w:rsidP="00CC7DA4">
            <w:pPr>
              <w:rPr>
                <w:rFonts w:ascii="Arial" w:hAnsi="Arial" w:cs="Arial"/>
                <w:sz w:val="24"/>
                <w:szCs w:val="24"/>
              </w:rPr>
            </w:pPr>
            <w:r w:rsidRPr="00851485">
              <w:rPr>
                <w:rFonts w:ascii="Arial" w:hAnsi="Arial" w:cs="Arial"/>
                <w:sz w:val="24"/>
                <w:szCs w:val="24"/>
              </w:rPr>
              <w:t>Social Networking</w:t>
            </w:r>
          </w:p>
        </w:tc>
        <w:tc>
          <w:tcPr>
            <w:tcW w:w="5472" w:type="dxa"/>
            <w:shd w:val="clear" w:color="auto" w:fill="auto"/>
          </w:tcPr>
          <w:p w14:paraId="190F408E" w14:textId="77777777" w:rsidR="003A341D" w:rsidRPr="00E3780E" w:rsidRDefault="003A341D" w:rsidP="00CC7DA4">
            <w:r w:rsidRPr="00E3780E">
              <w:t>Social networking is the use of Internet-based social media programs to make connections with friends, family, colleagues, or customers.</w:t>
            </w:r>
          </w:p>
        </w:tc>
      </w:tr>
      <w:tr w:rsidR="003A341D" w:rsidRPr="00851485" w14:paraId="3F73AB52" w14:textId="77777777" w:rsidTr="00CC7DA4">
        <w:tc>
          <w:tcPr>
            <w:tcW w:w="3544" w:type="dxa"/>
            <w:shd w:val="clear" w:color="auto" w:fill="auto"/>
          </w:tcPr>
          <w:p w14:paraId="323E76D6" w14:textId="77777777" w:rsidR="003A341D" w:rsidRPr="00851485" w:rsidRDefault="003A341D" w:rsidP="00CC7DA4">
            <w:pPr>
              <w:rPr>
                <w:rFonts w:ascii="Arial" w:hAnsi="Arial" w:cs="Arial"/>
                <w:sz w:val="24"/>
                <w:szCs w:val="24"/>
              </w:rPr>
            </w:pPr>
            <w:r w:rsidRPr="00851485">
              <w:rPr>
                <w:rFonts w:ascii="Arial" w:hAnsi="Arial" w:cs="Arial"/>
                <w:sz w:val="24"/>
                <w:szCs w:val="24"/>
              </w:rPr>
              <w:t>Computer Game</w:t>
            </w:r>
          </w:p>
        </w:tc>
        <w:tc>
          <w:tcPr>
            <w:tcW w:w="5472" w:type="dxa"/>
            <w:shd w:val="clear" w:color="auto" w:fill="auto"/>
          </w:tcPr>
          <w:p w14:paraId="2161C949" w14:textId="77777777" w:rsidR="003A341D" w:rsidRPr="00E3780E" w:rsidRDefault="003A341D" w:rsidP="00CC7DA4">
            <w:r w:rsidRPr="00E3780E">
              <w:t>A computer game is a game that you play on a computer or on a small portable piece of electronic equipment.</w:t>
            </w:r>
          </w:p>
        </w:tc>
      </w:tr>
      <w:tr w:rsidR="003A341D" w:rsidRPr="00851485" w14:paraId="13E176DF" w14:textId="77777777" w:rsidTr="00CC7DA4">
        <w:tc>
          <w:tcPr>
            <w:tcW w:w="3544" w:type="dxa"/>
            <w:shd w:val="clear" w:color="auto" w:fill="auto"/>
          </w:tcPr>
          <w:p w14:paraId="53802C4C" w14:textId="77777777" w:rsidR="003A341D" w:rsidRPr="00851485" w:rsidRDefault="003A341D" w:rsidP="00CC7DA4">
            <w:pPr>
              <w:rPr>
                <w:rFonts w:ascii="Arial" w:hAnsi="Arial" w:cs="Arial"/>
                <w:sz w:val="24"/>
                <w:szCs w:val="24"/>
              </w:rPr>
            </w:pPr>
            <w:r w:rsidRPr="00851485">
              <w:rPr>
                <w:rFonts w:ascii="Arial" w:hAnsi="Arial" w:cs="Arial"/>
                <w:sz w:val="24"/>
                <w:szCs w:val="24"/>
              </w:rPr>
              <w:t>Promotion of Products</w:t>
            </w:r>
          </w:p>
        </w:tc>
        <w:tc>
          <w:tcPr>
            <w:tcW w:w="5472" w:type="dxa"/>
            <w:shd w:val="clear" w:color="auto" w:fill="auto"/>
          </w:tcPr>
          <w:p w14:paraId="773052B2" w14:textId="77777777" w:rsidR="003A341D" w:rsidRPr="00E3780E" w:rsidRDefault="003A341D" w:rsidP="00CC7DA4">
            <w:r w:rsidRPr="00E3780E">
              <w:t>Products promotion is the process of marketing a new or featured item or service to consumers. It is a group of techniques used to bring attention to a brand and a specific product when it is first released into the market or once a company decides to feature this item after it's been launched.</w:t>
            </w:r>
          </w:p>
        </w:tc>
      </w:tr>
      <w:tr w:rsidR="003A341D" w:rsidRPr="00851485" w14:paraId="2DB267D4" w14:textId="77777777" w:rsidTr="00CC7DA4">
        <w:tc>
          <w:tcPr>
            <w:tcW w:w="3544" w:type="dxa"/>
            <w:shd w:val="clear" w:color="auto" w:fill="auto"/>
          </w:tcPr>
          <w:p w14:paraId="4B99F465" w14:textId="77777777" w:rsidR="003A341D" w:rsidRPr="00851485" w:rsidRDefault="003A341D" w:rsidP="00CC7DA4">
            <w:pPr>
              <w:rPr>
                <w:rFonts w:ascii="Arial" w:hAnsi="Arial" w:cs="Arial"/>
                <w:sz w:val="24"/>
                <w:szCs w:val="24"/>
              </w:rPr>
            </w:pPr>
            <w:r w:rsidRPr="00851485">
              <w:rPr>
                <w:rFonts w:ascii="Arial" w:hAnsi="Arial" w:cs="Arial"/>
                <w:sz w:val="24"/>
                <w:szCs w:val="24"/>
              </w:rPr>
              <w:t>Education</w:t>
            </w:r>
          </w:p>
        </w:tc>
        <w:tc>
          <w:tcPr>
            <w:tcW w:w="5472" w:type="dxa"/>
            <w:shd w:val="clear" w:color="auto" w:fill="auto"/>
          </w:tcPr>
          <w:p w14:paraId="6C41A70C" w14:textId="77777777" w:rsidR="003A341D" w:rsidRPr="00E3780E" w:rsidRDefault="003A341D" w:rsidP="00CC7DA4">
            <w:r w:rsidRPr="00E3780E">
              <w:t>Education is the process of facilitating learning, or the acquisition of knowledge, skills, values, morals, beliefs, habits, and personal development. Educational methods include teaching, training, storytelling, discussion, and directed research.</w:t>
            </w:r>
          </w:p>
        </w:tc>
      </w:tr>
      <w:tr w:rsidR="003A341D" w:rsidRPr="00851485" w14:paraId="2D6EB0B9" w14:textId="77777777" w:rsidTr="00CC7DA4">
        <w:tc>
          <w:tcPr>
            <w:tcW w:w="3544" w:type="dxa"/>
            <w:tcBorders>
              <w:bottom w:val="single" w:sz="4" w:space="0" w:color="auto"/>
            </w:tcBorders>
            <w:shd w:val="clear" w:color="auto" w:fill="auto"/>
          </w:tcPr>
          <w:p w14:paraId="3045FC38" w14:textId="77777777" w:rsidR="003A341D" w:rsidRPr="00851485" w:rsidRDefault="003A341D" w:rsidP="00CC7DA4">
            <w:pPr>
              <w:rPr>
                <w:rFonts w:ascii="Arial" w:hAnsi="Arial" w:cs="Arial"/>
                <w:sz w:val="24"/>
                <w:szCs w:val="24"/>
              </w:rPr>
            </w:pPr>
            <w:r w:rsidRPr="00851485">
              <w:rPr>
                <w:rFonts w:ascii="Arial" w:hAnsi="Arial" w:cs="Arial"/>
                <w:sz w:val="24"/>
                <w:szCs w:val="24"/>
              </w:rPr>
              <w:t>Develop Skills</w:t>
            </w:r>
          </w:p>
        </w:tc>
        <w:tc>
          <w:tcPr>
            <w:tcW w:w="5472" w:type="dxa"/>
            <w:tcBorders>
              <w:bottom w:val="single" w:sz="4" w:space="0" w:color="auto"/>
            </w:tcBorders>
            <w:shd w:val="clear" w:color="auto" w:fill="auto"/>
          </w:tcPr>
          <w:p w14:paraId="07E9BFC6" w14:textId="77777777" w:rsidR="003A341D" w:rsidRPr="00E3780E" w:rsidRDefault="003A341D" w:rsidP="00CC7DA4">
            <w:r w:rsidRPr="00E3780E">
              <w:t>What is Skills Development? Skills development is the process of identifying your skill gaps, and developing and honing these skills. It is important because your skills determine your ability to execute your plans with success. Imagine a carpenter trying to build a house.</w:t>
            </w:r>
          </w:p>
        </w:tc>
      </w:tr>
      <w:tr w:rsidR="003A341D" w:rsidRPr="00851485" w14:paraId="529657C7" w14:textId="77777777" w:rsidTr="00CC7DA4">
        <w:tc>
          <w:tcPr>
            <w:tcW w:w="3544" w:type="dxa"/>
            <w:tcBorders>
              <w:left w:val="nil"/>
              <w:bottom w:val="nil"/>
              <w:right w:val="nil"/>
            </w:tcBorders>
            <w:shd w:val="clear" w:color="auto" w:fill="auto"/>
          </w:tcPr>
          <w:p w14:paraId="0A7E7FFA" w14:textId="77777777" w:rsidR="003A341D" w:rsidRPr="00851485" w:rsidRDefault="003A341D" w:rsidP="00CC7DA4">
            <w:pPr>
              <w:rPr>
                <w:rFonts w:ascii="Arial" w:hAnsi="Arial" w:cs="Arial"/>
                <w:sz w:val="24"/>
                <w:szCs w:val="24"/>
              </w:rPr>
            </w:pPr>
          </w:p>
        </w:tc>
        <w:tc>
          <w:tcPr>
            <w:tcW w:w="5472" w:type="dxa"/>
            <w:tcBorders>
              <w:left w:val="nil"/>
              <w:bottom w:val="nil"/>
              <w:right w:val="nil"/>
            </w:tcBorders>
            <w:shd w:val="clear" w:color="auto" w:fill="auto"/>
          </w:tcPr>
          <w:p w14:paraId="32005A56" w14:textId="77777777" w:rsidR="003A341D" w:rsidRPr="00851485" w:rsidRDefault="003A341D" w:rsidP="00CC7DA4">
            <w:pPr>
              <w:rPr>
                <w:rFonts w:ascii="Arial" w:hAnsi="Arial" w:cs="Arial"/>
                <w:sz w:val="24"/>
                <w:szCs w:val="24"/>
              </w:rPr>
            </w:pPr>
          </w:p>
        </w:tc>
      </w:tr>
      <w:tr w:rsidR="003A341D" w:rsidRPr="00851485" w14:paraId="027F601B" w14:textId="77777777" w:rsidTr="00CC7DA4">
        <w:tc>
          <w:tcPr>
            <w:tcW w:w="9016" w:type="dxa"/>
            <w:gridSpan w:val="2"/>
            <w:tcBorders>
              <w:top w:val="nil"/>
              <w:left w:val="nil"/>
              <w:bottom w:val="single" w:sz="4" w:space="0" w:color="auto"/>
              <w:right w:val="nil"/>
            </w:tcBorders>
            <w:shd w:val="clear" w:color="auto" w:fill="auto"/>
          </w:tcPr>
          <w:p w14:paraId="6CB25285" w14:textId="77777777" w:rsidR="003A341D" w:rsidRPr="00851485" w:rsidRDefault="003A341D" w:rsidP="00CC7DA4">
            <w:pPr>
              <w:rPr>
                <w:rFonts w:ascii="Arial" w:hAnsi="Arial" w:cs="Arial"/>
                <w:sz w:val="24"/>
                <w:szCs w:val="24"/>
              </w:rPr>
            </w:pPr>
            <w:r w:rsidRPr="00851485">
              <w:rPr>
                <w:rFonts w:ascii="Arial" w:hAnsi="Arial" w:cs="Arial"/>
                <w:b/>
                <w:bCs/>
                <w:sz w:val="24"/>
                <w:szCs w:val="24"/>
              </w:rPr>
              <w:t>Explain</w:t>
            </w:r>
            <w:r w:rsidRPr="00851485">
              <w:rPr>
                <w:rFonts w:ascii="Arial" w:hAnsi="Arial" w:cs="Arial"/>
                <w:sz w:val="24"/>
                <w:szCs w:val="24"/>
              </w:rPr>
              <w:t xml:space="preserve"> the </w:t>
            </w:r>
            <w:r w:rsidRPr="00851485">
              <w:rPr>
                <w:rFonts w:ascii="Arial" w:hAnsi="Arial" w:cs="Arial"/>
                <w:b/>
                <w:bCs/>
                <w:sz w:val="24"/>
                <w:szCs w:val="24"/>
              </w:rPr>
              <w:t>assets</w:t>
            </w:r>
            <w:r w:rsidRPr="00851485">
              <w:rPr>
                <w:rFonts w:ascii="Arial" w:hAnsi="Arial" w:cs="Arial"/>
                <w:sz w:val="24"/>
                <w:szCs w:val="24"/>
              </w:rPr>
              <w:t xml:space="preserve"> and </w:t>
            </w:r>
            <w:r w:rsidRPr="00851485">
              <w:rPr>
                <w:rFonts w:ascii="Arial" w:hAnsi="Arial" w:cs="Arial"/>
                <w:b/>
                <w:bCs/>
                <w:sz w:val="24"/>
                <w:szCs w:val="24"/>
              </w:rPr>
              <w:t>features</w:t>
            </w:r>
            <w:r w:rsidRPr="00851485">
              <w:rPr>
                <w:rFonts w:ascii="Arial" w:hAnsi="Arial" w:cs="Arial"/>
                <w:sz w:val="24"/>
                <w:szCs w:val="24"/>
              </w:rPr>
              <w:t xml:space="preserve"> of multimedia products listed below</w:t>
            </w:r>
            <w:r>
              <w:rPr>
                <w:rFonts w:ascii="Arial" w:hAnsi="Arial" w:cs="Arial"/>
                <w:sz w:val="24"/>
                <w:szCs w:val="24"/>
              </w:rPr>
              <w:t>.  Give examples</w:t>
            </w:r>
          </w:p>
          <w:p w14:paraId="1014A15E" w14:textId="77777777" w:rsidR="003A341D" w:rsidRPr="00851485" w:rsidRDefault="003A341D" w:rsidP="00CC7DA4">
            <w:pPr>
              <w:rPr>
                <w:rFonts w:ascii="Arial" w:hAnsi="Arial" w:cs="Arial"/>
                <w:sz w:val="24"/>
                <w:szCs w:val="24"/>
              </w:rPr>
            </w:pPr>
          </w:p>
        </w:tc>
      </w:tr>
      <w:tr w:rsidR="003A341D" w:rsidRPr="00851485" w14:paraId="691138AB" w14:textId="77777777" w:rsidTr="00CC7DA4">
        <w:tc>
          <w:tcPr>
            <w:tcW w:w="3544" w:type="dxa"/>
            <w:tcBorders>
              <w:top w:val="single" w:sz="4" w:space="0" w:color="auto"/>
            </w:tcBorders>
            <w:shd w:val="clear" w:color="auto" w:fill="auto"/>
          </w:tcPr>
          <w:p w14:paraId="6B968DD3" w14:textId="77777777" w:rsidR="003A341D" w:rsidRPr="00851485" w:rsidRDefault="003A341D" w:rsidP="00CC7DA4">
            <w:pPr>
              <w:jc w:val="center"/>
              <w:rPr>
                <w:rFonts w:ascii="Arial" w:hAnsi="Arial" w:cs="Arial"/>
                <w:sz w:val="24"/>
                <w:szCs w:val="24"/>
              </w:rPr>
            </w:pPr>
            <w:r w:rsidRPr="00851485">
              <w:rPr>
                <w:rFonts w:ascii="Arial" w:hAnsi="Arial" w:cs="Arial"/>
                <w:b/>
                <w:bCs/>
                <w:sz w:val="24"/>
                <w:szCs w:val="24"/>
              </w:rPr>
              <w:t>Assets and Features</w:t>
            </w:r>
          </w:p>
        </w:tc>
        <w:tc>
          <w:tcPr>
            <w:tcW w:w="5472" w:type="dxa"/>
            <w:tcBorders>
              <w:top w:val="single" w:sz="4" w:space="0" w:color="auto"/>
            </w:tcBorders>
            <w:shd w:val="clear" w:color="auto" w:fill="auto"/>
          </w:tcPr>
          <w:p w14:paraId="09CBC355" w14:textId="77777777" w:rsidR="003A341D" w:rsidRPr="00851485" w:rsidRDefault="003A341D" w:rsidP="00CC7DA4">
            <w:pPr>
              <w:jc w:val="center"/>
              <w:rPr>
                <w:rFonts w:ascii="Arial" w:hAnsi="Arial" w:cs="Arial"/>
                <w:sz w:val="24"/>
                <w:szCs w:val="24"/>
              </w:rPr>
            </w:pPr>
            <w:r w:rsidRPr="00851485">
              <w:rPr>
                <w:rFonts w:ascii="Arial" w:hAnsi="Arial" w:cs="Arial"/>
                <w:b/>
                <w:bCs/>
                <w:sz w:val="24"/>
                <w:szCs w:val="24"/>
              </w:rPr>
              <w:t>Description</w:t>
            </w:r>
          </w:p>
        </w:tc>
      </w:tr>
      <w:tr w:rsidR="003A341D" w:rsidRPr="00851485" w14:paraId="70D650A2" w14:textId="77777777" w:rsidTr="00CC7DA4">
        <w:tc>
          <w:tcPr>
            <w:tcW w:w="3544" w:type="dxa"/>
            <w:shd w:val="clear" w:color="auto" w:fill="auto"/>
          </w:tcPr>
          <w:p w14:paraId="54B7D914" w14:textId="77777777" w:rsidR="003A341D" w:rsidRPr="00851485" w:rsidRDefault="003A341D" w:rsidP="00CC7DA4">
            <w:pPr>
              <w:rPr>
                <w:rFonts w:ascii="Arial" w:hAnsi="Arial" w:cs="Arial"/>
                <w:sz w:val="24"/>
                <w:szCs w:val="24"/>
              </w:rPr>
            </w:pPr>
          </w:p>
        </w:tc>
        <w:tc>
          <w:tcPr>
            <w:tcW w:w="5472" w:type="dxa"/>
            <w:shd w:val="clear" w:color="auto" w:fill="auto"/>
          </w:tcPr>
          <w:p w14:paraId="2C0FAFC1" w14:textId="77777777" w:rsidR="003A341D" w:rsidRPr="00851485" w:rsidRDefault="003A341D" w:rsidP="00CC7DA4">
            <w:pPr>
              <w:rPr>
                <w:rFonts w:ascii="Arial" w:hAnsi="Arial" w:cs="Arial"/>
                <w:sz w:val="24"/>
                <w:szCs w:val="24"/>
              </w:rPr>
            </w:pPr>
          </w:p>
        </w:tc>
      </w:tr>
      <w:tr w:rsidR="003A341D" w:rsidRPr="00851485" w14:paraId="52E3B1BB" w14:textId="77777777" w:rsidTr="00CC7DA4">
        <w:tc>
          <w:tcPr>
            <w:tcW w:w="3544" w:type="dxa"/>
            <w:shd w:val="clear" w:color="auto" w:fill="auto"/>
          </w:tcPr>
          <w:p w14:paraId="68E048AA" w14:textId="77777777" w:rsidR="003A341D" w:rsidRPr="00851485" w:rsidRDefault="003A341D" w:rsidP="00CC7DA4">
            <w:pPr>
              <w:rPr>
                <w:rFonts w:ascii="Arial" w:hAnsi="Arial" w:cs="Arial"/>
                <w:sz w:val="24"/>
                <w:szCs w:val="24"/>
              </w:rPr>
            </w:pPr>
            <w:r w:rsidRPr="00851485">
              <w:rPr>
                <w:rFonts w:ascii="Arial" w:hAnsi="Arial" w:cs="Arial"/>
                <w:sz w:val="24"/>
                <w:szCs w:val="24"/>
              </w:rPr>
              <w:t>Hyperlink</w:t>
            </w:r>
          </w:p>
        </w:tc>
        <w:tc>
          <w:tcPr>
            <w:tcW w:w="5472" w:type="dxa"/>
            <w:shd w:val="clear" w:color="auto" w:fill="auto"/>
          </w:tcPr>
          <w:p w14:paraId="7F509EA9" w14:textId="77777777" w:rsidR="003A341D" w:rsidRPr="00E3780E" w:rsidRDefault="003A341D" w:rsidP="00CC7DA4">
            <w:r w:rsidRPr="00E3780E">
              <w:t>A hyperlink is an element in an HTML document that links to either another portion of the document or to another document altogether.</w:t>
            </w:r>
          </w:p>
        </w:tc>
      </w:tr>
      <w:tr w:rsidR="003A341D" w:rsidRPr="00851485" w14:paraId="04FA5215" w14:textId="77777777" w:rsidTr="00CC7DA4">
        <w:tc>
          <w:tcPr>
            <w:tcW w:w="3544" w:type="dxa"/>
            <w:shd w:val="clear" w:color="auto" w:fill="auto"/>
          </w:tcPr>
          <w:p w14:paraId="042621FD" w14:textId="77777777" w:rsidR="003A341D" w:rsidRPr="00851485" w:rsidRDefault="003A341D" w:rsidP="00CC7DA4">
            <w:pPr>
              <w:rPr>
                <w:rFonts w:ascii="Arial" w:hAnsi="Arial" w:cs="Arial"/>
                <w:sz w:val="24"/>
                <w:szCs w:val="24"/>
              </w:rPr>
            </w:pPr>
            <w:r w:rsidRPr="00851485">
              <w:rPr>
                <w:rFonts w:ascii="Arial" w:hAnsi="Arial" w:cs="Arial"/>
                <w:sz w:val="24"/>
                <w:szCs w:val="24"/>
              </w:rPr>
              <w:t>Transition</w:t>
            </w:r>
          </w:p>
        </w:tc>
        <w:tc>
          <w:tcPr>
            <w:tcW w:w="5472" w:type="dxa"/>
            <w:shd w:val="clear" w:color="auto" w:fill="auto"/>
          </w:tcPr>
          <w:p w14:paraId="45F28C39" w14:textId="77777777" w:rsidR="003A341D" w:rsidRPr="00851485" w:rsidRDefault="003A341D" w:rsidP="00CC7DA4">
            <w:pPr>
              <w:rPr>
                <w:rFonts w:ascii="Arial" w:hAnsi="Arial" w:cs="Arial"/>
                <w:sz w:val="24"/>
                <w:szCs w:val="24"/>
              </w:rPr>
            </w:pPr>
          </w:p>
        </w:tc>
      </w:tr>
      <w:tr w:rsidR="003A341D" w:rsidRPr="00851485" w14:paraId="38A32DC8" w14:textId="77777777" w:rsidTr="00CC7DA4">
        <w:tc>
          <w:tcPr>
            <w:tcW w:w="3544" w:type="dxa"/>
            <w:shd w:val="clear" w:color="auto" w:fill="auto"/>
          </w:tcPr>
          <w:p w14:paraId="122BAE46" w14:textId="77777777" w:rsidR="003A341D" w:rsidRPr="00851485" w:rsidRDefault="003A341D" w:rsidP="00CC7DA4">
            <w:pPr>
              <w:rPr>
                <w:rFonts w:ascii="Arial" w:hAnsi="Arial" w:cs="Arial"/>
                <w:sz w:val="24"/>
                <w:szCs w:val="24"/>
              </w:rPr>
            </w:pPr>
            <w:r w:rsidRPr="00851485">
              <w:rPr>
                <w:rFonts w:ascii="Arial" w:hAnsi="Arial" w:cs="Arial"/>
                <w:sz w:val="24"/>
                <w:szCs w:val="24"/>
              </w:rPr>
              <w:t>Animation</w:t>
            </w:r>
          </w:p>
        </w:tc>
        <w:tc>
          <w:tcPr>
            <w:tcW w:w="5472" w:type="dxa"/>
            <w:shd w:val="clear" w:color="auto" w:fill="auto"/>
          </w:tcPr>
          <w:p w14:paraId="30C96136" w14:textId="77777777" w:rsidR="003A341D" w:rsidRPr="00851485" w:rsidRDefault="003A341D" w:rsidP="00CC7DA4">
            <w:pPr>
              <w:rPr>
                <w:rFonts w:ascii="Arial" w:hAnsi="Arial" w:cs="Arial"/>
                <w:sz w:val="24"/>
                <w:szCs w:val="24"/>
              </w:rPr>
            </w:pPr>
          </w:p>
        </w:tc>
      </w:tr>
      <w:tr w:rsidR="003A341D" w:rsidRPr="00851485" w14:paraId="1668BA10" w14:textId="77777777" w:rsidTr="00CC7DA4">
        <w:tc>
          <w:tcPr>
            <w:tcW w:w="3544" w:type="dxa"/>
            <w:shd w:val="clear" w:color="auto" w:fill="auto"/>
          </w:tcPr>
          <w:p w14:paraId="67203156" w14:textId="77777777" w:rsidR="003A341D" w:rsidRPr="00851485" w:rsidRDefault="003A341D" w:rsidP="00CC7DA4">
            <w:pPr>
              <w:rPr>
                <w:rFonts w:ascii="Arial" w:hAnsi="Arial" w:cs="Arial"/>
                <w:sz w:val="24"/>
                <w:szCs w:val="24"/>
              </w:rPr>
            </w:pPr>
            <w:r w:rsidRPr="00851485">
              <w:rPr>
                <w:rFonts w:ascii="Arial" w:hAnsi="Arial" w:cs="Arial"/>
                <w:sz w:val="24"/>
                <w:szCs w:val="24"/>
              </w:rPr>
              <w:t>Timing</w:t>
            </w:r>
          </w:p>
        </w:tc>
        <w:tc>
          <w:tcPr>
            <w:tcW w:w="5472" w:type="dxa"/>
            <w:shd w:val="clear" w:color="auto" w:fill="auto"/>
          </w:tcPr>
          <w:p w14:paraId="5911AEB8" w14:textId="77777777" w:rsidR="003A341D" w:rsidRPr="00851485" w:rsidRDefault="003A341D" w:rsidP="00CC7DA4">
            <w:pPr>
              <w:rPr>
                <w:rFonts w:ascii="Arial" w:hAnsi="Arial" w:cs="Arial"/>
                <w:sz w:val="24"/>
                <w:szCs w:val="24"/>
              </w:rPr>
            </w:pPr>
          </w:p>
        </w:tc>
      </w:tr>
      <w:tr w:rsidR="003A341D" w:rsidRPr="00851485" w14:paraId="548FE048" w14:textId="77777777" w:rsidTr="00CC7DA4">
        <w:tc>
          <w:tcPr>
            <w:tcW w:w="3544" w:type="dxa"/>
            <w:shd w:val="clear" w:color="auto" w:fill="auto"/>
          </w:tcPr>
          <w:p w14:paraId="4AB6BCE5" w14:textId="77777777" w:rsidR="003A341D" w:rsidRPr="00851485" w:rsidRDefault="003A341D" w:rsidP="00CC7DA4">
            <w:pPr>
              <w:rPr>
                <w:rFonts w:ascii="Arial" w:hAnsi="Arial" w:cs="Arial"/>
                <w:sz w:val="24"/>
                <w:szCs w:val="24"/>
              </w:rPr>
            </w:pPr>
            <w:r w:rsidRPr="00851485">
              <w:rPr>
                <w:rFonts w:ascii="Arial" w:hAnsi="Arial" w:cs="Arial"/>
                <w:sz w:val="24"/>
                <w:szCs w:val="24"/>
              </w:rPr>
              <w:t>Colour</w:t>
            </w:r>
          </w:p>
        </w:tc>
        <w:tc>
          <w:tcPr>
            <w:tcW w:w="5472" w:type="dxa"/>
            <w:shd w:val="clear" w:color="auto" w:fill="auto"/>
          </w:tcPr>
          <w:p w14:paraId="5F798929" w14:textId="77777777" w:rsidR="003A341D" w:rsidRPr="00851485" w:rsidRDefault="003A341D" w:rsidP="00CC7DA4">
            <w:pPr>
              <w:rPr>
                <w:rFonts w:ascii="Arial" w:hAnsi="Arial" w:cs="Arial"/>
                <w:sz w:val="24"/>
                <w:szCs w:val="24"/>
              </w:rPr>
            </w:pPr>
          </w:p>
        </w:tc>
      </w:tr>
      <w:tr w:rsidR="003A341D" w:rsidRPr="00851485" w14:paraId="5A6E4B86" w14:textId="77777777" w:rsidTr="00CC7DA4">
        <w:tc>
          <w:tcPr>
            <w:tcW w:w="3544" w:type="dxa"/>
            <w:shd w:val="clear" w:color="auto" w:fill="auto"/>
          </w:tcPr>
          <w:p w14:paraId="2E9C03B2" w14:textId="77777777" w:rsidR="003A341D" w:rsidRPr="00851485" w:rsidRDefault="003A341D" w:rsidP="00CC7DA4">
            <w:pPr>
              <w:rPr>
                <w:rFonts w:ascii="Arial" w:hAnsi="Arial" w:cs="Arial"/>
                <w:sz w:val="24"/>
                <w:szCs w:val="24"/>
              </w:rPr>
            </w:pPr>
            <w:r w:rsidRPr="00851485">
              <w:rPr>
                <w:rFonts w:ascii="Arial" w:hAnsi="Arial" w:cs="Arial"/>
                <w:sz w:val="24"/>
                <w:szCs w:val="24"/>
              </w:rPr>
              <w:t>Button</w:t>
            </w:r>
          </w:p>
        </w:tc>
        <w:tc>
          <w:tcPr>
            <w:tcW w:w="5472" w:type="dxa"/>
            <w:shd w:val="clear" w:color="auto" w:fill="auto"/>
          </w:tcPr>
          <w:p w14:paraId="32469FD4" w14:textId="77777777" w:rsidR="003A341D" w:rsidRPr="00851485" w:rsidRDefault="003A341D" w:rsidP="00CC7DA4">
            <w:pPr>
              <w:rPr>
                <w:rFonts w:ascii="Arial" w:hAnsi="Arial" w:cs="Arial"/>
                <w:sz w:val="24"/>
                <w:szCs w:val="24"/>
              </w:rPr>
            </w:pPr>
          </w:p>
        </w:tc>
      </w:tr>
      <w:tr w:rsidR="003A341D" w:rsidRPr="00851485" w14:paraId="6B73E073" w14:textId="77777777" w:rsidTr="00CC7DA4">
        <w:tc>
          <w:tcPr>
            <w:tcW w:w="3544" w:type="dxa"/>
            <w:shd w:val="clear" w:color="auto" w:fill="auto"/>
          </w:tcPr>
          <w:p w14:paraId="545446C5" w14:textId="77777777" w:rsidR="003A341D" w:rsidRPr="00851485" w:rsidRDefault="003A341D" w:rsidP="00CC7DA4">
            <w:pPr>
              <w:rPr>
                <w:rFonts w:ascii="Arial" w:hAnsi="Arial" w:cs="Arial"/>
                <w:sz w:val="24"/>
                <w:szCs w:val="24"/>
              </w:rPr>
            </w:pPr>
            <w:r w:rsidRPr="00851485">
              <w:rPr>
                <w:rFonts w:ascii="Arial" w:hAnsi="Arial" w:cs="Arial"/>
                <w:sz w:val="24"/>
                <w:szCs w:val="24"/>
              </w:rPr>
              <w:t>Image</w:t>
            </w:r>
          </w:p>
        </w:tc>
        <w:tc>
          <w:tcPr>
            <w:tcW w:w="5472" w:type="dxa"/>
            <w:shd w:val="clear" w:color="auto" w:fill="auto"/>
          </w:tcPr>
          <w:p w14:paraId="402BCD68" w14:textId="77777777" w:rsidR="003A341D" w:rsidRPr="00851485" w:rsidRDefault="003A341D" w:rsidP="00CC7DA4">
            <w:pPr>
              <w:rPr>
                <w:rFonts w:ascii="Arial" w:hAnsi="Arial" w:cs="Arial"/>
                <w:sz w:val="24"/>
                <w:szCs w:val="24"/>
              </w:rPr>
            </w:pPr>
          </w:p>
        </w:tc>
      </w:tr>
      <w:tr w:rsidR="003A341D" w:rsidRPr="00851485" w14:paraId="44BEB87A" w14:textId="77777777" w:rsidTr="00CC7DA4">
        <w:tc>
          <w:tcPr>
            <w:tcW w:w="3544" w:type="dxa"/>
            <w:shd w:val="clear" w:color="auto" w:fill="auto"/>
          </w:tcPr>
          <w:p w14:paraId="57769B87" w14:textId="77777777" w:rsidR="003A341D" w:rsidRPr="00851485" w:rsidRDefault="003A341D" w:rsidP="00CC7DA4">
            <w:pPr>
              <w:rPr>
                <w:rFonts w:ascii="Arial" w:hAnsi="Arial" w:cs="Arial"/>
                <w:sz w:val="24"/>
                <w:szCs w:val="24"/>
              </w:rPr>
            </w:pPr>
            <w:r w:rsidRPr="00851485">
              <w:rPr>
                <w:rFonts w:ascii="Arial" w:hAnsi="Arial" w:cs="Arial"/>
                <w:sz w:val="24"/>
                <w:szCs w:val="24"/>
              </w:rPr>
              <w:t>Text</w:t>
            </w:r>
          </w:p>
        </w:tc>
        <w:tc>
          <w:tcPr>
            <w:tcW w:w="5472" w:type="dxa"/>
            <w:shd w:val="clear" w:color="auto" w:fill="auto"/>
          </w:tcPr>
          <w:p w14:paraId="7C397EB4" w14:textId="77777777" w:rsidR="003A341D" w:rsidRPr="00851485" w:rsidRDefault="003A341D" w:rsidP="00CC7DA4">
            <w:pPr>
              <w:rPr>
                <w:rFonts w:ascii="Arial" w:hAnsi="Arial" w:cs="Arial"/>
                <w:sz w:val="24"/>
                <w:szCs w:val="24"/>
              </w:rPr>
            </w:pPr>
          </w:p>
        </w:tc>
      </w:tr>
      <w:tr w:rsidR="003A341D" w:rsidRPr="00851485" w14:paraId="048BF64F" w14:textId="77777777" w:rsidTr="00CC7DA4">
        <w:tc>
          <w:tcPr>
            <w:tcW w:w="3544" w:type="dxa"/>
            <w:shd w:val="clear" w:color="auto" w:fill="auto"/>
          </w:tcPr>
          <w:p w14:paraId="63B7E82D" w14:textId="77777777" w:rsidR="003A341D" w:rsidRPr="00851485" w:rsidRDefault="003A341D" w:rsidP="00CC7DA4">
            <w:pPr>
              <w:rPr>
                <w:rFonts w:ascii="Arial" w:hAnsi="Arial" w:cs="Arial"/>
                <w:sz w:val="24"/>
                <w:szCs w:val="24"/>
              </w:rPr>
            </w:pPr>
            <w:r w:rsidRPr="00851485">
              <w:rPr>
                <w:rFonts w:ascii="Arial" w:hAnsi="Arial" w:cs="Arial"/>
                <w:sz w:val="24"/>
                <w:szCs w:val="24"/>
              </w:rPr>
              <w:t>Videos</w:t>
            </w:r>
          </w:p>
        </w:tc>
        <w:tc>
          <w:tcPr>
            <w:tcW w:w="5472" w:type="dxa"/>
            <w:shd w:val="clear" w:color="auto" w:fill="auto"/>
          </w:tcPr>
          <w:p w14:paraId="2152E79B" w14:textId="77777777" w:rsidR="003A341D" w:rsidRPr="00851485" w:rsidRDefault="003A341D" w:rsidP="00CC7DA4">
            <w:pPr>
              <w:rPr>
                <w:rFonts w:ascii="Arial" w:hAnsi="Arial" w:cs="Arial"/>
                <w:sz w:val="24"/>
                <w:szCs w:val="24"/>
              </w:rPr>
            </w:pPr>
          </w:p>
        </w:tc>
      </w:tr>
      <w:tr w:rsidR="003A341D" w:rsidRPr="00851485" w14:paraId="5B63EF6A" w14:textId="77777777" w:rsidTr="00CC7DA4">
        <w:tc>
          <w:tcPr>
            <w:tcW w:w="3544" w:type="dxa"/>
            <w:shd w:val="clear" w:color="auto" w:fill="auto"/>
          </w:tcPr>
          <w:p w14:paraId="0874F5BE" w14:textId="77777777" w:rsidR="003A341D" w:rsidRPr="00851485" w:rsidRDefault="003A341D" w:rsidP="00CC7DA4">
            <w:pPr>
              <w:rPr>
                <w:rFonts w:ascii="Arial" w:hAnsi="Arial" w:cs="Arial"/>
                <w:sz w:val="24"/>
                <w:szCs w:val="24"/>
              </w:rPr>
            </w:pPr>
            <w:r w:rsidRPr="00851485">
              <w:rPr>
                <w:rFonts w:ascii="Arial" w:hAnsi="Arial" w:cs="Arial"/>
                <w:sz w:val="24"/>
                <w:szCs w:val="24"/>
              </w:rPr>
              <w:t>Music</w:t>
            </w:r>
          </w:p>
        </w:tc>
        <w:tc>
          <w:tcPr>
            <w:tcW w:w="5472" w:type="dxa"/>
            <w:shd w:val="clear" w:color="auto" w:fill="auto"/>
          </w:tcPr>
          <w:p w14:paraId="0A04209D" w14:textId="77777777" w:rsidR="003A341D" w:rsidRPr="00851485" w:rsidRDefault="003A341D" w:rsidP="00CC7DA4">
            <w:pPr>
              <w:rPr>
                <w:rFonts w:ascii="Arial" w:hAnsi="Arial" w:cs="Arial"/>
                <w:sz w:val="24"/>
                <w:szCs w:val="24"/>
              </w:rPr>
            </w:pPr>
          </w:p>
        </w:tc>
      </w:tr>
    </w:tbl>
    <w:p w14:paraId="23E4A12F" w14:textId="77777777" w:rsidR="003A341D" w:rsidRDefault="003A341D" w:rsidP="003A341D">
      <w:pPr>
        <w:rPr>
          <w:rFonts w:ascii="Arial" w:hAnsi="Arial" w:cs="Arial"/>
          <w:sz w:val="24"/>
          <w:szCs w:val="24"/>
        </w:rPr>
      </w:pPr>
    </w:p>
    <w:p w14:paraId="15083C3A" w14:textId="77777777" w:rsidR="003A341D" w:rsidRPr="009E28E3" w:rsidRDefault="003A341D" w:rsidP="003A341D">
      <w:pPr>
        <w:rPr>
          <w:rFonts w:ascii="Arial" w:hAnsi="Arial" w:cs="Arial"/>
          <w:b/>
          <w:bCs/>
          <w:sz w:val="24"/>
          <w:szCs w:val="24"/>
        </w:rPr>
      </w:pPr>
      <w:r w:rsidRPr="009E28E3">
        <w:rPr>
          <w:rFonts w:ascii="Arial" w:hAnsi="Arial" w:cs="Arial"/>
          <w:b/>
          <w:bCs/>
          <w:sz w:val="24"/>
          <w:szCs w:val="24"/>
        </w:rPr>
        <w:t xml:space="preserve">Choose one strength </w:t>
      </w:r>
      <w:r w:rsidRPr="009E28E3">
        <w:rPr>
          <w:rFonts w:ascii="Arial" w:hAnsi="Arial" w:cs="Arial"/>
          <w:sz w:val="24"/>
          <w:szCs w:val="24"/>
        </w:rPr>
        <w:t>and</w:t>
      </w:r>
      <w:r w:rsidRPr="009E28E3">
        <w:rPr>
          <w:rFonts w:ascii="Arial" w:hAnsi="Arial" w:cs="Arial"/>
          <w:b/>
          <w:bCs/>
          <w:sz w:val="24"/>
          <w:szCs w:val="24"/>
        </w:rPr>
        <w:t xml:space="preserve"> one weakness </w:t>
      </w:r>
      <w:r w:rsidRPr="009E28E3">
        <w:rPr>
          <w:rFonts w:ascii="Arial" w:hAnsi="Arial" w:cs="Arial"/>
          <w:sz w:val="24"/>
          <w:szCs w:val="24"/>
        </w:rPr>
        <w:t>from your</w:t>
      </w:r>
      <w:r w:rsidRPr="009E28E3">
        <w:rPr>
          <w:rFonts w:ascii="Arial" w:hAnsi="Arial" w:cs="Arial"/>
          <w:b/>
          <w:bCs/>
          <w:sz w:val="24"/>
          <w:szCs w:val="24"/>
        </w:rPr>
        <w:t xml:space="preserve"> interactive </w:t>
      </w:r>
      <w:r>
        <w:rPr>
          <w:rFonts w:ascii="Arial" w:hAnsi="Arial" w:cs="Arial"/>
          <w:sz w:val="24"/>
          <w:szCs w:val="24"/>
        </w:rPr>
        <w:t>product</w:t>
      </w:r>
    </w:p>
    <w:p w14:paraId="77FB40BA" w14:textId="77777777" w:rsidR="003A341D" w:rsidRDefault="003A341D" w:rsidP="003A341D">
      <w:pPr>
        <w:rPr>
          <w:rFonts w:ascii="Arial" w:hAnsi="Arial" w:cs="Arial"/>
          <w:sz w:val="24"/>
          <w:szCs w:val="24"/>
        </w:rPr>
      </w:pPr>
    </w:p>
    <w:p w14:paraId="7CEF2098" w14:textId="77777777" w:rsidR="003A341D" w:rsidRDefault="003A341D" w:rsidP="003A341D">
      <w:pPr>
        <w:rPr>
          <w:rFonts w:ascii="Arial" w:hAnsi="Arial" w:cs="Arial"/>
          <w:sz w:val="24"/>
          <w:szCs w:val="24"/>
        </w:rPr>
      </w:pPr>
      <w:r>
        <w:rPr>
          <w:rFonts w:ascii="Arial" w:hAnsi="Arial" w:cs="Arial"/>
          <w:sz w:val="24"/>
          <w:szCs w:val="24"/>
        </w:rPr>
        <w:t>Explain your strength and weakness in detail.  Explain why it is a strength and why it is a weakness.  Explain about how to improve them</w:t>
      </w:r>
    </w:p>
    <w:p w14:paraId="7CC25F53" w14:textId="77777777" w:rsidR="003A341D" w:rsidRDefault="003A341D" w:rsidP="003A341D">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3A341D" w:rsidRPr="00851485" w14:paraId="7EE11492" w14:textId="77777777" w:rsidTr="00CC7DA4">
        <w:tc>
          <w:tcPr>
            <w:tcW w:w="4508" w:type="dxa"/>
            <w:shd w:val="clear" w:color="auto" w:fill="auto"/>
          </w:tcPr>
          <w:p w14:paraId="47CFF9F3"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lastRenderedPageBreak/>
              <w:t>Strength</w:t>
            </w:r>
          </w:p>
        </w:tc>
        <w:tc>
          <w:tcPr>
            <w:tcW w:w="4508" w:type="dxa"/>
            <w:shd w:val="clear" w:color="auto" w:fill="auto"/>
          </w:tcPr>
          <w:p w14:paraId="10B4B06E"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t>Explanation</w:t>
            </w:r>
          </w:p>
        </w:tc>
      </w:tr>
      <w:tr w:rsidR="003A341D" w:rsidRPr="00851485" w14:paraId="7C3BCB41" w14:textId="77777777" w:rsidTr="00CC7DA4">
        <w:tc>
          <w:tcPr>
            <w:tcW w:w="4508" w:type="dxa"/>
            <w:shd w:val="clear" w:color="auto" w:fill="auto"/>
          </w:tcPr>
          <w:p w14:paraId="1BDF101D" w14:textId="77777777" w:rsidR="003A341D" w:rsidRPr="00851485" w:rsidRDefault="003A341D" w:rsidP="00CC7DA4">
            <w:pPr>
              <w:rPr>
                <w:rFonts w:ascii="Arial" w:hAnsi="Arial" w:cs="Arial"/>
                <w:sz w:val="24"/>
                <w:szCs w:val="24"/>
              </w:rPr>
            </w:pPr>
          </w:p>
        </w:tc>
        <w:tc>
          <w:tcPr>
            <w:tcW w:w="4508" w:type="dxa"/>
            <w:shd w:val="clear" w:color="auto" w:fill="auto"/>
          </w:tcPr>
          <w:p w14:paraId="5779F1BD" w14:textId="77777777" w:rsidR="003A341D" w:rsidRPr="00851485" w:rsidRDefault="003A341D" w:rsidP="00CC7DA4">
            <w:pPr>
              <w:rPr>
                <w:rFonts w:ascii="Arial" w:hAnsi="Arial" w:cs="Arial"/>
                <w:sz w:val="24"/>
                <w:szCs w:val="24"/>
              </w:rPr>
            </w:pPr>
          </w:p>
        </w:tc>
      </w:tr>
      <w:tr w:rsidR="003A341D" w:rsidRPr="00851485" w14:paraId="5E6CFB06" w14:textId="77777777" w:rsidTr="00CC7DA4">
        <w:tc>
          <w:tcPr>
            <w:tcW w:w="4508" w:type="dxa"/>
            <w:shd w:val="clear" w:color="auto" w:fill="auto"/>
          </w:tcPr>
          <w:p w14:paraId="1CF17686" w14:textId="77777777" w:rsidR="003A341D" w:rsidRPr="00851485" w:rsidRDefault="003A341D" w:rsidP="00CC7DA4">
            <w:pPr>
              <w:pStyle w:val="ListParagraph"/>
              <w:numPr>
                <w:ilvl w:val="0"/>
                <w:numId w:val="1"/>
              </w:numPr>
              <w:rPr>
                <w:rFonts w:ascii="Arial" w:hAnsi="Arial" w:cs="Arial"/>
                <w:sz w:val="24"/>
                <w:szCs w:val="24"/>
              </w:rPr>
            </w:pPr>
          </w:p>
        </w:tc>
        <w:tc>
          <w:tcPr>
            <w:tcW w:w="4508" w:type="dxa"/>
            <w:shd w:val="clear" w:color="auto" w:fill="auto"/>
          </w:tcPr>
          <w:p w14:paraId="765CBA88" w14:textId="77777777" w:rsidR="003A341D" w:rsidRPr="00851485" w:rsidRDefault="003A341D" w:rsidP="00CC7DA4">
            <w:pPr>
              <w:pStyle w:val="ListParagraph"/>
              <w:numPr>
                <w:ilvl w:val="0"/>
                <w:numId w:val="1"/>
              </w:numPr>
              <w:rPr>
                <w:rFonts w:ascii="Arial" w:hAnsi="Arial" w:cs="Arial"/>
                <w:sz w:val="24"/>
                <w:szCs w:val="24"/>
              </w:rPr>
            </w:pPr>
          </w:p>
        </w:tc>
      </w:tr>
      <w:tr w:rsidR="003A341D" w:rsidRPr="00851485" w14:paraId="0943B582" w14:textId="77777777" w:rsidTr="00CC7DA4">
        <w:tc>
          <w:tcPr>
            <w:tcW w:w="4508" w:type="dxa"/>
            <w:shd w:val="clear" w:color="auto" w:fill="auto"/>
          </w:tcPr>
          <w:p w14:paraId="15E70CB1" w14:textId="77777777" w:rsidR="003A341D" w:rsidRPr="00851485" w:rsidRDefault="003A341D" w:rsidP="00CC7DA4">
            <w:pPr>
              <w:rPr>
                <w:rFonts w:ascii="Arial" w:hAnsi="Arial" w:cs="Arial"/>
                <w:sz w:val="24"/>
                <w:szCs w:val="24"/>
              </w:rPr>
            </w:pPr>
          </w:p>
        </w:tc>
        <w:tc>
          <w:tcPr>
            <w:tcW w:w="4508" w:type="dxa"/>
            <w:shd w:val="clear" w:color="auto" w:fill="auto"/>
          </w:tcPr>
          <w:p w14:paraId="5BDEB146" w14:textId="77777777" w:rsidR="003A341D" w:rsidRPr="00851485" w:rsidRDefault="003A341D" w:rsidP="00CC7DA4">
            <w:pPr>
              <w:rPr>
                <w:rFonts w:ascii="Arial" w:hAnsi="Arial" w:cs="Arial"/>
                <w:sz w:val="24"/>
                <w:szCs w:val="24"/>
              </w:rPr>
            </w:pPr>
          </w:p>
        </w:tc>
      </w:tr>
      <w:tr w:rsidR="003A341D" w:rsidRPr="00851485" w14:paraId="74446795" w14:textId="77777777" w:rsidTr="00CC7DA4">
        <w:tc>
          <w:tcPr>
            <w:tcW w:w="4508" w:type="dxa"/>
            <w:shd w:val="clear" w:color="auto" w:fill="auto"/>
          </w:tcPr>
          <w:p w14:paraId="0596DEFF" w14:textId="77777777" w:rsidR="003A341D" w:rsidRPr="00851485" w:rsidRDefault="003A341D" w:rsidP="00CC7DA4">
            <w:pPr>
              <w:jc w:val="center"/>
              <w:rPr>
                <w:rFonts w:ascii="Arial" w:hAnsi="Arial" w:cs="Arial"/>
                <w:sz w:val="24"/>
                <w:szCs w:val="24"/>
              </w:rPr>
            </w:pPr>
            <w:r w:rsidRPr="00851485">
              <w:rPr>
                <w:rFonts w:ascii="Arial" w:hAnsi="Arial" w:cs="Arial"/>
                <w:b/>
                <w:bCs/>
                <w:sz w:val="24"/>
                <w:szCs w:val="24"/>
              </w:rPr>
              <w:t>Weakness</w:t>
            </w:r>
          </w:p>
        </w:tc>
        <w:tc>
          <w:tcPr>
            <w:tcW w:w="4508" w:type="dxa"/>
            <w:shd w:val="clear" w:color="auto" w:fill="auto"/>
          </w:tcPr>
          <w:p w14:paraId="07F59AE8" w14:textId="77777777" w:rsidR="003A341D" w:rsidRPr="00851485" w:rsidRDefault="003A341D" w:rsidP="00CC7DA4">
            <w:pPr>
              <w:rPr>
                <w:rFonts w:ascii="Arial" w:hAnsi="Arial" w:cs="Arial"/>
                <w:sz w:val="24"/>
                <w:szCs w:val="24"/>
              </w:rPr>
            </w:pPr>
          </w:p>
        </w:tc>
      </w:tr>
      <w:tr w:rsidR="003A341D" w:rsidRPr="00851485" w14:paraId="7166A674" w14:textId="77777777" w:rsidTr="00CC7DA4">
        <w:tc>
          <w:tcPr>
            <w:tcW w:w="4508" w:type="dxa"/>
            <w:shd w:val="clear" w:color="auto" w:fill="auto"/>
          </w:tcPr>
          <w:p w14:paraId="7F46ACE5" w14:textId="77777777" w:rsidR="003A341D" w:rsidRPr="00851485" w:rsidRDefault="003A341D" w:rsidP="00CC7DA4">
            <w:pPr>
              <w:rPr>
                <w:rFonts w:ascii="Arial" w:hAnsi="Arial" w:cs="Arial"/>
                <w:sz w:val="24"/>
                <w:szCs w:val="24"/>
              </w:rPr>
            </w:pPr>
          </w:p>
        </w:tc>
        <w:tc>
          <w:tcPr>
            <w:tcW w:w="4508" w:type="dxa"/>
            <w:shd w:val="clear" w:color="auto" w:fill="auto"/>
          </w:tcPr>
          <w:p w14:paraId="5563D170" w14:textId="77777777" w:rsidR="003A341D" w:rsidRPr="00851485" w:rsidRDefault="003A341D" w:rsidP="00CC7DA4">
            <w:pPr>
              <w:rPr>
                <w:rFonts w:ascii="Arial" w:hAnsi="Arial" w:cs="Arial"/>
                <w:sz w:val="24"/>
                <w:szCs w:val="24"/>
              </w:rPr>
            </w:pPr>
          </w:p>
        </w:tc>
      </w:tr>
      <w:tr w:rsidR="003A341D" w:rsidRPr="00851485" w14:paraId="3ECC5F49" w14:textId="77777777" w:rsidTr="00CC7DA4">
        <w:tc>
          <w:tcPr>
            <w:tcW w:w="4508" w:type="dxa"/>
            <w:shd w:val="clear" w:color="auto" w:fill="auto"/>
          </w:tcPr>
          <w:p w14:paraId="0A0C9825" w14:textId="77777777" w:rsidR="003A341D" w:rsidRPr="00851485" w:rsidRDefault="003A341D" w:rsidP="00CC7DA4">
            <w:pPr>
              <w:pStyle w:val="ListParagraph"/>
              <w:numPr>
                <w:ilvl w:val="0"/>
                <w:numId w:val="1"/>
              </w:numPr>
              <w:rPr>
                <w:rFonts w:ascii="Arial" w:hAnsi="Arial" w:cs="Arial"/>
                <w:sz w:val="24"/>
                <w:szCs w:val="24"/>
              </w:rPr>
            </w:pPr>
          </w:p>
        </w:tc>
        <w:tc>
          <w:tcPr>
            <w:tcW w:w="4508" w:type="dxa"/>
            <w:shd w:val="clear" w:color="auto" w:fill="auto"/>
          </w:tcPr>
          <w:p w14:paraId="20357B6A" w14:textId="77777777" w:rsidR="003A341D" w:rsidRPr="00851485" w:rsidRDefault="003A341D" w:rsidP="00CC7DA4">
            <w:pPr>
              <w:pStyle w:val="ListParagraph"/>
              <w:numPr>
                <w:ilvl w:val="0"/>
                <w:numId w:val="1"/>
              </w:numPr>
              <w:rPr>
                <w:rFonts w:ascii="Arial" w:hAnsi="Arial" w:cs="Arial"/>
                <w:sz w:val="24"/>
                <w:szCs w:val="24"/>
              </w:rPr>
            </w:pPr>
          </w:p>
        </w:tc>
      </w:tr>
    </w:tbl>
    <w:p w14:paraId="41703BD3" w14:textId="77777777" w:rsidR="003A341D" w:rsidRDefault="003A341D" w:rsidP="003A341D">
      <w:pPr>
        <w:rPr>
          <w:rFonts w:ascii="Arial" w:hAnsi="Arial" w:cs="Arial"/>
          <w:sz w:val="24"/>
          <w:szCs w:val="24"/>
        </w:rPr>
      </w:pPr>
    </w:p>
    <w:p w14:paraId="09B3F25C" w14:textId="77777777" w:rsidR="003A341D" w:rsidRPr="009E28E3" w:rsidRDefault="003A341D" w:rsidP="003A341D">
      <w:pPr>
        <w:rPr>
          <w:rFonts w:ascii="Arial" w:hAnsi="Arial" w:cs="Arial"/>
          <w:b/>
          <w:bCs/>
          <w:sz w:val="24"/>
          <w:szCs w:val="24"/>
        </w:rPr>
      </w:pPr>
      <w:r w:rsidRPr="009E28E3">
        <w:rPr>
          <w:rFonts w:ascii="Arial" w:hAnsi="Arial" w:cs="Arial"/>
          <w:b/>
          <w:bCs/>
          <w:sz w:val="24"/>
          <w:szCs w:val="24"/>
        </w:rPr>
        <w:t xml:space="preserve">Choose one strength </w:t>
      </w:r>
      <w:r w:rsidRPr="009E28E3">
        <w:rPr>
          <w:rFonts w:ascii="Arial" w:hAnsi="Arial" w:cs="Arial"/>
          <w:sz w:val="24"/>
          <w:szCs w:val="24"/>
        </w:rPr>
        <w:t>and</w:t>
      </w:r>
      <w:r w:rsidRPr="009E28E3">
        <w:rPr>
          <w:rFonts w:ascii="Arial" w:hAnsi="Arial" w:cs="Arial"/>
          <w:b/>
          <w:bCs/>
          <w:sz w:val="24"/>
          <w:szCs w:val="24"/>
        </w:rPr>
        <w:t xml:space="preserve"> one weakness </w:t>
      </w:r>
      <w:r w:rsidRPr="009E28E3">
        <w:rPr>
          <w:rFonts w:ascii="Arial" w:hAnsi="Arial" w:cs="Arial"/>
          <w:sz w:val="24"/>
          <w:szCs w:val="24"/>
        </w:rPr>
        <w:t>from your</w:t>
      </w:r>
      <w:r w:rsidRPr="009E28E3">
        <w:rPr>
          <w:rFonts w:ascii="Arial" w:hAnsi="Arial" w:cs="Arial"/>
          <w:b/>
          <w:bCs/>
          <w:sz w:val="24"/>
          <w:szCs w:val="24"/>
        </w:rPr>
        <w:t xml:space="preserve"> </w:t>
      </w:r>
      <w:r>
        <w:rPr>
          <w:rFonts w:ascii="Arial" w:hAnsi="Arial" w:cs="Arial"/>
          <w:b/>
          <w:bCs/>
          <w:sz w:val="24"/>
          <w:szCs w:val="24"/>
        </w:rPr>
        <w:t>linear</w:t>
      </w:r>
      <w:r w:rsidRPr="009E28E3">
        <w:rPr>
          <w:rFonts w:ascii="Arial" w:hAnsi="Arial" w:cs="Arial"/>
          <w:b/>
          <w:bCs/>
          <w:sz w:val="24"/>
          <w:szCs w:val="24"/>
        </w:rPr>
        <w:t xml:space="preserve"> </w:t>
      </w:r>
      <w:r>
        <w:rPr>
          <w:rFonts w:ascii="Arial" w:hAnsi="Arial" w:cs="Arial"/>
          <w:sz w:val="24"/>
          <w:szCs w:val="24"/>
        </w:rPr>
        <w:t>product</w:t>
      </w:r>
    </w:p>
    <w:p w14:paraId="57656BB1" w14:textId="77777777" w:rsidR="003A341D" w:rsidRDefault="003A341D" w:rsidP="003A341D">
      <w:pPr>
        <w:rPr>
          <w:rFonts w:ascii="Arial" w:hAnsi="Arial" w:cs="Arial"/>
          <w:sz w:val="24"/>
          <w:szCs w:val="24"/>
        </w:rPr>
      </w:pPr>
    </w:p>
    <w:p w14:paraId="68E14EF3" w14:textId="77777777" w:rsidR="003A341D" w:rsidRDefault="003A341D" w:rsidP="003A341D">
      <w:pPr>
        <w:rPr>
          <w:rFonts w:ascii="Arial" w:hAnsi="Arial" w:cs="Arial"/>
          <w:sz w:val="24"/>
          <w:szCs w:val="24"/>
        </w:rPr>
      </w:pPr>
      <w:r>
        <w:rPr>
          <w:rFonts w:ascii="Arial" w:hAnsi="Arial" w:cs="Arial"/>
          <w:sz w:val="24"/>
          <w:szCs w:val="24"/>
        </w:rPr>
        <w:t>Explain your strength and weakness in detail.  Explain why it is a strength and why it is a weakness.  Explain about how to improve them</w:t>
      </w:r>
    </w:p>
    <w:p w14:paraId="269E9E77" w14:textId="77777777" w:rsidR="003A341D" w:rsidRDefault="003A341D" w:rsidP="003A341D">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3A341D" w:rsidRPr="00851485" w14:paraId="2DB1D9F3" w14:textId="77777777" w:rsidTr="00CC7DA4">
        <w:tc>
          <w:tcPr>
            <w:tcW w:w="4508" w:type="dxa"/>
            <w:shd w:val="clear" w:color="auto" w:fill="auto"/>
          </w:tcPr>
          <w:p w14:paraId="2E31FB12"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t>Strength</w:t>
            </w:r>
          </w:p>
        </w:tc>
        <w:tc>
          <w:tcPr>
            <w:tcW w:w="4508" w:type="dxa"/>
            <w:shd w:val="clear" w:color="auto" w:fill="auto"/>
          </w:tcPr>
          <w:p w14:paraId="4E79B216" w14:textId="77777777" w:rsidR="003A341D" w:rsidRPr="00851485" w:rsidRDefault="003A341D" w:rsidP="00CC7DA4">
            <w:pPr>
              <w:jc w:val="center"/>
              <w:rPr>
                <w:rFonts w:ascii="Arial" w:hAnsi="Arial" w:cs="Arial"/>
                <w:b/>
                <w:bCs/>
                <w:sz w:val="24"/>
                <w:szCs w:val="24"/>
              </w:rPr>
            </w:pPr>
            <w:r w:rsidRPr="00851485">
              <w:rPr>
                <w:rFonts w:ascii="Arial" w:hAnsi="Arial" w:cs="Arial"/>
                <w:b/>
                <w:bCs/>
                <w:sz w:val="24"/>
                <w:szCs w:val="24"/>
              </w:rPr>
              <w:t>Explanation</w:t>
            </w:r>
          </w:p>
        </w:tc>
      </w:tr>
      <w:tr w:rsidR="003A341D" w:rsidRPr="00851485" w14:paraId="2AD1FE23" w14:textId="77777777" w:rsidTr="00CC7DA4">
        <w:tc>
          <w:tcPr>
            <w:tcW w:w="4508" w:type="dxa"/>
            <w:shd w:val="clear" w:color="auto" w:fill="auto"/>
          </w:tcPr>
          <w:p w14:paraId="1B02FE98" w14:textId="77777777" w:rsidR="003A341D" w:rsidRPr="00851485" w:rsidRDefault="003A341D" w:rsidP="00CC7DA4">
            <w:pPr>
              <w:rPr>
                <w:rFonts w:ascii="Arial" w:hAnsi="Arial" w:cs="Arial"/>
                <w:sz w:val="24"/>
                <w:szCs w:val="24"/>
              </w:rPr>
            </w:pPr>
          </w:p>
        </w:tc>
        <w:tc>
          <w:tcPr>
            <w:tcW w:w="4508" w:type="dxa"/>
            <w:shd w:val="clear" w:color="auto" w:fill="auto"/>
          </w:tcPr>
          <w:p w14:paraId="5CEDD35A" w14:textId="77777777" w:rsidR="003A341D" w:rsidRPr="00851485" w:rsidRDefault="003A341D" w:rsidP="00CC7DA4">
            <w:pPr>
              <w:rPr>
                <w:rFonts w:ascii="Arial" w:hAnsi="Arial" w:cs="Arial"/>
                <w:sz w:val="24"/>
                <w:szCs w:val="24"/>
              </w:rPr>
            </w:pPr>
          </w:p>
        </w:tc>
      </w:tr>
      <w:tr w:rsidR="003A341D" w:rsidRPr="00851485" w14:paraId="38A7B8E6" w14:textId="77777777" w:rsidTr="00CC7DA4">
        <w:tc>
          <w:tcPr>
            <w:tcW w:w="4508" w:type="dxa"/>
            <w:shd w:val="clear" w:color="auto" w:fill="auto"/>
          </w:tcPr>
          <w:p w14:paraId="550F4168" w14:textId="77777777" w:rsidR="003A341D" w:rsidRPr="00851485" w:rsidRDefault="003A341D" w:rsidP="00CC7DA4">
            <w:pPr>
              <w:pStyle w:val="ListParagraph"/>
              <w:numPr>
                <w:ilvl w:val="0"/>
                <w:numId w:val="1"/>
              </w:numPr>
              <w:rPr>
                <w:rFonts w:ascii="Arial" w:hAnsi="Arial" w:cs="Arial"/>
                <w:sz w:val="24"/>
                <w:szCs w:val="24"/>
              </w:rPr>
            </w:pPr>
          </w:p>
        </w:tc>
        <w:tc>
          <w:tcPr>
            <w:tcW w:w="4508" w:type="dxa"/>
            <w:shd w:val="clear" w:color="auto" w:fill="auto"/>
          </w:tcPr>
          <w:p w14:paraId="454D1191" w14:textId="77777777" w:rsidR="003A341D" w:rsidRPr="00851485" w:rsidRDefault="003A341D" w:rsidP="00CC7DA4">
            <w:pPr>
              <w:pStyle w:val="ListParagraph"/>
              <w:numPr>
                <w:ilvl w:val="0"/>
                <w:numId w:val="1"/>
              </w:numPr>
              <w:rPr>
                <w:rFonts w:ascii="Arial" w:hAnsi="Arial" w:cs="Arial"/>
                <w:sz w:val="24"/>
                <w:szCs w:val="24"/>
              </w:rPr>
            </w:pPr>
          </w:p>
        </w:tc>
      </w:tr>
      <w:tr w:rsidR="003A341D" w:rsidRPr="00851485" w14:paraId="35271BDC" w14:textId="77777777" w:rsidTr="00CC7DA4">
        <w:tc>
          <w:tcPr>
            <w:tcW w:w="4508" w:type="dxa"/>
            <w:shd w:val="clear" w:color="auto" w:fill="auto"/>
          </w:tcPr>
          <w:p w14:paraId="156D2580" w14:textId="77777777" w:rsidR="003A341D" w:rsidRPr="00851485" w:rsidRDefault="003A341D" w:rsidP="00CC7DA4">
            <w:pPr>
              <w:rPr>
                <w:rFonts w:ascii="Arial" w:hAnsi="Arial" w:cs="Arial"/>
                <w:sz w:val="24"/>
                <w:szCs w:val="24"/>
              </w:rPr>
            </w:pPr>
          </w:p>
        </w:tc>
        <w:tc>
          <w:tcPr>
            <w:tcW w:w="4508" w:type="dxa"/>
            <w:shd w:val="clear" w:color="auto" w:fill="auto"/>
          </w:tcPr>
          <w:p w14:paraId="17446017" w14:textId="77777777" w:rsidR="003A341D" w:rsidRPr="00851485" w:rsidRDefault="003A341D" w:rsidP="00CC7DA4">
            <w:pPr>
              <w:rPr>
                <w:rFonts w:ascii="Arial" w:hAnsi="Arial" w:cs="Arial"/>
                <w:sz w:val="24"/>
                <w:szCs w:val="24"/>
              </w:rPr>
            </w:pPr>
          </w:p>
        </w:tc>
      </w:tr>
      <w:tr w:rsidR="003A341D" w:rsidRPr="00851485" w14:paraId="70B1DC5F" w14:textId="77777777" w:rsidTr="00CC7DA4">
        <w:tc>
          <w:tcPr>
            <w:tcW w:w="4508" w:type="dxa"/>
            <w:shd w:val="clear" w:color="auto" w:fill="auto"/>
          </w:tcPr>
          <w:p w14:paraId="3864A808" w14:textId="77777777" w:rsidR="003A341D" w:rsidRPr="00851485" w:rsidRDefault="003A341D" w:rsidP="00CC7DA4">
            <w:pPr>
              <w:jc w:val="center"/>
              <w:rPr>
                <w:rFonts w:ascii="Arial" w:hAnsi="Arial" w:cs="Arial"/>
                <w:sz w:val="24"/>
                <w:szCs w:val="24"/>
              </w:rPr>
            </w:pPr>
            <w:r w:rsidRPr="00851485">
              <w:rPr>
                <w:rFonts w:ascii="Arial" w:hAnsi="Arial" w:cs="Arial"/>
                <w:b/>
                <w:bCs/>
                <w:sz w:val="24"/>
                <w:szCs w:val="24"/>
              </w:rPr>
              <w:t>Weakness</w:t>
            </w:r>
          </w:p>
        </w:tc>
        <w:tc>
          <w:tcPr>
            <w:tcW w:w="4508" w:type="dxa"/>
            <w:shd w:val="clear" w:color="auto" w:fill="auto"/>
          </w:tcPr>
          <w:p w14:paraId="088EFDF9" w14:textId="77777777" w:rsidR="003A341D" w:rsidRPr="00851485" w:rsidRDefault="003A341D" w:rsidP="00CC7DA4">
            <w:pPr>
              <w:rPr>
                <w:rFonts w:ascii="Arial" w:hAnsi="Arial" w:cs="Arial"/>
                <w:sz w:val="24"/>
                <w:szCs w:val="24"/>
              </w:rPr>
            </w:pPr>
          </w:p>
        </w:tc>
      </w:tr>
      <w:tr w:rsidR="003A341D" w:rsidRPr="00851485" w14:paraId="2EE03767" w14:textId="77777777" w:rsidTr="00CC7DA4">
        <w:tc>
          <w:tcPr>
            <w:tcW w:w="4508" w:type="dxa"/>
            <w:shd w:val="clear" w:color="auto" w:fill="auto"/>
          </w:tcPr>
          <w:p w14:paraId="72601B13" w14:textId="77777777" w:rsidR="003A341D" w:rsidRPr="00851485" w:rsidRDefault="003A341D" w:rsidP="00CC7DA4">
            <w:pPr>
              <w:rPr>
                <w:rFonts w:ascii="Arial" w:hAnsi="Arial" w:cs="Arial"/>
                <w:sz w:val="24"/>
                <w:szCs w:val="24"/>
              </w:rPr>
            </w:pPr>
          </w:p>
        </w:tc>
        <w:tc>
          <w:tcPr>
            <w:tcW w:w="4508" w:type="dxa"/>
            <w:shd w:val="clear" w:color="auto" w:fill="auto"/>
          </w:tcPr>
          <w:p w14:paraId="6BFB9DC3" w14:textId="77777777" w:rsidR="003A341D" w:rsidRPr="00851485" w:rsidRDefault="003A341D" w:rsidP="00CC7DA4">
            <w:pPr>
              <w:rPr>
                <w:rFonts w:ascii="Arial" w:hAnsi="Arial" w:cs="Arial"/>
                <w:sz w:val="24"/>
                <w:szCs w:val="24"/>
              </w:rPr>
            </w:pPr>
          </w:p>
        </w:tc>
      </w:tr>
      <w:tr w:rsidR="003A341D" w:rsidRPr="00851485" w14:paraId="012A0AEB" w14:textId="77777777" w:rsidTr="00CC7DA4">
        <w:tc>
          <w:tcPr>
            <w:tcW w:w="4508" w:type="dxa"/>
            <w:shd w:val="clear" w:color="auto" w:fill="auto"/>
          </w:tcPr>
          <w:p w14:paraId="6ABA441B" w14:textId="77777777" w:rsidR="003A341D" w:rsidRPr="00851485" w:rsidRDefault="003A341D" w:rsidP="00CC7DA4">
            <w:pPr>
              <w:pStyle w:val="ListParagraph"/>
              <w:numPr>
                <w:ilvl w:val="0"/>
                <w:numId w:val="1"/>
              </w:numPr>
              <w:rPr>
                <w:rFonts w:ascii="Arial" w:hAnsi="Arial" w:cs="Arial"/>
                <w:sz w:val="24"/>
                <w:szCs w:val="24"/>
              </w:rPr>
            </w:pPr>
          </w:p>
        </w:tc>
        <w:tc>
          <w:tcPr>
            <w:tcW w:w="4508" w:type="dxa"/>
            <w:shd w:val="clear" w:color="auto" w:fill="auto"/>
          </w:tcPr>
          <w:p w14:paraId="06D3A9E9" w14:textId="77777777" w:rsidR="003A341D" w:rsidRPr="00851485" w:rsidRDefault="003A341D" w:rsidP="00CC7DA4">
            <w:pPr>
              <w:pStyle w:val="ListParagraph"/>
              <w:numPr>
                <w:ilvl w:val="0"/>
                <w:numId w:val="1"/>
              </w:numPr>
              <w:rPr>
                <w:rFonts w:ascii="Arial" w:hAnsi="Arial" w:cs="Arial"/>
                <w:sz w:val="24"/>
                <w:szCs w:val="24"/>
              </w:rPr>
            </w:pPr>
          </w:p>
        </w:tc>
      </w:tr>
    </w:tbl>
    <w:p w14:paraId="44F1807C" w14:textId="77777777" w:rsidR="003A341D" w:rsidRPr="0021778F" w:rsidRDefault="003A341D" w:rsidP="003A341D">
      <w:pPr>
        <w:rPr>
          <w:rFonts w:ascii="Arial" w:hAnsi="Arial" w:cs="Arial"/>
          <w:sz w:val="24"/>
          <w:szCs w:val="24"/>
        </w:rPr>
      </w:pPr>
    </w:p>
    <w:p w14:paraId="30A51B65" w14:textId="77777777" w:rsidR="008A2343" w:rsidRPr="003A341D" w:rsidRDefault="008A2343" w:rsidP="003A341D"/>
    <w:sectPr w:rsidR="008A2343" w:rsidRPr="003A341D" w:rsidSect="000D3691">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3A634E"/>
    <w:multiLevelType w:val="hybridMultilevel"/>
    <w:tmpl w:val="C73CDC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59A"/>
    <w:rsid w:val="00180585"/>
    <w:rsid w:val="00323B31"/>
    <w:rsid w:val="003A341D"/>
    <w:rsid w:val="008A2343"/>
    <w:rsid w:val="00C57098"/>
    <w:rsid w:val="00D76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31DD"/>
  <w15:chartTrackingRefBased/>
  <w15:docId w15:val="{28266BD6-26F6-4E92-80BD-8F74931F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59A"/>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8ABEED-A8BA-429D-AC07-D8AEBA211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E2DE58-269A-45B8-9F38-6DADBA4F8DEE}">
  <ds:schemaRefs>
    <ds:schemaRef ds:uri="http://schemas.microsoft.com/sharepoint/v3/contenttype/forms"/>
  </ds:schemaRefs>
</ds:datastoreItem>
</file>

<file path=customXml/itemProps3.xml><?xml version="1.0" encoding="utf-8"?>
<ds:datastoreItem xmlns:ds="http://schemas.openxmlformats.org/officeDocument/2006/customXml" ds:itemID="{BAD08E6A-531B-4D11-AE81-395EBAAFABB9}">
  <ds:schemaRefs>
    <ds:schemaRef ds:uri="http://www.w3.org/XML/1998/namespace"/>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9a569939-0db0-4e3c-aef4-73f7d3b1dd8b"/>
    <ds:schemaRef ds:uri="7ac2e845-e209-4bd0-8853-f0a40aad2ac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2</cp:revision>
  <dcterms:created xsi:type="dcterms:W3CDTF">2022-02-10T09:12:00Z</dcterms:created>
  <dcterms:modified xsi:type="dcterms:W3CDTF">2022-02-10T09:13:00Z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