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DAF0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  <w:r w:rsidRPr="002F67FB">
        <w:rPr>
          <w:rFonts w:cs="Arial"/>
          <w:b/>
          <w:bCs/>
          <w:szCs w:val="24"/>
        </w:rPr>
        <w:t>Corporación Universitaria Iberoamericana</w:t>
      </w:r>
    </w:p>
    <w:p w14:paraId="2F47F8FD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</w:p>
    <w:p w14:paraId="7727C68B" w14:textId="77777777" w:rsidR="00966518" w:rsidRDefault="00966518" w:rsidP="00966518">
      <w:pPr>
        <w:jc w:val="center"/>
        <w:rPr>
          <w:rFonts w:cs="Arial"/>
          <w:b/>
          <w:bCs/>
          <w:szCs w:val="24"/>
        </w:rPr>
      </w:pPr>
    </w:p>
    <w:p w14:paraId="4BF8AB05" w14:textId="77777777" w:rsidR="00966518" w:rsidRPr="002F67FB" w:rsidRDefault="00966518" w:rsidP="00966518">
      <w:pPr>
        <w:jc w:val="center"/>
        <w:rPr>
          <w:rFonts w:cs="Arial"/>
          <w:b/>
          <w:bCs/>
          <w:szCs w:val="24"/>
        </w:rPr>
      </w:pPr>
    </w:p>
    <w:p w14:paraId="1DC5C7A5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4788BCD6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Asignatura a:</w:t>
      </w:r>
    </w:p>
    <w:p w14:paraId="63C14AE9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0963BF70" w14:textId="77777777" w:rsidR="00966518" w:rsidRDefault="00966518" w:rsidP="00966518">
      <w:pPr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Bases de datos avanzadas</w:t>
      </w:r>
    </w:p>
    <w:p w14:paraId="52B3E9A7" w14:textId="77777777" w:rsidR="00966518" w:rsidRDefault="00966518" w:rsidP="00966518">
      <w:pPr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Actividad 3 – Conceptos y Comandos básicos del particionamiento en bases de datos NoSQL</w:t>
      </w:r>
    </w:p>
    <w:p w14:paraId="5B178DD3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1A8AF8B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Presenta:</w:t>
      </w:r>
    </w:p>
    <w:p w14:paraId="2F6343CF" w14:textId="77777777" w:rsidR="00966518" w:rsidRDefault="00966518" w:rsidP="00966518">
      <w:pPr>
        <w:jc w:val="center"/>
        <w:rPr>
          <w:rFonts w:cs="Arial"/>
          <w:szCs w:val="24"/>
        </w:rPr>
      </w:pPr>
      <w:r w:rsidRPr="002F67FB">
        <w:rPr>
          <w:rFonts w:cs="Arial"/>
          <w:szCs w:val="24"/>
        </w:rPr>
        <w:t>Juan Sebastián Quiroz Soto</w:t>
      </w:r>
    </w:p>
    <w:p w14:paraId="0E2D2DA6" w14:textId="77777777" w:rsidR="00966518" w:rsidRPr="002F67FB" w:rsidRDefault="00966518" w:rsidP="00966518">
      <w:pPr>
        <w:jc w:val="center"/>
        <w:rPr>
          <w:rFonts w:cs="Arial"/>
          <w:szCs w:val="24"/>
        </w:rPr>
      </w:pPr>
      <w:r w:rsidRPr="00DE602E">
        <w:rPr>
          <w:rFonts w:cs="Arial"/>
          <w:b/>
          <w:bCs/>
          <w:szCs w:val="24"/>
        </w:rPr>
        <w:t>ID:</w:t>
      </w:r>
      <w:r>
        <w:rPr>
          <w:rFonts w:cs="Arial"/>
          <w:szCs w:val="24"/>
        </w:rPr>
        <w:t xml:space="preserve"> </w:t>
      </w:r>
      <w:r w:rsidRPr="00DE602E">
        <w:rPr>
          <w:rFonts w:cs="Arial"/>
          <w:szCs w:val="24"/>
        </w:rPr>
        <w:t>100143989</w:t>
      </w:r>
    </w:p>
    <w:p w14:paraId="763CFDC9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</w:p>
    <w:p w14:paraId="1CE108F9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0022032A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3E01968" w14:textId="77777777" w:rsidR="00966518" w:rsidRDefault="00966518" w:rsidP="00966518">
      <w:pPr>
        <w:jc w:val="center"/>
        <w:rPr>
          <w:rFonts w:cs="Arial"/>
          <w:b/>
          <w:szCs w:val="24"/>
        </w:rPr>
      </w:pPr>
    </w:p>
    <w:p w14:paraId="373B78A2" w14:textId="77777777" w:rsidR="00966518" w:rsidRPr="002F67FB" w:rsidRDefault="00966518" w:rsidP="00966518">
      <w:pPr>
        <w:jc w:val="center"/>
        <w:rPr>
          <w:rFonts w:cs="Arial"/>
          <w:b/>
          <w:szCs w:val="24"/>
        </w:rPr>
      </w:pPr>
      <w:r w:rsidRPr="002F67FB">
        <w:rPr>
          <w:rFonts w:cs="Arial"/>
          <w:b/>
          <w:szCs w:val="24"/>
        </w:rPr>
        <w:t>Docente:</w:t>
      </w:r>
    </w:p>
    <w:p w14:paraId="7F8FBC82" w14:textId="77777777" w:rsidR="00966518" w:rsidRDefault="00966518" w:rsidP="0096651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William Ruiz</w:t>
      </w:r>
      <w:r w:rsidRPr="007E63DB">
        <w:rPr>
          <w:rFonts w:cs="Arial"/>
          <w:szCs w:val="24"/>
        </w:rPr>
        <w:cr/>
      </w:r>
    </w:p>
    <w:p w14:paraId="483FC960" w14:textId="77777777" w:rsidR="00966518" w:rsidRDefault="00966518" w:rsidP="00966518">
      <w:pPr>
        <w:jc w:val="center"/>
        <w:rPr>
          <w:rFonts w:cs="Arial"/>
          <w:szCs w:val="24"/>
        </w:rPr>
      </w:pPr>
    </w:p>
    <w:p w14:paraId="521D5558" w14:textId="77777777" w:rsidR="00966518" w:rsidRPr="002F67FB" w:rsidRDefault="00966518" w:rsidP="00966518">
      <w:pPr>
        <w:jc w:val="center"/>
        <w:rPr>
          <w:rFonts w:cs="Arial"/>
          <w:szCs w:val="24"/>
        </w:rPr>
      </w:pPr>
    </w:p>
    <w:p w14:paraId="4A5FF945" w14:textId="77777777" w:rsidR="00966518" w:rsidRPr="002F67FB" w:rsidRDefault="00966518" w:rsidP="00966518">
      <w:pPr>
        <w:jc w:val="center"/>
        <w:rPr>
          <w:rFonts w:cs="Arial"/>
          <w:szCs w:val="24"/>
        </w:rPr>
      </w:pPr>
    </w:p>
    <w:p w14:paraId="5EEA9FE9" w14:textId="77777777" w:rsidR="00966518" w:rsidRDefault="00966518" w:rsidP="00966518">
      <w:pPr>
        <w:rPr>
          <w:rFonts w:cs="Arial"/>
          <w:szCs w:val="24"/>
        </w:rPr>
      </w:pPr>
      <w:r w:rsidRPr="002F67FB">
        <w:rPr>
          <w:rFonts w:cs="Arial"/>
          <w:szCs w:val="24"/>
        </w:rPr>
        <w:t xml:space="preserve">Apartadó,                              </w:t>
      </w:r>
      <w:r>
        <w:rPr>
          <w:rFonts w:cs="Arial"/>
          <w:szCs w:val="24"/>
        </w:rPr>
        <w:t xml:space="preserve"> Diciembre</w:t>
      </w:r>
      <w:r w:rsidRPr="002F67FB">
        <w:rPr>
          <w:rFonts w:cs="Arial"/>
          <w:szCs w:val="24"/>
        </w:rPr>
        <w:t>, 1</w:t>
      </w:r>
      <w:r>
        <w:rPr>
          <w:rFonts w:cs="Arial"/>
          <w:szCs w:val="24"/>
        </w:rPr>
        <w:t>7</w:t>
      </w:r>
      <w:r w:rsidRPr="002F67FB">
        <w:rPr>
          <w:rFonts w:cs="Arial"/>
          <w:szCs w:val="24"/>
        </w:rPr>
        <w:t xml:space="preserve"> del 2023</w:t>
      </w:r>
    </w:p>
    <w:p w14:paraId="7A2FBD1D" w14:textId="77777777" w:rsidR="002538CC" w:rsidRDefault="002538CC"/>
    <w:p w14:paraId="323A5C0D" w14:textId="77777777" w:rsidR="002538CC" w:rsidRDefault="002538CC"/>
    <w:p w14:paraId="4780CC6A" w14:textId="77777777" w:rsidR="002538CC" w:rsidRDefault="002538CC"/>
    <w:p w14:paraId="249C5D9F" w14:textId="77777777" w:rsidR="002538CC" w:rsidRDefault="002538CC"/>
    <w:p w14:paraId="72A400C6" w14:textId="77777777" w:rsidR="00966518" w:rsidRDefault="00966518" w:rsidP="0011214F"/>
    <w:p w14:paraId="015C012A" w14:textId="6A05914C" w:rsidR="0011214F" w:rsidRPr="0011214F" w:rsidRDefault="0011214F" w:rsidP="0011214F">
      <w:r w:rsidRPr="0011214F">
        <w:rPr>
          <w:b/>
          <w:bCs/>
        </w:rPr>
        <w:lastRenderedPageBreak/>
        <w:t>Documento de Requerimientos No Funcionales para Torneo de Fútbol - Particionamiento</w:t>
      </w:r>
    </w:p>
    <w:p w14:paraId="41A553F1" w14:textId="77777777" w:rsidR="0011214F" w:rsidRPr="0011214F" w:rsidRDefault="0011214F" w:rsidP="0011214F">
      <w:r w:rsidRPr="0011214F">
        <w:rPr>
          <w:b/>
          <w:bCs/>
        </w:rPr>
        <w:t>1. Introducción</w:t>
      </w:r>
    </w:p>
    <w:p w14:paraId="7E921A6B" w14:textId="77777777" w:rsidR="0011214F" w:rsidRPr="0011214F" w:rsidRDefault="0011214F" w:rsidP="0011214F">
      <w:r w:rsidRPr="0011214F">
        <w:t>El propósito de este documento es especificar los requerimientos no funcionales para el sistema de gestión de torneos de fútbol, centrándose en aspectos relacionados con el particionamiento del sistema.</w:t>
      </w:r>
    </w:p>
    <w:p w14:paraId="460C6651" w14:textId="77777777" w:rsidR="0011214F" w:rsidRPr="0011214F" w:rsidRDefault="0011214F" w:rsidP="0011214F">
      <w:r w:rsidRPr="0011214F">
        <w:rPr>
          <w:b/>
          <w:bCs/>
        </w:rPr>
        <w:t>2. Requerimientos No Funcionales</w:t>
      </w:r>
    </w:p>
    <w:p w14:paraId="64BE1D8C" w14:textId="77777777" w:rsidR="0011214F" w:rsidRPr="0011214F" w:rsidRDefault="0011214F" w:rsidP="0011214F">
      <w:r w:rsidRPr="0011214F">
        <w:rPr>
          <w:b/>
          <w:bCs/>
        </w:rPr>
        <w:t>2.1 Escalabilidad</w:t>
      </w:r>
    </w:p>
    <w:p w14:paraId="6C8061D1" w14:textId="77777777" w:rsidR="0011214F" w:rsidRPr="0011214F" w:rsidRDefault="0011214F" w:rsidP="0011214F">
      <w:r w:rsidRPr="0011214F">
        <w:t>El sistema deberá ser escalable para soportar un aumento gradual en la cantidad de torneos, equipos y usuarios. El particionamiento debe permitir la distribución eficiente de la carga y recursos, garantizando un rendimiento óptimo incluso en momentos de alta demanda.</w:t>
      </w:r>
    </w:p>
    <w:p w14:paraId="14358697" w14:textId="77777777" w:rsidR="0011214F" w:rsidRPr="0011214F" w:rsidRDefault="0011214F" w:rsidP="0011214F">
      <w:r w:rsidRPr="0011214F">
        <w:rPr>
          <w:b/>
          <w:bCs/>
        </w:rPr>
        <w:t>2.2 Seguridad</w:t>
      </w:r>
    </w:p>
    <w:p w14:paraId="6479057A" w14:textId="77777777" w:rsidR="0011214F" w:rsidRPr="0011214F" w:rsidRDefault="0011214F" w:rsidP="0011214F">
      <w:r w:rsidRPr="0011214F">
        <w:t>La arquitectura de particionamiento debe garantizar la seguridad de los datos. Se requiere un aislamiento efectivo entre las instancias de torneos para prevenir accesos no autorizados y proteger la integridad de la información.</w:t>
      </w:r>
    </w:p>
    <w:p w14:paraId="11D4031F" w14:textId="77777777" w:rsidR="0011214F" w:rsidRPr="0011214F" w:rsidRDefault="0011214F" w:rsidP="0011214F">
      <w:r w:rsidRPr="0011214F">
        <w:rPr>
          <w:b/>
          <w:bCs/>
        </w:rPr>
        <w:t>2.3 Mantenibilidad</w:t>
      </w:r>
    </w:p>
    <w:p w14:paraId="0D888206" w14:textId="77777777" w:rsidR="0011214F" w:rsidRPr="0011214F" w:rsidRDefault="0011214F" w:rsidP="0011214F">
      <w:r w:rsidRPr="0011214F">
        <w:t>El particionamiento debe facilitar las actualizaciones, mejoras y correcciones sin afectar a otros torneos en ejecución. Deberá ser posible realizar cambios en una instancia específica sin interferir en el funcionamiento general del sistema.</w:t>
      </w:r>
    </w:p>
    <w:p w14:paraId="48F0D7C7" w14:textId="77777777" w:rsidR="0011214F" w:rsidRPr="0011214F" w:rsidRDefault="0011214F" w:rsidP="0011214F">
      <w:r w:rsidRPr="0011214F">
        <w:rPr>
          <w:b/>
          <w:bCs/>
        </w:rPr>
        <w:t>2.4 Disponibilidad</w:t>
      </w:r>
    </w:p>
    <w:p w14:paraId="5A92BE97" w14:textId="77777777" w:rsidR="0011214F" w:rsidRPr="0011214F" w:rsidRDefault="0011214F" w:rsidP="0011214F">
      <w:r w:rsidRPr="0011214F">
        <w:t>El sistema deberá ser altamente disponible, garantizando que la caída de una instancia o componente no afecte negativamente a las demás. Se debe implementar un mecanismo de redundancia y failover para minimizar los tiempos de inactividad.</w:t>
      </w:r>
    </w:p>
    <w:p w14:paraId="4AA683C4" w14:textId="77777777" w:rsidR="0011214F" w:rsidRPr="0011214F" w:rsidRDefault="0011214F" w:rsidP="0011214F">
      <w:r w:rsidRPr="0011214F">
        <w:rPr>
          <w:b/>
          <w:bCs/>
        </w:rPr>
        <w:t>2.5 Rendimiento</w:t>
      </w:r>
    </w:p>
    <w:p w14:paraId="7119D908" w14:textId="77777777" w:rsidR="0011214F" w:rsidRPr="0011214F" w:rsidRDefault="0011214F" w:rsidP="0011214F">
      <w:r w:rsidRPr="0011214F">
        <w:t>El particionamiento debe optimizar el rendimiento del sistema, distribuyendo eficientemente los recursos computacionales, de red y de almacenamiento. Se deben establecer métricas de rendimiento y realizar pruebas periódicas para asegurar que se cumplen los objetivos establecidos.</w:t>
      </w:r>
    </w:p>
    <w:p w14:paraId="07A7F827" w14:textId="77777777" w:rsidR="0011214F" w:rsidRPr="0011214F" w:rsidRDefault="0011214F" w:rsidP="0011214F">
      <w:r w:rsidRPr="0011214F">
        <w:rPr>
          <w:b/>
          <w:bCs/>
        </w:rPr>
        <w:t>2.6 Cumplimiento normativo</w:t>
      </w:r>
    </w:p>
    <w:p w14:paraId="51E7A78A" w14:textId="77777777" w:rsidR="0011214F" w:rsidRPr="0011214F" w:rsidRDefault="0011214F" w:rsidP="0011214F">
      <w:r w:rsidRPr="0011214F">
        <w:t>El sistema debe cumplir con las regulaciones y normativas aplicables a la gestión de datos personales y financieros. El particionamiento debe facilitar la implementación de controles de cumplimiento y auditorías independientes para cada instancia de torneo.</w:t>
      </w:r>
    </w:p>
    <w:p w14:paraId="3F133BE4" w14:textId="77777777" w:rsidR="0011214F" w:rsidRPr="0011214F" w:rsidRDefault="0011214F" w:rsidP="0011214F">
      <w:r w:rsidRPr="0011214F">
        <w:rPr>
          <w:b/>
          <w:bCs/>
        </w:rPr>
        <w:t>2.7 Interoperabilidad</w:t>
      </w:r>
    </w:p>
    <w:p w14:paraId="5FED5CBD" w14:textId="77777777" w:rsidR="0011214F" w:rsidRPr="0011214F" w:rsidRDefault="0011214F" w:rsidP="0011214F">
      <w:r w:rsidRPr="0011214F">
        <w:t>El particionamiento debe permitir la interoperabilidad con otros sistemas relevantes, como sistemas de pago, sistemas de transmisión en vivo y aplicaciones móviles. Se deben establecer interfaces y protocolos de comunicación estandarizados.</w:t>
      </w:r>
    </w:p>
    <w:p w14:paraId="300BA05E" w14:textId="77777777" w:rsidR="0011214F" w:rsidRPr="0011214F" w:rsidRDefault="0011214F" w:rsidP="0011214F">
      <w:r w:rsidRPr="0011214F">
        <w:rPr>
          <w:b/>
          <w:bCs/>
        </w:rPr>
        <w:t>2.8 Adaptabilidad</w:t>
      </w:r>
    </w:p>
    <w:p w14:paraId="49140A98" w14:textId="77777777" w:rsidR="0011214F" w:rsidRPr="0011214F" w:rsidRDefault="0011214F" w:rsidP="0011214F">
      <w:r w:rsidRPr="0011214F">
        <w:lastRenderedPageBreak/>
        <w:t>La arquitectura de particionamiento debe ser adaptable a diferentes tipos de torneos y formatos de competición. Debe ser fácilmente configurable para satisfacer las necesidades específicas de cada instancia de torneo.</w:t>
      </w:r>
    </w:p>
    <w:p w14:paraId="20E737E5" w14:textId="77777777" w:rsidR="0011214F" w:rsidRPr="0011214F" w:rsidRDefault="0011214F" w:rsidP="0011214F">
      <w:r w:rsidRPr="0011214F">
        <w:rPr>
          <w:b/>
          <w:bCs/>
        </w:rPr>
        <w:t>3. Restricciones y Limitaciones</w:t>
      </w:r>
    </w:p>
    <w:p w14:paraId="61581B64" w14:textId="77777777" w:rsidR="0011214F" w:rsidRPr="0011214F" w:rsidRDefault="0011214F" w:rsidP="0011214F">
      <w:r w:rsidRPr="0011214F">
        <w:rPr>
          <w:b/>
          <w:bCs/>
        </w:rPr>
        <w:t>3.1 Hardware y Recursos</w:t>
      </w:r>
    </w:p>
    <w:p w14:paraId="0C1FA4F2" w14:textId="77777777" w:rsidR="0011214F" w:rsidRPr="0011214F" w:rsidRDefault="0011214F" w:rsidP="0011214F">
      <w:r w:rsidRPr="0011214F">
        <w:t>El particionamiento debe ser diseñado considerando las limitaciones y capacidades del hardware y los recursos disponibles. Se deben especificar los requisitos mínimos y recomendados para cada instancia de torneo.</w:t>
      </w:r>
    </w:p>
    <w:p w14:paraId="350794AF" w14:textId="77777777" w:rsidR="0011214F" w:rsidRPr="0011214F" w:rsidRDefault="0011214F" w:rsidP="0011214F">
      <w:r w:rsidRPr="0011214F">
        <w:rPr>
          <w:b/>
          <w:bCs/>
        </w:rPr>
        <w:t>3.2 Costos</w:t>
      </w:r>
    </w:p>
    <w:p w14:paraId="7EDFBCF6" w14:textId="77777777" w:rsidR="0011214F" w:rsidRPr="0011214F" w:rsidRDefault="0011214F" w:rsidP="0011214F">
      <w:r w:rsidRPr="0011214F">
        <w:t>Se deben establecer restricciones presupuestarias para el particionamiento del sistema. El diseño debe ser eficiente en términos de costos, minimizando la infraestructura necesaria sin comprometer la calidad y el rendimiento.</w:t>
      </w:r>
    </w:p>
    <w:p w14:paraId="68611CD4" w14:textId="77777777" w:rsidR="0011214F" w:rsidRPr="0011214F" w:rsidRDefault="0011214F" w:rsidP="0011214F">
      <w:r w:rsidRPr="0011214F">
        <w:rPr>
          <w:b/>
          <w:bCs/>
        </w:rPr>
        <w:t>4. Aprobaciones</w:t>
      </w:r>
    </w:p>
    <w:p w14:paraId="709BEDC5" w14:textId="77777777" w:rsidR="0011214F" w:rsidRPr="0011214F" w:rsidRDefault="0011214F" w:rsidP="0011214F">
      <w:r w:rsidRPr="0011214F">
        <w:t>Este documento de requerimientos no funcionales para el particionamiento del sistema de gestión de torneos de fútbol debe ser revisado y aprobado por todas las partes interesadas antes de proceder con la implementación.</w:t>
      </w:r>
    </w:p>
    <w:p w14:paraId="4C6D16AA" w14:textId="28FD88F7" w:rsidR="00423B2C" w:rsidRDefault="00423B2C"/>
    <w:p w14:paraId="3DFACCC5" w14:textId="2ABE4FB7" w:rsidR="009C26A1" w:rsidRDefault="00593E6E">
      <w:pPr>
        <w:rPr>
          <w:i/>
          <w:iCs/>
        </w:rPr>
      </w:pPr>
      <w:r>
        <w:t>Comandos para el particionamiento</w:t>
      </w:r>
      <w:r>
        <w:rPr>
          <w:rFonts w:ascii="Segoe UI" w:hAnsi="Segoe UI" w:cs="Segoe UI"/>
          <w:color w:val="000000"/>
          <w:sz w:val="23"/>
          <w:szCs w:val="23"/>
          <w:shd w:val="clear" w:color="auto" w:fill="F8F9FA"/>
        </w:rPr>
        <w:t> </w:t>
      </w:r>
      <w:r>
        <w:t xml:space="preserve">de bases de datos con </w:t>
      </w:r>
      <w:r w:rsidRPr="00593E6E">
        <w:rPr>
          <w:i/>
          <w:iCs/>
        </w:rPr>
        <w:t>sharding</w:t>
      </w:r>
      <w:r>
        <w:rPr>
          <w:i/>
          <w:iCs/>
        </w:rPr>
        <w:t>:</w:t>
      </w:r>
    </w:p>
    <w:p w14:paraId="180A0A63" w14:textId="611DF987" w:rsidR="00927B75" w:rsidRDefault="00927B75">
      <w:r>
        <w:t>Estos comandos, lo que abrían de hacer seria copiar una colección de una base de datos, y copiar cierta información en otras bases de datos.</w:t>
      </w:r>
    </w:p>
    <w:p w14:paraId="70E952A3" w14:textId="77777777" w:rsidR="00927B75" w:rsidRDefault="00927B75"/>
    <w:p w14:paraId="6C1F78F2" w14:textId="77777777" w:rsidR="00E57F9B" w:rsidRPr="00E57F9B" w:rsidRDefault="00E57F9B" w:rsidP="00E57F9B">
      <w:r w:rsidRPr="00E57F9B">
        <w:t>// Conectar a la base de datos de origen</w:t>
      </w:r>
    </w:p>
    <w:p w14:paraId="0E6FBC0D" w14:textId="77777777" w:rsidR="00E57F9B" w:rsidRPr="00E57F9B" w:rsidRDefault="00E57F9B" w:rsidP="00E57F9B">
      <w:r w:rsidRPr="00E57F9B">
        <w:t>use torneo</w:t>
      </w:r>
      <w:r w:rsidRPr="00E57F9B">
        <w:rPr>
          <w:b/>
          <w:bCs/>
        </w:rPr>
        <w:t>;</w:t>
      </w:r>
    </w:p>
    <w:p w14:paraId="6F8DF3FE" w14:textId="77777777" w:rsidR="00E57F9B" w:rsidRPr="00E57F9B" w:rsidRDefault="00E57F9B" w:rsidP="00E57F9B">
      <w:r w:rsidRPr="00E57F9B">
        <w:t>// Definir las colecciones de origen</w:t>
      </w:r>
    </w:p>
    <w:p w14:paraId="33D65D19" w14:textId="77777777" w:rsidR="00E57F9B" w:rsidRPr="00E57F9B" w:rsidRDefault="00E57F9B" w:rsidP="00E57F9B">
      <w:r w:rsidRPr="00E57F9B">
        <w:t xml:space="preserve">var colecciones_origen = </w:t>
      </w:r>
      <w:r w:rsidRPr="00E57F9B">
        <w:rPr>
          <w:b/>
          <w:bCs/>
        </w:rPr>
        <w:t>[</w:t>
      </w:r>
      <w:r w:rsidRPr="00E57F9B">
        <w:t>"arbitros"</w:t>
      </w:r>
      <w:r w:rsidRPr="00E57F9B">
        <w:rPr>
          <w:b/>
          <w:bCs/>
        </w:rPr>
        <w:t>,</w:t>
      </w:r>
      <w:r w:rsidRPr="00E57F9B">
        <w:t xml:space="preserve"> "deportistas"</w:t>
      </w:r>
      <w:r w:rsidRPr="00E57F9B">
        <w:rPr>
          <w:b/>
          <w:bCs/>
        </w:rPr>
        <w:t>];</w:t>
      </w:r>
    </w:p>
    <w:p w14:paraId="41BE4B71" w14:textId="77777777" w:rsidR="00E57F9B" w:rsidRPr="00E57F9B" w:rsidRDefault="00E57F9B" w:rsidP="00E57F9B">
      <w:r w:rsidRPr="00E57F9B">
        <w:t>// Definir los nombres de las bases de datos de destino</w:t>
      </w:r>
    </w:p>
    <w:p w14:paraId="3C611334" w14:textId="77777777" w:rsidR="00E57F9B" w:rsidRPr="00E57F9B" w:rsidRDefault="00E57F9B" w:rsidP="00E57F9B">
      <w:r w:rsidRPr="00E57F9B">
        <w:t>var nombre_basedatos_destino_1 = "torneo1"</w:t>
      </w:r>
      <w:r w:rsidRPr="00E57F9B">
        <w:rPr>
          <w:b/>
          <w:bCs/>
        </w:rPr>
        <w:t>;</w:t>
      </w:r>
    </w:p>
    <w:p w14:paraId="732A93F8" w14:textId="77777777" w:rsidR="00E57F9B" w:rsidRPr="00E57F9B" w:rsidRDefault="00E57F9B" w:rsidP="00E57F9B">
      <w:r w:rsidRPr="00E57F9B">
        <w:t>var nombre_basedatos_destino_2 = "torneo2"</w:t>
      </w:r>
      <w:r w:rsidRPr="00E57F9B">
        <w:rPr>
          <w:b/>
          <w:bCs/>
        </w:rPr>
        <w:t>;</w:t>
      </w:r>
    </w:p>
    <w:p w14:paraId="437B8861" w14:textId="77777777" w:rsidR="00E57F9B" w:rsidRPr="00E57F9B" w:rsidRDefault="00E57F9B" w:rsidP="00E57F9B">
      <w:r w:rsidRPr="00E57F9B">
        <w:t>// Iterar sobre las colecciones de origen</w:t>
      </w:r>
    </w:p>
    <w:p w14:paraId="752BD1AB" w14:textId="77777777" w:rsidR="00E57F9B" w:rsidRPr="00E57F9B" w:rsidRDefault="00E57F9B" w:rsidP="00E57F9B">
      <w:r w:rsidRPr="00E57F9B">
        <w:t>colecciones_origen.forEach</w:t>
      </w:r>
      <w:r w:rsidRPr="00E57F9B">
        <w:rPr>
          <w:b/>
          <w:bCs/>
        </w:rPr>
        <w:t>(</w:t>
      </w:r>
      <w:r w:rsidRPr="00E57F9B">
        <w:t>function</w:t>
      </w:r>
      <w:r w:rsidRPr="00E57F9B">
        <w:rPr>
          <w:b/>
          <w:bCs/>
        </w:rPr>
        <w:t>(</w:t>
      </w:r>
      <w:r w:rsidRPr="00E57F9B">
        <w:t>coleccion_origen</w:t>
      </w:r>
      <w:r w:rsidRPr="00E57F9B">
        <w:rPr>
          <w:b/>
          <w:bCs/>
        </w:rPr>
        <w:t>)</w:t>
      </w:r>
      <w:r w:rsidRPr="00E57F9B">
        <w:t xml:space="preserve"> </w:t>
      </w:r>
      <w:r w:rsidRPr="00E57F9B">
        <w:rPr>
          <w:b/>
          <w:bCs/>
        </w:rPr>
        <w:t>{</w:t>
      </w:r>
    </w:p>
    <w:p w14:paraId="2D17848F" w14:textId="77777777" w:rsidR="00E57F9B" w:rsidRPr="00E57F9B" w:rsidRDefault="00E57F9B" w:rsidP="00E57F9B">
      <w:r w:rsidRPr="00E57F9B">
        <w:t>// Iterar sobre los documentos de la colección de origen</w:t>
      </w:r>
    </w:p>
    <w:p w14:paraId="7A452A1A" w14:textId="77777777" w:rsidR="00E57F9B" w:rsidRPr="00E57F9B" w:rsidRDefault="00E57F9B" w:rsidP="00E57F9B">
      <w:r w:rsidRPr="00E57F9B">
        <w:t>var documentos = db</w:t>
      </w:r>
      <w:r w:rsidRPr="00E57F9B">
        <w:rPr>
          <w:b/>
          <w:bCs/>
        </w:rPr>
        <w:t>[</w:t>
      </w:r>
      <w:r w:rsidRPr="00E57F9B">
        <w:t>coleccion_origen</w:t>
      </w:r>
      <w:r w:rsidRPr="00E57F9B">
        <w:rPr>
          <w:b/>
          <w:bCs/>
        </w:rPr>
        <w:t>]</w:t>
      </w:r>
      <w:r w:rsidRPr="00E57F9B">
        <w:t>.find</w:t>
      </w:r>
      <w:r w:rsidRPr="00E57F9B">
        <w:rPr>
          <w:b/>
          <w:bCs/>
        </w:rPr>
        <w:t>()</w:t>
      </w:r>
      <w:r w:rsidRPr="00E57F9B">
        <w:t>.toArray</w:t>
      </w:r>
      <w:r w:rsidRPr="00E57F9B">
        <w:rPr>
          <w:b/>
          <w:bCs/>
        </w:rPr>
        <w:t>();</w:t>
      </w:r>
    </w:p>
    <w:p w14:paraId="4A6D2493" w14:textId="77777777" w:rsidR="00E57F9B" w:rsidRPr="00E57F9B" w:rsidRDefault="00E57F9B" w:rsidP="00E57F9B">
      <w:r w:rsidRPr="00E57F9B">
        <w:lastRenderedPageBreak/>
        <w:t xml:space="preserve">for </w:t>
      </w:r>
      <w:r w:rsidRPr="00E57F9B">
        <w:rPr>
          <w:b/>
          <w:bCs/>
        </w:rPr>
        <w:t>(</w:t>
      </w:r>
      <w:r w:rsidRPr="00E57F9B">
        <w:t>var i = 0</w:t>
      </w:r>
      <w:r w:rsidRPr="00E57F9B">
        <w:rPr>
          <w:b/>
          <w:bCs/>
        </w:rPr>
        <w:t>;</w:t>
      </w:r>
      <w:r w:rsidRPr="00E57F9B">
        <w:t xml:space="preserve"> i &lt; documentos.length</w:t>
      </w:r>
      <w:r w:rsidRPr="00E57F9B">
        <w:rPr>
          <w:b/>
          <w:bCs/>
        </w:rPr>
        <w:t>;</w:t>
      </w:r>
      <w:r w:rsidRPr="00E57F9B">
        <w:t xml:space="preserve"> i++</w:t>
      </w:r>
      <w:r w:rsidRPr="00E57F9B">
        <w:rPr>
          <w:b/>
          <w:bCs/>
        </w:rPr>
        <w:t>)</w:t>
      </w:r>
      <w:r w:rsidRPr="00E57F9B">
        <w:t xml:space="preserve"> </w:t>
      </w:r>
      <w:r w:rsidRPr="00E57F9B">
        <w:rPr>
          <w:b/>
          <w:bCs/>
        </w:rPr>
        <w:t>{</w:t>
      </w:r>
    </w:p>
    <w:p w14:paraId="5821026D" w14:textId="77777777" w:rsidR="00E57F9B" w:rsidRPr="00E57F9B" w:rsidRDefault="00E57F9B" w:rsidP="00E57F9B">
      <w:r w:rsidRPr="00E57F9B">
        <w:t>// Determinar a cuál base de datos de destino pertenece el documento</w:t>
      </w:r>
    </w:p>
    <w:p w14:paraId="05670670" w14:textId="77777777" w:rsidR="00E57F9B" w:rsidRPr="00E57F9B" w:rsidRDefault="00E57F9B" w:rsidP="00E57F9B">
      <w:r w:rsidRPr="00E57F9B">
        <w:t xml:space="preserve">var baseDatosDestino = </w:t>
      </w:r>
      <w:r w:rsidRPr="00E57F9B">
        <w:rPr>
          <w:b/>
          <w:bCs/>
        </w:rPr>
        <w:t>(</w:t>
      </w:r>
      <w:r w:rsidRPr="00E57F9B">
        <w:t>i % 2 === 0</w:t>
      </w:r>
      <w:r w:rsidRPr="00E57F9B">
        <w:rPr>
          <w:b/>
          <w:bCs/>
        </w:rPr>
        <w:t>)</w:t>
      </w:r>
      <w:r w:rsidRPr="00E57F9B">
        <w:t xml:space="preserve"> ? nombre_basedatos_destino_1 </w:t>
      </w:r>
      <w:r w:rsidRPr="00E57F9B">
        <w:rPr>
          <w:b/>
          <w:bCs/>
        </w:rPr>
        <w:t>:</w:t>
      </w:r>
      <w:r w:rsidRPr="00E57F9B">
        <w:t xml:space="preserve"> nombre_basedatos_destino_2</w:t>
      </w:r>
      <w:r w:rsidRPr="00E57F9B">
        <w:rPr>
          <w:b/>
          <w:bCs/>
        </w:rPr>
        <w:t>;</w:t>
      </w:r>
    </w:p>
    <w:p w14:paraId="5C6EAD4F" w14:textId="77777777" w:rsidR="00E57F9B" w:rsidRPr="00E57F9B" w:rsidRDefault="00E57F9B" w:rsidP="00E57F9B">
      <w:r w:rsidRPr="00E57F9B">
        <w:t>// Insertar el documento en la colección de la base de datos de destino correspondiente</w:t>
      </w:r>
    </w:p>
    <w:p w14:paraId="1CFB9980" w14:textId="77777777" w:rsidR="00E57F9B" w:rsidRPr="00E57F9B" w:rsidRDefault="00E57F9B" w:rsidP="00E57F9B">
      <w:r w:rsidRPr="00E57F9B">
        <w:t>db.getSiblingDB</w:t>
      </w:r>
      <w:r w:rsidRPr="00E57F9B">
        <w:rPr>
          <w:b/>
          <w:bCs/>
        </w:rPr>
        <w:t>(</w:t>
      </w:r>
      <w:r w:rsidRPr="00E57F9B">
        <w:t>baseDatosDestino</w:t>
      </w:r>
      <w:r w:rsidRPr="00E57F9B">
        <w:rPr>
          <w:b/>
          <w:bCs/>
        </w:rPr>
        <w:t>)[</w:t>
      </w:r>
      <w:r w:rsidRPr="00E57F9B">
        <w:t>coleccion_origen</w:t>
      </w:r>
      <w:r w:rsidRPr="00E57F9B">
        <w:rPr>
          <w:b/>
          <w:bCs/>
        </w:rPr>
        <w:t>]</w:t>
      </w:r>
      <w:r w:rsidRPr="00E57F9B">
        <w:t>.insertOne</w:t>
      </w:r>
      <w:r w:rsidRPr="00E57F9B">
        <w:rPr>
          <w:b/>
          <w:bCs/>
        </w:rPr>
        <w:t>(</w:t>
      </w:r>
      <w:r w:rsidRPr="00E57F9B">
        <w:t>documentos</w:t>
      </w:r>
      <w:r w:rsidRPr="00E57F9B">
        <w:rPr>
          <w:b/>
          <w:bCs/>
        </w:rPr>
        <w:t>[</w:t>
      </w:r>
      <w:r w:rsidRPr="00E57F9B">
        <w:t>i</w:t>
      </w:r>
      <w:r w:rsidRPr="00E57F9B">
        <w:rPr>
          <w:b/>
          <w:bCs/>
        </w:rPr>
        <w:t>]);</w:t>
      </w:r>
    </w:p>
    <w:p w14:paraId="7B3C8941" w14:textId="77777777" w:rsidR="00E57F9B" w:rsidRPr="00E57F9B" w:rsidRDefault="00E57F9B" w:rsidP="00E57F9B">
      <w:r w:rsidRPr="00E57F9B">
        <w:rPr>
          <w:b/>
          <w:bCs/>
        </w:rPr>
        <w:t>}</w:t>
      </w:r>
    </w:p>
    <w:p w14:paraId="5C6A86EF" w14:textId="77777777" w:rsidR="00E57F9B" w:rsidRPr="00E57F9B" w:rsidRDefault="00E57F9B" w:rsidP="00E57F9B">
      <w:r w:rsidRPr="00E57F9B">
        <w:rPr>
          <w:b/>
          <w:bCs/>
        </w:rPr>
        <w:t>});</w:t>
      </w:r>
    </w:p>
    <w:p w14:paraId="624AD698" w14:textId="77777777" w:rsidR="00E57F9B" w:rsidRDefault="00E57F9B"/>
    <w:p w14:paraId="7A4A4AA1" w14:textId="4AA75BCA" w:rsidR="006E29FE" w:rsidRDefault="00927B75">
      <w:r>
        <w:t>Resultados:</w:t>
      </w:r>
    </w:p>
    <w:p w14:paraId="63973483" w14:textId="77777777" w:rsidR="007E6495" w:rsidRDefault="007E6495">
      <w:r>
        <w:t xml:space="preserve">Se va a copiar una de las colecciones de la base de datos llamada torneo, </w:t>
      </w:r>
    </w:p>
    <w:p w14:paraId="6ACB8827" w14:textId="238A9117" w:rsidR="007E6495" w:rsidRDefault="004C493A">
      <w:r w:rsidRPr="004C493A">
        <w:drawing>
          <wp:inline distT="0" distB="0" distL="0" distR="0" wp14:anchorId="15ECD7DB" wp14:editId="03184343">
            <wp:extent cx="4235442" cy="1990725"/>
            <wp:effectExtent l="0" t="0" r="0" b="0"/>
            <wp:docPr id="193566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65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650" cy="19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B86" w14:textId="77777777" w:rsidR="00990587" w:rsidRDefault="00990587"/>
    <w:p w14:paraId="25961F3D" w14:textId="0B393D1B" w:rsidR="001E3108" w:rsidRDefault="007E6495">
      <w:r>
        <w:t>se podrían copiar todas las colecciones, pero para este caso, solo voy a copiar una de las colecciones, la cual contiene la siguiente información,</w:t>
      </w:r>
    </w:p>
    <w:p w14:paraId="3D6582DE" w14:textId="77777777" w:rsidR="002C69F9" w:rsidRDefault="00990587">
      <w:r w:rsidRPr="00990587">
        <w:drawing>
          <wp:inline distT="0" distB="0" distL="0" distR="0" wp14:anchorId="3EC477C7" wp14:editId="56F4649E">
            <wp:extent cx="4448175" cy="2074105"/>
            <wp:effectExtent l="0" t="0" r="0" b="2540"/>
            <wp:docPr id="9447950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5078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326" cy="20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DFB3" w14:textId="6FA238AF" w:rsidR="00927B75" w:rsidRDefault="00927B75">
      <w:r>
        <w:lastRenderedPageBreak/>
        <w:t xml:space="preserve">En este caso se ejecutaron los comandos </w:t>
      </w:r>
      <w:r w:rsidR="007E6495">
        <w:t>anteriores,</w:t>
      </w:r>
      <w:r>
        <w:t xml:space="preserve"> el resul</w:t>
      </w:r>
      <w:r w:rsidR="007E6495">
        <w:t xml:space="preserve">tado fue un éxito, donde </w:t>
      </w:r>
      <w:r w:rsidR="00FE3CC7">
        <w:t xml:space="preserve">en dos bases de datos </w:t>
      </w:r>
      <w:r w:rsidR="00990587">
        <w:t>diferentes,</w:t>
      </w:r>
      <w:r w:rsidR="00FE3CC7">
        <w:t xml:space="preserve"> llamados torneo1 y torneo2, se distribuyó la </w:t>
      </w:r>
      <w:r w:rsidR="00214F63">
        <w:t>información,</w:t>
      </w:r>
      <w:r w:rsidR="00FE3CC7">
        <w:t xml:space="preserve"> también se podría hacer con grandes cantidades de información, el resultado obtenido fue el siguiente.</w:t>
      </w:r>
    </w:p>
    <w:p w14:paraId="165EDB21" w14:textId="77777777" w:rsidR="00214F63" w:rsidRDefault="00214F63"/>
    <w:p w14:paraId="0EB26DF0" w14:textId="481581AB" w:rsidR="00214F63" w:rsidRDefault="00214F63">
      <w:r>
        <w:t>Mensaje de retorno donde me dice que fue un éxito.</w:t>
      </w:r>
    </w:p>
    <w:p w14:paraId="6FB2B966" w14:textId="431ABD34" w:rsidR="00214F63" w:rsidRDefault="004C493A">
      <w:r w:rsidRPr="004C493A">
        <w:drawing>
          <wp:inline distT="0" distB="0" distL="0" distR="0" wp14:anchorId="73D95778" wp14:editId="7FD67222">
            <wp:extent cx="4538926" cy="2143125"/>
            <wp:effectExtent l="0" t="0" r="0" b="0"/>
            <wp:docPr id="1187798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641" cy="21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F6D" w14:textId="77777777" w:rsidR="000C7590" w:rsidRDefault="000C7590"/>
    <w:p w14:paraId="1AA7490B" w14:textId="77777777" w:rsidR="004C493A" w:rsidRDefault="004C493A"/>
    <w:p w14:paraId="5C774FDF" w14:textId="77777777" w:rsidR="000C7590" w:rsidRDefault="000C7590"/>
    <w:p w14:paraId="7CB4AE17" w14:textId="1F1D9631" w:rsidR="000C7590" w:rsidRDefault="000C7590">
      <w:r>
        <w:t>Torneo 1:</w:t>
      </w:r>
    </w:p>
    <w:p w14:paraId="16BA21A0" w14:textId="74DDEEA7" w:rsidR="000C7590" w:rsidRDefault="000C7590">
      <w:r w:rsidRPr="000C7590">
        <w:drawing>
          <wp:inline distT="0" distB="0" distL="0" distR="0" wp14:anchorId="01197861" wp14:editId="05D89121">
            <wp:extent cx="4679045" cy="2181225"/>
            <wp:effectExtent l="0" t="0" r="7620" b="0"/>
            <wp:docPr id="18856061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618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854" cy="21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424A" w14:textId="77777777" w:rsidR="000C7590" w:rsidRDefault="000C7590"/>
    <w:p w14:paraId="18B436D7" w14:textId="77777777" w:rsidR="000C7590" w:rsidRDefault="000C7590"/>
    <w:p w14:paraId="62313999" w14:textId="77777777" w:rsidR="000C7590" w:rsidRDefault="000C7590"/>
    <w:p w14:paraId="4168FE7A" w14:textId="77777777" w:rsidR="000C7590" w:rsidRDefault="000C7590"/>
    <w:p w14:paraId="5D55EFC8" w14:textId="77777777" w:rsidR="004C493A" w:rsidRDefault="004C493A"/>
    <w:p w14:paraId="6F04EFE6" w14:textId="77777777" w:rsidR="000C7590" w:rsidRDefault="000C7590"/>
    <w:p w14:paraId="295469BD" w14:textId="75B0B642" w:rsidR="000C7590" w:rsidRDefault="000C7590">
      <w:r>
        <w:t>Torneo 2:</w:t>
      </w:r>
    </w:p>
    <w:p w14:paraId="4CAB1057" w14:textId="2483A272" w:rsidR="000C7590" w:rsidRDefault="000C7590">
      <w:r>
        <w:t xml:space="preserve"> </w:t>
      </w:r>
      <w:r w:rsidRPr="000C7590">
        <w:drawing>
          <wp:inline distT="0" distB="0" distL="0" distR="0" wp14:anchorId="68FBC1FC" wp14:editId="018B28FA">
            <wp:extent cx="5612130" cy="2569845"/>
            <wp:effectExtent l="0" t="0" r="7620" b="1905"/>
            <wp:docPr id="182429727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9727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90C" w14:textId="77777777" w:rsidR="00BD64B6" w:rsidRDefault="00BD64B6"/>
    <w:p w14:paraId="539F594D" w14:textId="77777777" w:rsidR="00BD64B6" w:rsidRDefault="00BD64B6"/>
    <w:sectPr w:rsidR="00BD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AB"/>
    <w:rsid w:val="000C7590"/>
    <w:rsid w:val="0011214F"/>
    <w:rsid w:val="00185B9A"/>
    <w:rsid w:val="001E3108"/>
    <w:rsid w:val="00214F63"/>
    <w:rsid w:val="00251A57"/>
    <w:rsid w:val="002538CC"/>
    <w:rsid w:val="002C69F9"/>
    <w:rsid w:val="00423B2C"/>
    <w:rsid w:val="00457CC4"/>
    <w:rsid w:val="004C493A"/>
    <w:rsid w:val="00504BA6"/>
    <w:rsid w:val="00593E6E"/>
    <w:rsid w:val="006D537A"/>
    <w:rsid w:val="006E29FE"/>
    <w:rsid w:val="0076761D"/>
    <w:rsid w:val="007A62B1"/>
    <w:rsid w:val="007E6495"/>
    <w:rsid w:val="008300A8"/>
    <w:rsid w:val="00927B75"/>
    <w:rsid w:val="00966518"/>
    <w:rsid w:val="00990587"/>
    <w:rsid w:val="009C26A1"/>
    <w:rsid w:val="009D31AB"/>
    <w:rsid w:val="00BD64B6"/>
    <w:rsid w:val="00E57F9B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E801"/>
  <w15:chartTrackingRefBased/>
  <w15:docId w15:val="{C0DE0134-355C-49E1-BFFE-B5B69E72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4F"/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93E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quiroz soto</dc:creator>
  <cp:keywords/>
  <dc:description/>
  <cp:lastModifiedBy>juan sebastian quiroz soto</cp:lastModifiedBy>
  <cp:revision>24</cp:revision>
  <dcterms:created xsi:type="dcterms:W3CDTF">2023-12-16T04:07:00Z</dcterms:created>
  <dcterms:modified xsi:type="dcterms:W3CDTF">2023-12-17T20:01:00Z</dcterms:modified>
</cp:coreProperties>
</file>