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2EA8" w14:textId="77777777" w:rsidR="008341C8" w:rsidRPr="00FF203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40C9BAB3" w14:textId="77777777" w:rsidR="008341C8" w:rsidRPr="00FF2038" w:rsidRDefault="008341C8" w:rsidP="008341C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000000"/>
        </w:rPr>
        <w:t> </w:t>
      </w:r>
    </w:p>
    <w:p w14:paraId="160C2C70" w14:textId="77777777" w:rsidR="008341C8" w:rsidRPr="00FF203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6C117C22" w14:textId="5019B4D3" w:rsidR="008341C8" w:rsidRPr="00FF203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2</w:t>
      </w:r>
      <w:r w:rsidR="000420E7" w:rsidRPr="00FF2038">
        <w:rPr>
          <w:rFonts w:ascii="Menlo" w:hAnsi="Menlo" w:cs="Menlo"/>
          <w:color w:val="000000"/>
        </w:rPr>
        <w:t>7</w:t>
      </w:r>
      <w:r w:rsidRPr="00FF2038">
        <w:rPr>
          <w:rFonts w:ascii="Menlo" w:hAnsi="Menlo" w:cs="Menlo"/>
          <w:color w:val="000000"/>
        </w:rPr>
        <w:t xml:space="preserve"> de mayo 2024</w:t>
      </w:r>
    </w:p>
    <w:p w14:paraId="74F4C552" w14:textId="77777777" w:rsidR="0071373B" w:rsidRPr="00FF2038" w:rsidRDefault="0071373B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64013941" w14:textId="77777777" w:rsidR="0071373B" w:rsidRPr="00FF2038" w:rsidRDefault="0071373B" w:rsidP="0071373B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 </w:t>
      </w:r>
    </w:p>
    <w:p w14:paraId="1DFE5A64" w14:textId="77777777" w:rsidR="0071373B" w:rsidRPr="00FF2038" w:rsidRDefault="0071373B" w:rsidP="0071373B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41DE77C2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  <w:r w:rsidRPr="00767462">
        <w:rPr>
          <w:rFonts w:ascii="Menlo" w:hAnsi="Menlo" w:cs="Menlo"/>
          <w:color w:val="000000"/>
          <w:highlight w:val="green"/>
        </w:rPr>
        <w:t>OP10</w:t>
      </w:r>
    </w:p>
    <w:p w14:paraId="0EA5279E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Entrada ibsbvi</w:t>
      </w:r>
    </w:p>
    <w:p w14:paraId="70ED9F94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</w:p>
    <w:p w14:paraId="670FE008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En la operación se menciona el cod_catalogo, pero en la matriz de interfaz no se identifica,</w:t>
      </w:r>
    </w:p>
    <w:p w14:paraId="67128911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</w:p>
    <w:p w14:paraId="4D213C2C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Salvo por el detalle:</w:t>
      </w:r>
    </w:p>
    <w:tbl>
      <w:tblPr>
        <w:tblW w:w="93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3"/>
        <w:gridCol w:w="668"/>
        <w:gridCol w:w="379"/>
        <w:gridCol w:w="96"/>
        <w:gridCol w:w="524"/>
        <w:gridCol w:w="524"/>
        <w:gridCol w:w="96"/>
        <w:gridCol w:w="1395"/>
        <w:gridCol w:w="3669"/>
      </w:tblGrid>
      <w:tr w:rsidR="0071373B" w:rsidRPr="00FF2038" w14:paraId="726159E1" w14:textId="77777777" w:rsidTr="0068276F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0E4C83" w14:textId="77777777" w:rsidR="0071373B" w:rsidRPr="00FF2038" w:rsidRDefault="0071373B" w:rsidP="0068276F">
            <w:pPr>
              <w:rPr>
                <w:rFonts w:ascii="Menlo" w:hAnsi="Menlo" w:cs="Menlo"/>
              </w:rPr>
            </w:pPr>
            <w:r w:rsidRPr="00FF2038">
              <w:rPr>
                <w:rFonts w:ascii="Menlo" w:hAnsi="Menlo" w:cs="Menlo"/>
              </w:rPr>
              <w:t>DWEC041-VARIABLE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99FFFA" w14:textId="77777777" w:rsidR="0071373B" w:rsidRPr="00FF2038" w:rsidRDefault="0071373B" w:rsidP="0068276F">
            <w:pPr>
              <w:jc w:val="center"/>
              <w:rPr>
                <w:rFonts w:ascii="Menlo" w:hAnsi="Menlo" w:cs="Menlo"/>
              </w:rPr>
            </w:pPr>
            <w:r w:rsidRPr="00FF2038">
              <w:rPr>
                <w:rFonts w:ascii="Menlo" w:hAnsi="Menlo" w:cs="Menlo"/>
              </w:rPr>
              <w:t>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FDF11C" w14:textId="77777777" w:rsidR="0071373B" w:rsidRPr="00FF2038" w:rsidRDefault="0071373B" w:rsidP="0068276F">
            <w:pPr>
              <w:jc w:val="center"/>
              <w:rPr>
                <w:rFonts w:ascii="Menlo" w:hAnsi="Menlo" w:cs="Menlo"/>
              </w:rPr>
            </w:pPr>
            <w:r w:rsidRPr="00FF2038">
              <w:rPr>
                <w:rFonts w:ascii="Menlo" w:hAnsi="Menlo" w:cs="Menlo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7B077" w14:textId="77777777" w:rsidR="0071373B" w:rsidRPr="00FF2038" w:rsidRDefault="0071373B" w:rsidP="0068276F">
            <w:pPr>
              <w:jc w:val="center"/>
              <w:rPr>
                <w:rFonts w:ascii="Menlo" w:hAnsi="Menlo" w:cs="Menl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D99149" w14:textId="77777777" w:rsidR="0071373B" w:rsidRPr="00FF2038" w:rsidRDefault="0071373B" w:rsidP="0068276F">
            <w:pPr>
              <w:jc w:val="right"/>
              <w:rPr>
                <w:rFonts w:ascii="Menlo" w:hAnsi="Menlo" w:cs="Menlo"/>
              </w:rPr>
            </w:pPr>
            <w:r w:rsidRPr="00FF2038">
              <w:rPr>
                <w:rFonts w:ascii="Menlo" w:hAnsi="Menlo" w:cs="Menlo"/>
              </w:rPr>
              <w:t>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A75F02" w14:textId="77777777" w:rsidR="0071373B" w:rsidRPr="00FF2038" w:rsidRDefault="0071373B" w:rsidP="0068276F">
            <w:pPr>
              <w:jc w:val="right"/>
              <w:rPr>
                <w:rFonts w:ascii="Menlo" w:hAnsi="Menlo" w:cs="Menlo"/>
              </w:rPr>
            </w:pPr>
            <w:r w:rsidRPr="00FF2038">
              <w:rPr>
                <w:rFonts w:ascii="Menlo" w:hAnsi="Menlo" w:cs="Menlo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33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F4A020" w14:textId="77777777" w:rsidR="0071373B" w:rsidRPr="00FF2038" w:rsidRDefault="0071373B" w:rsidP="0068276F">
            <w:pPr>
              <w:jc w:val="right"/>
              <w:rPr>
                <w:rFonts w:ascii="Menlo" w:hAnsi="Menlo" w:cs="Menl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B08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AFC1A5" w14:textId="77777777" w:rsidR="0071373B" w:rsidRPr="00FF2038" w:rsidRDefault="0071373B" w:rsidP="0068276F">
            <w:pPr>
              <w:rPr>
                <w:rFonts w:ascii="Menlo" w:hAnsi="Menlo" w:cs="Menlo"/>
              </w:rPr>
            </w:pPr>
            <w:r w:rsidRPr="00FF2038">
              <w:rPr>
                <w:rFonts w:ascii="Menlo" w:hAnsi="Menlo" w:cs="Menlo"/>
              </w:rPr>
              <w:t>Campo Vacio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B08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A49E80" w14:textId="77777777" w:rsidR="0071373B" w:rsidRPr="00FF2038" w:rsidRDefault="0071373B" w:rsidP="0068276F">
            <w:pPr>
              <w:rPr>
                <w:rFonts w:ascii="Menlo" w:hAnsi="Menlo" w:cs="Menlo"/>
              </w:rPr>
            </w:pPr>
            <w:r w:rsidRPr="00FF2038">
              <w:rPr>
                <w:rFonts w:ascii="Menlo" w:hAnsi="Menlo" w:cs="Menlo"/>
              </w:rPr>
              <w:t>LOS 2 primeros sed COD_CATALOGO</w:t>
            </w:r>
          </w:p>
        </w:tc>
      </w:tr>
    </w:tbl>
    <w:p w14:paraId="1BC21496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</w:p>
    <w:p w14:paraId="7F9C7E1A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</w:p>
    <w:p w14:paraId="319EB3D1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 xml:space="preserve">Que quiere  decir: </w:t>
      </w:r>
      <w:r w:rsidRPr="00FF2038">
        <w:rPr>
          <w:rFonts w:ascii="Menlo" w:hAnsi="Menlo" w:cs="Menlo"/>
        </w:rPr>
        <w:t>LOS 2 primeros sed COD_CATALOGO</w:t>
      </w:r>
    </w:p>
    <w:p w14:paraId="75D40E13" w14:textId="77777777" w:rsidR="008341C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6F27E819" w14:textId="77777777" w:rsidR="00767462" w:rsidRDefault="00767462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409D3345" w14:textId="183E0B4A" w:rsidR="00767462" w:rsidRPr="00767462" w:rsidRDefault="00767462" w:rsidP="008341C8">
      <w:pPr>
        <w:shd w:val="clear" w:color="auto" w:fill="FFFFFF"/>
        <w:rPr>
          <w:rFonts w:ascii="Menlo" w:hAnsi="Menlo" w:cs="Menlo"/>
          <w:color w:val="000000"/>
          <w:highlight w:val="yellow"/>
        </w:rPr>
      </w:pPr>
      <w:r w:rsidRPr="00767462">
        <w:rPr>
          <w:rFonts w:ascii="Menlo" w:hAnsi="Menlo" w:cs="Menlo"/>
          <w:color w:val="000000"/>
          <w:highlight w:val="yellow"/>
        </w:rPr>
        <w:t>Comentario:</w:t>
      </w:r>
    </w:p>
    <w:p w14:paraId="05E147FD" w14:textId="206B459E" w:rsidR="00767462" w:rsidRPr="00FF2038" w:rsidRDefault="00767462" w:rsidP="008341C8">
      <w:pPr>
        <w:shd w:val="clear" w:color="auto" w:fill="FFFFFF"/>
        <w:rPr>
          <w:rFonts w:ascii="Menlo" w:hAnsi="Menlo" w:cs="Menlo"/>
          <w:color w:val="000000"/>
        </w:rPr>
      </w:pPr>
      <w:r w:rsidRPr="00767462">
        <w:rPr>
          <w:rFonts w:ascii="docs-Calibri" w:hAnsi="docs-Calibri"/>
          <w:color w:val="000000"/>
          <w:sz w:val="23"/>
          <w:szCs w:val="23"/>
          <w:highlight w:val="yellow"/>
          <w:shd w:val="clear" w:color="auto" w:fill="F4B084"/>
        </w:rPr>
        <w:t>LOS 2 primeros caracteres COD_CATALOGO, si es "" se asigna 0</w:t>
      </w:r>
    </w:p>
    <w:p w14:paraId="1804B08D" w14:textId="77777777" w:rsidR="00B00A18" w:rsidRPr="00FF2038" w:rsidRDefault="00B00A18" w:rsidP="00B00A18">
      <w:pPr>
        <w:shd w:val="clear" w:color="auto" w:fill="FFFFFF"/>
        <w:rPr>
          <w:rFonts w:ascii="Menlo" w:hAnsi="Menlo" w:cs="Menlo"/>
          <w:color w:val="000000"/>
        </w:rPr>
      </w:pPr>
    </w:p>
    <w:p w14:paraId="51A561AE" w14:textId="773A121B" w:rsidR="00E524D8" w:rsidRPr="00FF2038" w:rsidRDefault="00E524D8" w:rsidP="00E524D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 </w:t>
      </w:r>
    </w:p>
    <w:p w14:paraId="71692102" w14:textId="0892164D" w:rsidR="00E524D8" w:rsidRPr="00FF2038" w:rsidRDefault="00E524D8" w:rsidP="00C76BB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5F8BD670" w14:textId="1745E1FA" w:rsidR="003A63BF" w:rsidRPr="00FF2038" w:rsidRDefault="00E524D8" w:rsidP="000420E7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OP</w:t>
      </w:r>
      <w:r w:rsidR="000420E7" w:rsidRPr="00FF2038">
        <w:rPr>
          <w:rFonts w:ascii="Menlo" w:hAnsi="Menlo" w:cs="Menlo"/>
          <w:color w:val="000000"/>
        </w:rPr>
        <w:t>20</w:t>
      </w:r>
    </w:p>
    <w:p w14:paraId="1977ACBB" w14:textId="77777777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</w:p>
    <w:p w14:paraId="5DE9E373" w14:textId="2FD001E7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>Inconsistencia</w:t>
      </w:r>
      <w:r w:rsidRPr="00FF2038">
        <w:rPr>
          <w:rFonts w:ascii="Menlo" w:hAnsi="Menlo" w:cs="Menlo"/>
          <w:color w:val="000000"/>
          <w:shd w:val="clear" w:color="auto" w:fill="FFFFFF"/>
        </w:rPr>
        <w:t xml:space="preserve"> </w:t>
      </w:r>
      <w:r w:rsidRPr="00FF2038">
        <w:rPr>
          <w:rFonts w:ascii="Menlo" w:hAnsi="Menlo" w:cs="Menlo"/>
          <w:color w:val="000000"/>
        </w:rPr>
        <w:t>en el nombre de las salidas</w:t>
      </w:r>
    </w:p>
    <w:p w14:paraId="343EE5FE" w14:textId="77777777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</w:p>
    <w:p w14:paraId="3105122E" w14:textId="4986511A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S23 = s1?</w:t>
      </w:r>
    </w:p>
    <w:p w14:paraId="3F11C678" w14:textId="597D285A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S24 = s2?</w:t>
      </w:r>
    </w:p>
    <w:p w14:paraId="74B9CBDC" w14:textId="77777777" w:rsidR="003A63BF" w:rsidRPr="00FF2038" w:rsidRDefault="003A63BF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50EEA162" w14:textId="00A4405C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Si la salida s1 es con cuenta contable, ¿cómo se asigna en el primer paso?</w:t>
      </w:r>
    </w:p>
    <w:p w14:paraId="55C54E9E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6804C2DC" w14:textId="422CF012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>IF S22: COD-INTERFA = 'ICC' OR S22:COD-INTERFA = 'FID' OR S22:COD-INTERFA = 'TCL' MOVE REG-ENTRADA TO REG-SALIDA-1 Grabar REG-SALIDA-1</w:t>
      </w:r>
    </w:p>
    <w:p w14:paraId="609CDB02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53185926" w14:textId="19CFC22C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Para que buscamos la cuenta contable en el paso 1, no se específica que hacer:</w:t>
      </w:r>
    </w:p>
    <w:p w14:paraId="6DB7C29E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61CE1D10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 xml:space="preserve">ELSE </w:t>
      </w:r>
    </w:p>
    <w:p w14:paraId="359B8F03" w14:textId="7666D389" w:rsidR="000420E7" w:rsidRPr="00FF2038" w:rsidRDefault="000420E7" w:rsidP="000420E7">
      <w:pPr>
        <w:shd w:val="clear" w:color="auto" w:fill="FFFFFF"/>
        <w:ind w:firstLine="720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2F5496"/>
        </w:rPr>
        <w:lastRenderedPageBreak/>
        <w:t xml:space="preserve">BUSCAR-CUENTA-CONTABLE-CON-DIVISA </w:t>
      </w:r>
      <w:r w:rsidRPr="00FF2038">
        <w:rPr>
          <w:rFonts w:ascii="Menlo" w:hAnsi="Menlo" w:cs="Menlo"/>
          <w:color w:val="2F5496"/>
        </w:rPr>
        <w:br/>
      </w:r>
      <w:r w:rsidRPr="00FF2038">
        <w:rPr>
          <w:rFonts w:ascii="Menlo" w:hAnsi="Menlo" w:cs="Menlo"/>
          <w:color w:val="000000"/>
        </w:rPr>
        <w:t>END-IF</w:t>
      </w:r>
    </w:p>
    <w:p w14:paraId="0506ED0C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53AF8513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14C4B129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4275CD0E" w14:textId="764FED67" w:rsidR="0095253A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222222"/>
        </w:rPr>
        <w:t>Los pasos 2 y 3</w:t>
      </w:r>
    </w:p>
    <w:p w14:paraId="46F6C5D2" w14:textId="77777777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5B5D8A1" w14:textId="25109322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222222"/>
        </w:rPr>
        <w:t>Paso 2 test</w:t>
      </w:r>
    </w:p>
    <w:p w14:paraId="3B3E7708" w14:textId="3E88C6E4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>S22: RISTRA-CONTABLE(1:51) = E23: CLVCONV(1:51)</w:t>
      </w:r>
    </w:p>
    <w:p w14:paraId="41377C45" w14:textId="77777777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75757BC0" w14:textId="19915D5B" w:rsidR="000420E7" w:rsidRPr="00FF2038" w:rsidRDefault="000420E7" w:rsidP="000420E7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222222"/>
        </w:rPr>
        <w:t xml:space="preserve">Paso </w:t>
      </w:r>
      <w:r w:rsidRPr="00FF2038">
        <w:rPr>
          <w:rFonts w:ascii="Menlo" w:hAnsi="Menlo" w:cs="Menlo"/>
          <w:color w:val="222222"/>
        </w:rPr>
        <w:t>3</w:t>
      </w:r>
      <w:r w:rsidRPr="00FF2038">
        <w:rPr>
          <w:rFonts w:ascii="Menlo" w:hAnsi="Menlo" w:cs="Menlo"/>
          <w:color w:val="222222"/>
        </w:rPr>
        <w:t xml:space="preserve"> test</w:t>
      </w:r>
    </w:p>
    <w:p w14:paraId="37197182" w14:textId="38E3DC12" w:rsidR="000420E7" w:rsidRPr="00FF2038" w:rsidRDefault="000420E7" w:rsidP="000420E7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>S22: RISTRA-CONTABLE(1:</w:t>
      </w:r>
      <w:r w:rsidRPr="00FF2038">
        <w:rPr>
          <w:rFonts w:ascii="Menlo" w:hAnsi="Menlo" w:cs="Menlo"/>
          <w:color w:val="000000"/>
          <w:shd w:val="clear" w:color="auto" w:fill="FFFFFF"/>
        </w:rPr>
        <w:t>37</w:t>
      </w:r>
      <w:r w:rsidRPr="00FF2038">
        <w:rPr>
          <w:rFonts w:ascii="Menlo" w:hAnsi="Menlo" w:cs="Menlo"/>
          <w:color w:val="000000"/>
          <w:shd w:val="clear" w:color="auto" w:fill="FFFFFF"/>
        </w:rPr>
        <w:t>) = E23: CLVCONV(1:</w:t>
      </w:r>
      <w:r w:rsidRPr="00FF2038">
        <w:rPr>
          <w:rFonts w:ascii="Menlo" w:hAnsi="Menlo" w:cs="Menlo"/>
          <w:color w:val="000000"/>
          <w:shd w:val="clear" w:color="auto" w:fill="FFFFFF"/>
        </w:rPr>
        <w:t>37</w:t>
      </w:r>
      <w:r w:rsidRPr="00FF2038">
        <w:rPr>
          <w:rFonts w:ascii="Menlo" w:hAnsi="Menlo" w:cs="Menlo"/>
          <w:color w:val="000000"/>
          <w:shd w:val="clear" w:color="auto" w:fill="FFFFFF"/>
        </w:rPr>
        <w:t>)</w:t>
      </w:r>
    </w:p>
    <w:p w14:paraId="2DE641C2" w14:textId="77777777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45F9DD20" w14:textId="77777777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5E179D7A" w14:textId="60144002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222222"/>
        </w:rPr>
        <w:t>Si se cumple el test dos se cumple el tres, también la proyeccion de campos es la misma</w:t>
      </w:r>
    </w:p>
    <w:p w14:paraId="3D0DC662" w14:textId="77777777" w:rsidR="0071373B" w:rsidRPr="00FF2038" w:rsidRDefault="0071373B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5CC6DA80" w14:textId="571645C9" w:rsidR="0071373B" w:rsidRPr="00A83126" w:rsidRDefault="00BC08B3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yellow"/>
        </w:rPr>
      </w:pPr>
      <w:r w:rsidRPr="00A83126">
        <w:rPr>
          <w:rFonts w:ascii="Menlo" w:hAnsi="Menlo" w:cs="Menlo"/>
          <w:color w:val="222222"/>
          <w:highlight w:val="yellow"/>
        </w:rPr>
        <w:t>Comentario:</w:t>
      </w:r>
    </w:p>
    <w:p w14:paraId="299950FB" w14:textId="32ACEBA9" w:rsidR="00BC08B3" w:rsidRPr="00FF2038" w:rsidRDefault="00BC08B3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A83126">
        <w:rPr>
          <w:rFonts w:ascii="Menlo" w:hAnsi="Menlo" w:cs="Menlo"/>
          <w:color w:val="222222"/>
          <w:highlight w:val="yellow"/>
        </w:rPr>
        <w:t>Pendiente por whatsapp</w:t>
      </w:r>
    </w:p>
    <w:p w14:paraId="625C0F21" w14:textId="77777777" w:rsidR="0071373B" w:rsidRPr="00FF2038" w:rsidRDefault="0071373B" w:rsidP="0071373B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00BD50E4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  <w:r w:rsidRPr="00C12EEB">
        <w:rPr>
          <w:rFonts w:ascii="Menlo" w:hAnsi="Menlo" w:cs="Menlo"/>
          <w:color w:val="000000"/>
          <w:highlight w:val="green"/>
        </w:rPr>
        <w:t>OP21</w:t>
      </w:r>
    </w:p>
    <w:p w14:paraId="79D4DD84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</w:p>
    <w:p w14:paraId="764314FA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</w:p>
    <w:p w14:paraId="0688A226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Para que se emplea s3, en la operacion no se hace referencia, pero si se la menciona en las fuentes de entrada</w:t>
      </w:r>
    </w:p>
    <w:p w14:paraId="42C151DD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</w:p>
    <w:p w14:paraId="0D6E5EC2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En la operación se menciona:</w:t>
      </w:r>
    </w:p>
    <w:p w14:paraId="5E35F94A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</w:p>
    <w:p w14:paraId="57A96A4B" w14:textId="77777777" w:rsidR="0071373B" w:rsidRPr="00FF2038" w:rsidRDefault="0071373B" w:rsidP="0071373B">
      <w:pPr>
        <w:rPr>
          <w:rFonts w:ascii="Menlo" w:hAnsi="Menlo" w:cs="Menlo"/>
          <w:color w:val="000000"/>
          <w:shd w:val="clear" w:color="auto" w:fill="FFFFFF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>Ordenar el archivo por:</w:t>
      </w:r>
    </w:p>
    <w:p w14:paraId="195F93FE" w14:textId="05B32224" w:rsidR="0071373B" w:rsidRPr="00FF2038" w:rsidRDefault="0071373B" w:rsidP="0071373B">
      <w:pPr>
        <w:rPr>
          <w:rFonts w:ascii="Menlo" w:hAnsi="Menlo" w:cs="Menlo"/>
          <w:color w:val="000000"/>
          <w:shd w:val="clear" w:color="auto" w:fill="FFFFFF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 xml:space="preserve">Entidad (Posición 1, longitud 4, caracter, ascendente), </w:t>
      </w:r>
    </w:p>
    <w:p w14:paraId="02BD3B76" w14:textId="77777777" w:rsidR="0071373B" w:rsidRPr="00FF2038" w:rsidRDefault="0071373B" w:rsidP="0071373B">
      <w:pPr>
        <w:rPr>
          <w:rFonts w:ascii="Menlo" w:hAnsi="Menlo" w:cs="Menlo"/>
          <w:color w:val="000000"/>
          <w:shd w:val="clear" w:color="auto" w:fill="FFFFFF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 xml:space="preserve">Interfaz (posición 301, longitud 3, caracter, ascendente), </w:t>
      </w:r>
    </w:p>
    <w:p w14:paraId="309EDC95" w14:textId="77777777" w:rsidR="0071373B" w:rsidRPr="00FF2038" w:rsidRDefault="0071373B" w:rsidP="0071373B">
      <w:pPr>
        <w:rPr>
          <w:rFonts w:ascii="Menlo" w:hAnsi="Menlo" w:cs="Menlo"/>
          <w:color w:val="000000"/>
          <w:shd w:val="clear" w:color="auto" w:fill="FFFFFF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 xml:space="preserve">Ristra Contable (posición 305, longitud 51, caracter, ascendente), </w:t>
      </w:r>
    </w:p>
    <w:p w14:paraId="59811B3E" w14:textId="77777777" w:rsidR="0071373B" w:rsidRPr="00FF2038" w:rsidRDefault="0071373B" w:rsidP="0071373B">
      <w:pPr>
        <w:rPr>
          <w:rFonts w:ascii="Menlo" w:hAnsi="Menlo" w:cs="Menlo"/>
          <w:color w:val="000000"/>
          <w:shd w:val="clear" w:color="auto" w:fill="FFFFFF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 xml:space="preserve">serial de la operación (posición 373, longitud 17, caracter, ascendente) </w:t>
      </w:r>
    </w:p>
    <w:p w14:paraId="48FF0592" w14:textId="77777777" w:rsidR="0071373B" w:rsidRPr="00FF2038" w:rsidRDefault="0071373B" w:rsidP="0071373B">
      <w:pPr>
        <w:rPr>
          <w:rFonts w:ascii="Menlo" w:hAnsi="Menlo" w:cs="Menlo"/>
          <w:color w:val="000000"/>
          <w:shd w:val="clear" w:color="auto" w:fill="FFFFFF"/>
        </w:rPr>
      </w:pPr>
    </w:p>
    <w:p w14:paraId="7A858907" w14:textId="77777777" w:rsidR="0071373B" w:rsidRPr="00FF2038" w:rsidRDefault="0071373B" w:rsidP="0071373B">
      <w:pPr>
        <w:rPr>
          <w:rFonts w:ascii="Menlo" w:hAnsi="Menlo" w:cs="Menlo"/>
          <w:color w:val="000000"/>
          <w:shd w:val="clear" w:color="auto" w:fill="FFFFFF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 xml:space="preserve">y Cuenta Contable (posición 317, longitud 15, caracter, ascendente). </w:t>
      </w:r>
    </w:p>
    <w:p w14:paraId="6FE6CD52" w14:textId="77777777" w:rsidR="0071373B" w:rsidRPr="00FF2038" w:rsidRDefault="0071373B" w:rsidP="0071373B">
      <w:pPr>
        <w:rPr>
          <w:rFonts w:ascii="Menlo" w:hAnsi="Menlo" w:cs="Menlo"/>
          <w:color w:val="000000"/>
          <w:shd w:val="clear" w:color="auto" w:fill="FFFFFF"/>
        </w:rPr>
      </w:pPr>
    </w:p>
    <w:p w14:paraId="045FC5B1" w14:textId="600D9FAA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 xml:space="preserve">Se </w:t>
      </w:r>
      <w:r w:rsidR="00BC08B3">
        <w:rPr>
          <w:rFonts w:ascii="Menlo" w:hAnsi="Menlo" w:cs="Menlo"/>
          <w:color w:val="000000"/>
          <w:shd w:val="clear" w:color="auto" w:fill="FFFFFF"/>
        </w:rPr>
        <w:t>supone</w:t>
      </w:r>
      <w:r w:rsidRPr="00FF2038">
        <w:rPr>
          <w:rFonts w:ascii="Menlo" w:hAnsi="Menlo" w:cs="Menlo"/>
          <w:color w:val="000000"/>
          <w:shd w:val="clear" w:color="auto" w:fill="FFFFFF"/>
        </w:rPr>
        <w:t xml:space="preserve"> que el archivo de entrada s24 no tiene cuenta contable</w:t>
      </w:r>
    </w:p>
    <w:p w14:paraId="692FD75D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6B65F03C" w14:textId="740ED7A0" w:rsidR="0071373B" w:rsidRPr="00A83126" w:rsidRDefault="00BC08B3" w:rsidP="0071373B">
      <w:pPr>
        <w:shd w:val="clear" w:color="auto" w:fill="FFFFFF"/>
        <w:rPr>
          <w:rFonts w:ascii="Menlo" w:hAnsi="Menlo" w:cs="Menlo"/>
          <w:color w:val="000000"/>
          <w:highlight w:val="green"/>
          <w:shd w:val="clear" w:color="auto" w:fill="FFFFFF"/>
        </w:rPr>
      </w:pPr>
      <w:r w:rsidRPr="00A83126">
        <w:rPr>
          <w:rFonts w:ascii="Menlo" w:hAnsi="Menlo" w:cs="Menlo"/>
          <w:color w:val="000000"/>
          <w:highlight w:val="green"/>
          <w:shd w:val="clear" w:color="auto" w:fill="FFFFFF"/>
        </w:rPr>
        <w:t>Comentario</w:t>
      </w:r>
    </w:p>
    <w:p w14:paraId="7FAD16C6" w14:textId="10A223EA" w:rsidR="00FF2038" w:rsidRDefault="00C12EEB" w:rsidP="00FF203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A83126">
        <w:rPr>
          <w:rFonts w:ascii="Menlo" w:hAnsi="Menlo" w:cs="Menlo"/>
          <w:color w:val="222222"/>
          <w:highlight w:val="green"/>
        </w:rPr>
        <w:t>Aunque el campo sea vacio, nulo o inexistente igual se emprea como clave de ordenamiento</w:t>
      </w:r>
    </w:p>
    <w:p w14:paraId="0705E566" w14:textId="77777777" w:rsidR="00C12EEB" w:rsidRPr="00FF2038" w:rsidRDefault="00C12EEB" w:rsidP="00FF203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2E4FB3CD" w14:textId="77777777" w:rsidR="00FF2038" w:rsidRPr="002C4F7F" w:rsidRDefault="00FF2038" w:rsidP="00FF2038">
      <w:pPr>
        <w:shd w:val="clear" w:color="auto" w:fill="FFFFFF"/>
        <w:rPr>
          <w:rFonts w:ascii="Menlo" w:hAnsi="Menlo" w:cs="Menlo"/>
          <w:color w:val="000000"/>
          <w:highlight w:val="yellow"/>
        </w:rPr>
      </w:pPr>
      <w:r w:rsidRPr="002C4F7F">
        <w:rPr>
          <w:rFonts w:ascii="Menlo" w:hAnsi="Menlo" w:cs="Menlo"/>
          <w:color w:val="000000"/>
          <w:highlight w:val="yellow"/>
        </w:rPr>
        <w:t>OP2</w:t>
      </w:r>
    </w:p>
    <w:p w14:paraId="42B17B57" w14:textId="77777777" w:rsidR="00FF2038" w:rsidRPr="00FF2038" w:rsidRDefault="00FF2038" w:rsidP="00FF2038">
      <w:pPr>
        <w:shd w:val="clear" w:color="auto" w:fill="FFFFFF"/>
        <w:rPr>
          <w:rFonts w:ascii="Menlo" w:hAnsi="Menlo" w:cs="Menlo"/>
          <w:color w:val="000000"/>
        </w:rPr>
      </w:pPr>
    </w:p>
    <w:p w14:paraId="2DD59777" w14:textId="77777777" w:rsidR="00FF2038" w:rsidRPr="00FF2038" w:rsidRDefault="00FF2038" w:rsidP="00FF2038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Falta descripcion de la operacion: campos de busqueda</w:t>
      </w:r>
    </w:p>
    <w:p w14:paraId="0730488D" w14:textId="77777777" w:rsidR="0071373B" w:rsidRPr="00FF2038" w:rsidRDefault="0071373B" w:rsidP="00C12EEB">
      <w:pPr>
        <w:pBdr>
          <w:bottom w:val="single" w:sz="12" w:space="0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591E690E" w14:textId="77777777" w:rsidR="00FF2038" w:rsidRPr="00FF2038" w:rsidRDefault="00FF2038" w:rsidP="00C12EEB">
      <w:pPr>
        <w:pBdr>
          <w:bottom w:val="single" w:sz="12" w:space="0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CF5197D" w14:textId="5B7FADB8" w:rsidR="00FF2038" w:rsidRPr="00FF2038" w:rsidRDefault="00FF2038" w:rsidP="00C12EEB">
      <w:pPr>
        <w:pBdr>
          <w:bottom w:val="single" w:sz="12" w:space="0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222222"/>
        </w:rPr>
        <w:t>En el paso 2 se menciona bucar cuenta, pero no se da detalle de como hacerlo</w:t>
      </w:r>
    </w:p>
    <w:p w14:paraId="2662F5E9" w14:textId="77777777" w:rsidR="00FF2038" w:rsidRPr="00FF2038" w:rsidRDefault="00FF2038" w:rsidP="00C12EEB">
      <w:pPr>
        <w:pBdr>
          <w:bottom w:val="single" w:sz="12" w:space="0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0E8FA9F5" w14:textId="6A1E33FA" w:rsidR="00FF2038" w:rsidRPr="00FF2038" w:rsidRDefault="00FF2038" w:rsidP="00C12EEB">
      <w:pPr>
        <w:pBdr>
          <w:bottom w:val="single" w:sz="12" w:space="0" w:color="auto"/>
        </w:pBd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FF2038">
        <w:rPr>
          <w:rFonts w:ascii="Menlo" w:hAnsi="Menlo" w:cs="Menlo"/>
          <w:color w:val="222222"/>
        </w:rPr>
        <w:t xml:space="preserve">En el paso tres se menciona </w:t>
      </w:r>
      <w:r w:rsidRPr="00FF2038">
        <w:rPr>
          <w:rFonts w:ascii="Menlo" w:hAnsi="Menlo" w:cs="Menlo"/>
          <w:color w:val="000000"/>
          <w:shd w:val="clear" w:color="auto" w:fill="FFFFFF"/>
        </w:rPr>
        <w:t>Si WS-FUNCION es igaul a '00' o igual a '01'</w:t>
      </w:r>
      <w:r w:rsidRPr="00FF2038">
        <w:rPr>
          <w:rFonts w:ascii="Menlo" w:hAnsi="Menlo" w:cs="Menlo"/>
          <w:color w:val="000000"/>
          <w:shd w:val="clear" w:color="auto" w:fill="FFFFFF"/>
        </w:rPr>
        <w:t>, que es funcion?</w:t>
      </w:r>
    </w:p>
    <w:p w14:paraId="232DCC14" w14:textId="77777777" w:rsidR="00FF2038" w:rsidRPr="00FF2038" w:rsidRDefault="00FF2038" w:rsidP="00C12EEB">
      <w:pPr>
        <w:pBdr>
          <w:bottom w:val="single" w:sz="12" w:space="0" w:color="auto"/>
        </w:pBd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565DCD95" w14:textId="77777777" w:rsidR="00FF2038" w:rsidRPr="00FF2038" w:rsidRDefault="00FF2038" w:rsidP="00C12EEB">
      <w:pPr>
        <w:pBdr>
          <w:bottom w:val="single" w:sz="12" w:space="0" w:color="auto"/>
        </w:pBd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>Lo mismo en el paso 4, donde además se tiene dos pruebas anidadas de:</w:t>
      </w:r>
    </w:p>
    <w:p w14:paraId="5ACF5A4E" w14:textId="0566A11E" w:rsidR="00C12EEB" w:rsidRDefault="00FF2038" w:rsidP="00C12EEB">
      <w:pPr>
        <w:pBdr>
          <w:bottom w:val="single" w:sz="12" w:space="0" w:color="auto"/>
        </w:pBd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>si WS-FUNCION es igual a '10' o a '20'</w:t>
      </w:r>
      <w:r w:rsidRPr="00FF2038">
        <w:rPr>
          <w:rFonts w:ascii="Menlo" w:hAnsi="Menlo" w:cs="Menlo"/>
          <w:color w:val="000000"/>
          <w:shd w:val="clear" w:color="auto" w:fill="FFFFFF"/>
        </w:rPr>
        <w:t xml:space="preserve">, </w:t>
      </w:r>
    </w:p>
    <w:p w14:paraId="21A1CBBE" w14:textId="77777777" w:rsidR="00C12EEB" w:rsidRDefault="00C12EEB" w:rsidP="00C12EEB">
      <w:pPr>
        <w:pBdr>
          <w:bottom w:val="single" w:sz="12" w:space="0" w:color="auto"/>
        </w:pBd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6AA60411" w14:textId="77777777" w:rsidR="00C12EEB" w:rsidRDefault="00C12EEB" w:rsidP="00C12EEB">
      <w:pPr>
        <w:pBdr>
          <w:bottom w:val="single" w:sz="12" w:space="0" w:color="auto"/>
        </w:pBd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49EA5206" w14:textId="0E9DE7B9" w:rsidR="00C12EEB" w:rsidRDefault="00C12EEB" w:rsidP="00C12EEB">
      <w:pPr>
        <w:shd w:val="clear" w:color="auto" w:fill="FFFFFF"/>
        <w:rPr>
          <w:rFonts w:ascii="Menlo" w:hAnsi="Menlo" w:cs="Menlo"/>
          <w:color w:val="000000"/>
          <w:highlight w:val="green"/>
          <w:shd w:val="clear" w:color="auto" w:fill="FFFFFF"/>
        </w:rPr>
      </w:pPr>
      <w:r>
        <w:rPr>
          <w:rFonts w:ascii="Menlo" w:hAnsi="Menlo" w:cs="Menlo"/>
          <w:color w:val="000000"/>
          <w:highlight w:val="green"/>
          <w:shd w:val="clear" w:color="auto" w:fill="FFFFFF"/>
        </w:rPr>
        <w:t>Comentario</w:t>
      </w:r>
    </w:p>
    <w:p w14:paraId="374871D2" w14:textId="2B17C4EC" w:rsidR="00C12EEB" w:rsidRPr="00FF2038" w:rsidRDefault="00C12EEB" w:rsidP="00C12EEB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C12EEB">
        <w:rPr>
          <w:rFonts w:ascii="Menlo" w:hAnsi="Menlo" w:cs="Menlo"/>
          <w:color w:val="000000"/>
          <w:highlight w:val="green"/>
          <w:shd w:val="clear" w:color="auto" w:fill="FFFFFF"/>
        </w:rPr>
        <w:t>Los docuementos que hoy no tienen cuenta contable, la cuenta se busca al siguiente día</w:t>
      </w:r>
    </w:p>
    <w:p w14:paraId="1BD8D96A" w14:textId="77777777" w:rsidR="002C4F7F" w:rsidRPr="00FF2038" w:rsidRDefault="002C4F7F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2000C125" w14:textId="77777777" w:rsidR="0071373B" w:rsidRPr="00FF2038" w:rsidRDefault="0071373B" w:rsidP="0071373B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57FE79D0" w14:textId="5BC9D205" w:rsidR="0071373B" w:rsidRPr="00BC08B3" w:rsidRDefault="0071373B" w:rsidP="0071373B">
      <w:pPr>
        <w:shd w:val="clear" w:color="auto" w:fill="FFFFFF"/>
        <w:rPr>
          <w:rFonts w:ascii="Menlo" w:hAnsi="Menlo" w:cs="Menlo"/>
          <w:color w:val="000000"/>
          <w:highlight w:val="green"/>
        </w:rPr>
      </w:pPr>
      <w:r w:rsidRPr="00BC08B3">
        <w:rPr>
          <w:rFonts w:ascii="Menlo" w:hAnsi="Menlo" w:cs="Menlo"/>
          <w:color w:val="000000"/>
          <w:highlight w:val="green"/>
        </w:rPr>
        <w:t>OP</w:t>
      </w:r>
      <w:r w:rsidR="007817D9" w:rsidRPr="00BC08B3">
        <w:rPr>
          <w:rFonts w:ascii="Menlo" w:hAnsi="Menlo" w:cs="Menlo"/>
          <w:color w:val="000000"/>
          <w:highlight w:val="green"/>
        </w:rPr>
        <w:t>24</w:t>
      </w:r>
    </w:p>
    <w:p w14:paraId="58940471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Entrada S23 y S27</w:t>
      </w:r>
    </w:p>
    <w:p w14:paraId="417B41C3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Para que empelamos S27, Si en s23 ya tenemos los códigos de operacion</w:t>
      </w:r>
    </w:p>
    <w:p w14:paraId="4EBF54FC" w14:textId="77777777" w:rsidR="00FF2038" w:rsidRPr="00FF2038" w:rsidRDefault="00FF2038" w:rsidP="0071373B">
      <w:pPr>
        <w:shd w:val="clear" w:color="auto" w:fill="FFFFFF"/>
        <w:rPr>
          <w:rFonts w:ascii="Menlo" w:hAnsi="Menlo" w:cs="Menlo"/>
          <w:color w:val="000000"/>
        </w:rPr>
      </w:pPr>
    </w:p>
    <w:p w14:paraId="40490D4D" w14:textId="56610575" w:rsidR="00FF2038" w:rsidRPr="00BC08B3" w:rsidRDefault="007817D9" w:rsidP="0071373B">
      <w:pPr>
        <w:shd w:val="clear" w:color="auto" w:fill="FFFFFF"/>
        <w:rPr>
          <w:rFonts w:ascii="Menlo" w:hAnsi="Menlo" w:cs="Menlo"/>
          <w:color w:val="000000"/>
          <w:highlight w:val="green"/>
        </w:rPr>
      </w:pPr>
      <w:r w:rsidRPr="00BC08B3">
        <w:rPr>
          <w:rFonts w:ascii="Menlo" w:hAnsi="Menlo" w:cs="Menlo"/>
          <w:color w:val="000000"/>
          <w:highlight w:val="green"/>
        </w:rPr>
        <w:t>Comentarios:</w:t>
      </w:r>
    </w:p>
    <w:p w14:paraId="28CF2323" w14:textId="77777777" w:rsidR="007817D9" w:rsidRPr="00BC08B3" w:rsidRDefault="007817D9" w:rsidP="0071373B">
      <w:pPr>
        <w:shd w:val="clear" w:color="auto" w:fill="FFFFFF"/>
        <w:rPr>
          <w:rFonts w:ascii="Menlo" w:hAnsi="Menlo" w:cs="Menlo"/>
          <w:color w:val="000000"/>
          <w:highlight w:val="green"/>
        </w:rPr>
      </w:pPr>
    </w:p>
    <w:p w14:paraId="33859F99" w14:textId="6B10543B" w:rsidR="007817D9" w:rsidRPr="00BC08B3" w:rsidRDefault="007817D9" w:rsidP="0071373B">
      <w:pPr>
        <w:shd w:val="clear" w:color="auto" w:fill="FFFFFF"/>
        <w:rPr>
          <w:rFonts w:ascii="Menlo" w:hAnsi="Menlo" w:cs="Menlo"/>
          <w:color w:val="000000"/>
          <w:highlight w:val="green"/>
        </w:rPr>
      </w:pPr>
      <w:r w:rsidRPr="00BC08B3">
        <w:rPr>
          <w:rFonts w:ascii="Menlo" w:hAnsi="Menlo" w:cs="Menlo"/>
          <w:color w:val="000000"/>
          <w:highlight w:val="green"/>
        </w:rPr>
        <w:t xml:space="preserve">S27 Solo son instrucciones, que se aplican en s23, donde están los codigos del catálogo y que cuenta contable sea mayor a </w:t>
      </w:r>
      <w:r w:rsidRPr="00BC08B3"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  <w:t>'000000000000000'</w:t>
      </w:r>
    </w:p>
    <w:p w14:paraId="2BC56F53" w14:textId="77777777" w:rsidR="007817D9" w:rsidRPr="00FF2038" w:rsidRDefault="007817D9" w:rsidP="0071373B">
      <w:pPr>
        <w:shd w:val="clear" w:color="auto" w:fill="FFFFFF"/>
        <w:rPr>
          <w:rFonts w:ascii="Menlo" w:hAnsi="Menlo" w:cs="Menlo"/>
          <w:color w:val="000000"/>
        </w:rPr>
      </w:pPr>
    </w:p>
    <w:p w14:paraId="1C9207CD" w14:textId="77777777" w:rsidR="00FF2038" w:rsidRDefault="00FF2038" w:rsidP="00FF203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33CCD71F" w14:textId="77777777" w:rsidR="007817D9" w:rsidRPr="00FF2038" w:rsidRDefault="007817D9" w:rsidP="00FF203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29420EED" w14:textId="447E5A8E" w:rsidR="00FF2038" w:rsidRPr="002C4F7F" w:rsidRDefault="00FF2038" w:rsidP="00FF2038">
      <w:pPr>
        <w:shd w:val="clear" w:color="auto" w:fill="FFFFFF"/>
        <w:rPr>
          <w:rFonts w:ascii="Menlo" w:hAnsi="Menlo" w:cs="Menlo"/>
          <w:color w:val="000000"/>
          <w:highlight w:val="green"/>
        </w:rPr>
      </w:pPr>
      <w:r w:rsidRPr="002C4F7F">
        <w:rPr>
          <w:rFonts w:ascii="Menlo" w:hAnsi="Menlo" w:cs="Menlo"/>
          <w:color w:val="000000"/>
          <w:highlight w:val="green"/>
        </w:rPr>
        <w:t>OP</w:t>
      </w:r>
      <w:r w:rsidRPr="002C4F7F">
        <w:rPr>
          <w:rFonts w:ascii="Menlo" w:hAnsi="Menlo" w:cs="Menlo"/>
          <w:color w:val="000000"/>
          <w:highlight w:val="green"/>
        </w:rPr>
        <w:t>35</w:t>
      </w:r>
    </w:p>
    <w:p w14:paraId="3096A018" w14:textId="77777777" w:rsidR="0071373B" w:rsidRPr="00FF2038" w:rsidRDefault="0071373B" w:rsidP="0071373B">
      <w:pPr>
        <w:shd w:val="clear" w:color="auto" w:fill="FFFFFF"/>
        <w:rPr>
          <w:rFonts w:ascii="Menlo" w:hAnsi="Menlo" w:cs="Menlo"/>
          <w:color w:val="000000"/>
        </w:rPr>
      </w:pPr>
    </w:p>
    <w:p w14:paraId="3B917F78" w14:textId="24572984" w:rsidR="00FF2038" w:rsidRPr="00FF2038" w:rsidRDefault="00FF2038" w:rsidP="0071373B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Falta descripcion de la operacion: campos de busqueda</w:t>
      </w:r>
    </w:p>
    <w:p w14:paraId="1BAEC987" w14:textId="77777777" w:rsidR="0071373B" w:rsidRDefault="0071373B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397DA9A8" w14:textId="77777777" w:rsidR="002C4F7F" w:rsidRDefault="002C4F7F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1CD8611E" w14:textId="66847CD3" w:rsidR="002C4F7F" w:rsidRPr="002C4F7F" w:rsidRDefault="002C4F7F" w:rsidP="003A63BF">
      <w:pPr>
        <w:shd w:val="clear" w:color="auto" w:fill="FFFFFF"/>
        <w:rPr>
          <w:rFonts w:ascii="Menlo" w:hAnsi="Menlo" w:cs="Menlo"/>
          <w:color w:val="000000"/>
          <w:highlight w:val="green"/>
        </w:rPr>
      </w:pPr>
      <w:r w:rsidRPr="002C4F7F">
        <w:rPr>
          <w:rFonts w:ascii="Menlo" w:hAnsi="Menlo" w:cs="Menlo"/>
          <w:color w:val="000000"/>
          <w:highlight w:val="green"/>
        </w:rPr>
        <w:t>Comentari0</w:t>
      </w:r>
    </w:p>
    <w:p w14:paraId="45276670" w14:textId="635CF78C" w:rsidR="002C4F7F" w:rsidRPr="002C4F7F" w:rsidRDefault="002C4F7F" w:rsidP="003A63BF">
      <w:pPr>
        <w:shd w:val="clear" w:color="auto" w:fill="FFFFFF"/>
        <w:rPr>
          <w:rFonts w:ascii="Menlo" w:hAnsi="Menlo" w:cs="Menlo"/>
          <w:color w:val="000000"/>
          <w:highlight w:val="green"/>
        </w:rPr>
      </w:pPr>
      <w:r w:rsidRPr="002C4F7F">
        <w:rPr>
          <w:rFonts w:ascii="Menlo" w:hAnsi="Menlo" w:cs="Menlo"/>
          <w:color w:val="000000"/>
          <w:highlight w:val="green"/>
        </w:rPr>
        <w:t>Entrada: tcdtgen tabla 0222,</w:t>
      </w:r>
    </w:p>
    <w:p w14:paraId="6DF478A9" w14:textId="495B02B8" w:rsidR="002C4F7F" w:rsidRPr="002C4F7F" w:rsidRDefault="002C4F7F" w:rsidP="003A63BF">
      <w:pPr>
        <w:shd w:val="clear" w:color="auto" w:fill="FFFFFF"/>
        <w:rPr>
          <w:rFonts w:ascii="Menlo" w:hAnsi="Menlo" w:cs="Menlo"/>
          <w:color w:val="000000"/>
          <w:highlight w:val="green"/>
        </w:rPr>
      </w:pPr>
      <w:r w:rsidRPr="002C4F7F">
        <w:rPr>
          <w:rFonts w:ascii="Menlo" w:hAnsi="Menlo" w:cs="Menlo"/>
          <w:color w:val="000000"/>
          <w:highlight w:val="green"/>
        </w:rPr>
        <w:t>Buscar por codigo de canal y traes la descripcion</w:t>
      </w:r>
    </w:p>
    <w:p w14:paraId="6B341D75" w14:textId="77777777" w:rsidR="002C4F7F" w:rsidRPr="002C4F7F" w:rsidRDefault="002C4F7F" w:rsidP="003A63BF">
      <w:pPr>
        <w:shd w:val="clear" w:color="auto" w:fill="FFFFFF"/>
        <w:rPr>
          <w:rFonts w:ascii="Menlo" w:hAnsi="Menlo" w:cs="Menlo"/>
          <w:color w:val="000000"/>
          <w:highlight w:val="green"/>
        </w:rPr>
      </w:pPr>
    </w:p>
    <w:p w14:paraId="1DB23601" w14:textId="77777777" w:rsidR="0071373B" w:rsidRPr="002C4F7F" w:rsidRDefault="0071373B" w:rsidP="003A63BF">
      <w:pPr>
        <w:shd w:val="clear" w:color="auto" w:fill="FFFFFF"/>
        <w:rPr>
          <w:rFonts w:ascii="Menlo" w:hAnsi="Menlo" w:cs="Menlo"/>
          <w:color w:val="000000"/>
          <w:highlight w:val="green"/>
        </w:rPr>
      </w:pPr>
    </w:p>
    <w:p w14:paraId="218F8A52" w14:textId="77777777" w:rsidR="00FF2038" w:rsidRPr="00FF2038" w:rsidRDefault="00FF2038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74DF8B58" w14:textId="77777777" w:rsidR="00FF2038" w:rsidRPr="00FF2038" w:rsidRDefault="00FF2038" w:rsidP="00FF2038">
      <w:pPr>
        <w:shd w:val="clear" w:color="auto" w:fill="FFFFFF"/>
        <w:rPr>
          <w:rFonts w:ascii="Menlo" w:hAnsi="Menlo" w:cs="Menlo"/>
          <w:color w:val="000000"/>
        </w:rPr>
      </w:pPr>
    </w:p>
    <w:p w14:paraId="70F80941" w14:textId="77777777" w:rsidR="00FF2038" w:rsidRPr="00FF2038" w:rsidRDefault="00FF2038" w:rsidP="003A63BF">
      <w:pPr>
        <w:shd w:val="clear" w:color="auto" w:fill="FFFFFF"/>
        <w:rPr>
          <w:rFonts w:ascii="Menlo" w:hAnsi="Menlo" w:cs="Menlo"/>
          <w:color w:val="000000"/>
        </w:rPr>
      </w:pPr>
    </w:p>
    <w:sectPr w:rsidR="00FF2038" w:rsidRPr="00FF2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ocs-Calibri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0DBC"/>
    <w:multiLevelType w:val="hybridMultilevel"/>
    <w:tmpl w:val="503C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4D44"/>
    <w:multiLevelType w:val="hybridMultilevel"/>
    <w:tmpl w:val="DA22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3075"/>
    <w:multiLevelType w:val="hybridMultilevel"/>
    <w:tmpl w:val="4BB2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8131D"/>
    <w:multiLevelType w:val="hybridMultilevel"/>
    <w:tmpl w:val="032A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7B4B"/>
    <w:multiLevelType w:val="hybridMultilevel"/>
    <w:tmpl w:val="E2DEFBA0"/>
    <w:lvl w:ilvl="0" w:tplc="2E5CD16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2356"/>
    <w:multiLevelType w:val="hybridMultilevel"/>
    <w:tmpl w:val="C038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65273">
    <w:abstractNumId w:val="1"/>
  </w:num>
  <w:num w:numId="2" w16cid:durableId="305477892">
    <w:abstractNumId w:val="4"/>
  </w:num>
  <w:num w:numId="3" w16cid:durableId="34353566">
    <w:abstractNumId w:val="2"/>
  </w:num>
  <w:num w:numId="4" w16cid:durableId="2055424269">
    <w:abstractNumId w:val="3"/>
  </w:num>
  <w:num w:numId="5" w16cid:durableId="1664235661">
    <w:abstractNumId w:val="0"/>
  </w:num>
  <w:num w:numId="6" w16cid:durableId="250551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28"/>
    <w:rsid w:val="00010F7A"/>
    <w:rsid w:val="00040356"/>
    <w:rsid w:val="000420E7"/>
    <w:rsid w:val="000752B9"/>
    <w:rsid w:val="0009362D"/>
    <w:rsid w:val="000F6299"/>
    <w:rsid w:val="00102ED6"/>
    <w:rsid w:val="00170AEF"/>
    <w:rsid w:val="001E20B0"/>
    <w:rsid w:val="00205DF8"/>
    <w:rsid w:val="00213B4C"/>
    <w:rsid w:val="002778A9"/>
    <w:rsid w:val="00286EFF"/>
    <w:rsid w:val="00296A6E"/>
    <w:rsid w:val="002B3C15"/>
    <w:rsid w:val="002C4F7F"/>
    <w:rsid w:val="002E6C78"/>
    <w:rsid w:val="002F2328"/>
    <w:rsid w:val="00327675"/>
    <w:rsid w:val="003401A9"/>
    <w:rsid w:val="003477B2"/>
    <w:rsid w:val="00373DB6"/>
    <w:rsid w:val="003A3D38"/>
    <w:rsid w:val="003A63BF"/>
    <w:rsid w:val="003C5E76"/>
    <w:rsid w:val="003E36E8"/>
    <w:rsid w:val="00440A54"/>
    <w:rsid w:val="004459D8"/>
    <w:rsid w:val="00456ECF"/>
    <w:rsid w:val="004729C1"/>
    <w:rsid w:val="00475948"/>
    <w:rsid w:val="004F7DBC"/>
    <w:rsid w:val="00581BB1"/>
    <w:rsid w:val="005C3E48"/>
    <w:rsid w:val="005E2C98"/>
    <w:rsid w:val="006A39C4"/>
    <w:rsid w:val="006F4A47"/>
    <w:rsid w:val="00701536"/>
    <w:rsid w:val="0071373B"/>
    <w:rsid w:val="00767462"/>
    <w:rsid w:val="007817D9"/>
    <w:rsid w:val="007B5367"/>
    <w:rsid w:val="007B5CAD"/>
    <w:rsid w:val="007B7987"/>
    <w:rsid w:val="007E661C"/>
    <w:rsid w:val="007F732C"/>
    <w:rsid w:val="00810A62"/>
    <w:rsid w:val="00832624"/>
    <w:rsid w:val="00833653"/>
    <w:rsid w:val="008341C8"/>
    <w:rsid w:val="00836BE2"/>
    <w:rsid w:val="0086240F"/>
    <w:rsid w:val="00875F52"/>
    <w:rsid w:val="00881D5A"/>
    <w:rsid w:val="00886987"/>
    <w:rsid w:val="00890C9C"/>
    <w:rsid w:val="008C2CA9"/>
    <w:rsid w:val="008E5E71"/>
    <w:rsid w:val="008E6136"/>
    <w:rsid w:val="00900ABD"/>
    <w:rsid w:val="00901386"/>
    <w:rsid w:val="00903B78"/>
    <w:rsid w:val="00913EE4"/>
    <w:rsid w:val="0095253A"/>
    <w:rsid w:val="00974788"/>
    <w:rsid w:val="00994CAC"/>
    <w:rsid w:val="009A473E"/>
    <w:rsid w:val="009B4D32"/>
    <w:rsid w:val="009C5883"/>
    <w:rsid w:val="00A004AA"/>
    <w:rsid w:val="00A614B0"/>
    <w:rsid w:val="00A83126"/>
    <w:rsid w:val="00A858E5"/>
    <w:rsid w:val="00AA50E5"/>
    <w:rsid w:val="00AD5906"/>
    <w:rsid w:val="00AD5BB3"/>
    <w:rsid w:val="00AD76D6"/>
    <w:rsid w:val="00B00923"/>
    <w:rsid w:val="00B00A18"/>
    <w:rsid w:val="00BA539C"/>
    <w:rsid w:val="00BC08B3"/>
    <w:rsid w:val="00C01320"/>
    <w:rsid w:val="00C12EEB"/>
    <w:rsid w:val="00C161BE"/>
    <w:rsid w:val="00C16ED7"/>
    <w:rsid w:val="00C5480E"/>
    <w:rsid w:val="00C76BB8"/>
    <w:rsid w:val="00C87C49"/>
    <w:rsid w:val="00CA14A2"/>
    <w:rsid w:val="00CD35F8"/>
    <w:rsid w:val="00CE1936"/>
    <w:rsid w:val="00CF7532"/>
    <w:rsid w:val="00D00897"/>
    <w:rsid w:val="00D046C1"/>
    <w:rsid w:val="00D31162"/>
    <w:rsid w:val="00D366D8"/>
    <w:rsid w:val="00D42431"/>
    <w:rsid w:val="00D61159"/>
    <w:rsid w:val="00DA56C2"/>
    <w:rsid w:val="00DB21AE"/>
    <w:rsid w:val="00E15435"/>
    <w:rsid w:val="00E524D8"/>
    <w:rsid w:val="00E60D90"/>
    <w:rsid w:val="00EF04D1"/>
    <w:rsid w:val="00F65BCC"/>
    <w:rsid w:val="00FF2038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347AC"/>
  <w15:chartTrackingRefBased/>
  <w15:docId w15:val="{A8D30DB4-0CAC-CB44-B6F2-F5ACB01D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1A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3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E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3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E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32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E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32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E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32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E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32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E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3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328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28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328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2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328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32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328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2F2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F23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32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F232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2F232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E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F2328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2F2328"/>
    <w:pPr>
      <w:ind w:left="720"/>
      <w:contextualSpacing/>
    </w:pPr>
    <w:rPr>
      <w:rFonts w:asciiTheme="minorHAnsi" w:eastAsiaTheme="minorHAnsi" w:hAnsiTheme="minorHAnsi" w:cstheme="minorBidi"/>
      <w:kern w:val="2"/>
      <w:lang w:val="es-E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F2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E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328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2F23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05DF8"/>
    <w:rPr>
      <w:color w:val="0000FF"/>
      <w:u w:val="single"/>
    </w:rPr>
  </w:style>
  <w:style w:type="character" w:customStyle="1" w:styleId="grammar">
    <w:name w:val="grammar"/>
    <w:basedOn w:val="DefaultParagraphFont"/>
    <w:rsid w:val="007F732C"/>
  </w:style>
  <w:style w:type="character" w:customStyle="1" w:styleId="misspelling">
    <w:name w:val="misspelling"/>
    <w:basedOn w:val="DefaultParagraphFont"/>
    <w:rsid w:val="007F732C"/>
  </w:style>
  <w:style w:type="character" w:customStyle="1" w:styleId="error">
    <w:name w:val="error"/>
    <w:basedOn w:val="DefaultParagraphFont"/>
    <w:rsid w:val="007F7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0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9658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6677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0687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7329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1103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0266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6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7335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843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8559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1964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7139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077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4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8598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1711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33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3792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1543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9321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bustos cordero</dc:creator>
  <cp:keywords/>
  <dc:description/>
  <cp:lastModifiedBy>juan sebastian bustos cordero</cp:lastModifiedBy>
  <cp:revision>6</cp:revision>
  <dcterms:created xsi:type="dcterms:W3CDTF">2024-05-27T14:18:00Z</dcterms:created>
  <dcterms:modified xsi:type="dcterms:W3CDTF">2024-05-27T17:02:00Z</dcterms:modified>
</cp:coreProperties>
</file>