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2A" w:rsidRDefault="00C11210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Trabajo práctico nro. 1</w:t>
      </w:r>
    </w:p>
    <w:p w:rsidR="00E37E2A" w:rsidRDefault="00E37E2A">
      <w:pPr>
        <w:spacing w:after="0" w:line="240" w:lineRule="auto"/>
        <w:ind w:right="-81"/>
        <w:rPr>
          <w:rFonts w:ascii="Calibri" w:eastAsia="Calibri" w:hAnsi="Calibri" w:cs="Calibri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2"/>
        <w:gridCol w:w="3134"/>
        <w:gridCol w:w="2884"/>
      </w:tblGrid>
      <w:tr w:rsidR="00E37E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37E2A" w:rsidRDefault="00E37E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  <w:p w:rsidR="00E37E2A" w:rsidRDefault="00C11210">
            <w:pPr>
              <w:spacing w:after="0" w:line="240" w:lineRule="auto"/>
            </w:pPr>
            <w:r>
              <w:object w:dxaOrig="2419" w:dyaOrig="892">
                <v:rect id="rectole0000000000" o:spid="_x0000_i1025" style="width:120.75pt;height:44.25pt" o:ole="" o:preferrelative="t" stroked="f">
                  <v:imagedata r:id="rId5" o:title=""/>
                </v:rect>
                <o:OLEObject Type="Embed" ProgID="StaticMetafile" ShapeID="rectole0000000000" DrawAspect="Content" ObjectID="_1755415245" r:id="rId6"/>
              </w:object>
            </w:r>
          </w:p>
        </w:tc>
        <w:tc>
          <w:tcPr>
            <w:tcW w:w="6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C11210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Asignatura: </w:t>
            </w:r>
          </w:p>
        </w:tc>
      </w:tr>
      <w:tr w:rsidR="00E37E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37E2A" w:rsidRDefault="00E37E2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E37E2A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37E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37E2A" w:rsidRDefault="00E37E2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C1121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Cursado:</w:t>
            </w:r>
          </w:p>
          <w:p w:rsidR="00E37E2A" w:rsidRDefault="00E37E2A">
            <w:pPr>
              <w:spacing w:after="0" w:line="276" w:lineRule="auto"/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C11210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>Horas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semanales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</w:tc>
      </w:tr>
      <w:tr w:rsidR="00E37E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37E2A" w:rsidRDefault="00E37E2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E37E2A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C1121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Horas semestrales: </w:t>
            </w:r>
          </w:p>
          <w:p w:rsidR="00E37E2A" w:rsidRDefault="00E37E2A">
            <w:pPr>
              <w:spacing w:after="0" w:line="276" w:lineRule="auto"/>
            </w:pPr>
          </w:p>
        </w:tc>
      </w:tr>
      <w:tr w:rsidR="00E37E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37E2A" w:rsidRDefault="00E37E2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C11210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>Carrera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C1121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Nivel (Año):</w:t>
            </w:r>
          </w:p>
          <w:p w:rsidR="00E37E2A" w:rsidRDefault="00E37E2A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E37E2A" w:rsidRDefault="00E37E2A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E37E2A" w:rsidRDefault="00E37E2A">
            <w:pPr>
              <w:spacing w:after="0" w:line="276" w:lineRule="auto"/>
              <w:jc w:val="center"/>
            </w:pPr>
          </w:p>
        </w:tc>
      </w:tr>
      <w:tr w:rsidR="00E37E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37E2A" w:rsidRDefault="00E37E2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C1121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Ciclo Lectivo: 2023</w:t>
            </w:r>
          </w:p>
        </w:tc>
        <w:tc>
          <w:tcPr>
            <w:tcW w:w="32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7E2A" w:rsidRDefault="00E37E2A">
            <w:pPr>
              <w:spacing w:after="200" w:line="276" w:lineRule="auto"/>
            </w:pPr>
          </w:p>
        </w:tc>
      </w:tr>
    </w:tbl>
    <w:p w:rsidR="00E37E2A" w:rsidRDefault="00E37E2A">
      <w:pPr>
        <w:tabs>
          <w:tab w:val="left" w:pos="4252"/>
          <w:tab w:val="left" w:pos="8504"/>
        </w:tabs>
        <w:spacing w:after="0" w:line="360" w:lineRule="auto"/>
        <w:rPr>
          <w:rFonts w:ascii="Calibri" w:eastAsia="Calibri" w:hAnsi="Calibri" w:cs="Calibri"/>
          <w:sz w:val="16"/>
        </w:rPr>
      </w:pPr>
    </w:p>
    <w:p w:rsidR="00E37E2A" w:rsidRDefault="00C11210">
      <w:pPr>
        <w:spacing w:after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Integrantes de la Cátedra: </w:t>
      </w:r>
    </w:p>
    <w:p w:rsidR="00E37E2A" w:rsidRDefault="00C11210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i/>
          <w:color w:val="808080"/>
          <w:sz w:val="24"/>
        </w:rPr>
      </w:pPr>
      <w:r>
        <w:rPr>
          <w:rFonts w:ascii="Calibri" w:eastAsia="Calibri" w:hAnsi="Calibri" w:cs="Calibri"/>
          <w:b/>
        </w:rPr>
        <w:t xml:space="preserve">DOCENTES: </w:t>
      </w:r>
    </w:p>
    <w:p w:rsidR="00E37E2A" w:rsidRDefault="00C11210">
      <w:pPr>
        <w:numPr>
          <w:ilvl w:val="0"/>
          <w:numId w:val="1"/>
        </w:numPr>
        <w:spacing w:after="120" w:line="240" w:lineRule="auto"/>
        <w:ind w:left="360" w:hanging="360"/>
        <w:rPr>
          <w:rFonts w:ascii="Verdana" w:eastAsia="Verdana" w:hAnsi="Verdana" w:cs="Verdana"/>
          <w:color w:val="222222"/>
          <w:sz w:val="20"/>
        </w:rPr>
      </w:pPr>
      <w:r>
        <w:rPr>
          <w:rFonts w:ascii="Calibri" w:eastAsia="Calibri" w:hAnsi="Calibri" w:cs="Calibri"/>
        </w:rPr>
        <w:t>Indica si los siguientes identificadores son válidos en Python. En el caso de que el identificador no sea válido, explica el motivo.</w:t>
      </w:r>
    </w:p>
    <w:p w:rsidR="00E37E2A" w:rsidRDefault="00C11210">
      <w:pPr>
        <w:spacing w:after="120" w:line="240" w:lineRule="auto"/>
        <w:jc w:val="center"/>
        <w:rPr>
          <w:rFonts w:ascii="Verdana" w:eastAsia="Verdana" w:hAnsi="Verdana" w:cs="Verdana"/>
          <w:color w:val="222222"/>
          <w:sz w:val="20"/>
        </w:rPr>
      </w:pPr>
      <w:r>
        <w:object w:dxaOrig="6638" w:dyaOrig="4723">
          <v:rect id="rectole0000000001" o:spid="_x0000_i1026" style="width:332.25pt;height:236.25pt" o:ole="" o:preferrelative="t" stroked="f">
            <v:imagedata r:id="rId7" o:title=""/>
          </v:rect>
          <o:OLEObject Type="Embed" ProgID="StaticMetafile" ShapeID="rectole0000000001" DrawAspect="Content" ObjectID="_1755415246" r:id="rId8"/>
        </w:object>
      </w:r>
    </w:p>
    <w:p w:rsidR="00E37E2A" w:rsidRDefault="00E37E2A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E37E2A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C11210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A:Es valido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B:No es valido, empieza con numero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C: Es valido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D:No es valido, Empieza con carácter especial.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E: es valido, Es mala practica y la ñ no esta en el código ASCII.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F:Es palabra reservada, no.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G:Empieza con carácter especial, no.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H:Es palabra reservada.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I)invalido </w:t>
      </w:r>
      <w:r>
        <w:rPr>
          <w:rFonts w:ascii="Verdana" w:eastAsia="Verdana" w:hAnsi="Verdana" w:cs="Verdana"/>
          <w:sz w:val="20"/>
        </w:rPr>
        <w:t>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J:Es valido.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K:Tiene símbolo de operación</w:t>
      </w:r>
      <w:r>
        <w:rPr>
          <w:rFonts w:ascii="Verdana" w:eastAsia="Verdana" w:hAnsi="Verdana" w:cs="Verdana"/>
          <w:sz w:val="20"/>
        </w:rPr>
        <w:t xml:space="preserve"> resta. No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L: Es valido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M:Empieza con numero. No.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N: Palabra reservada, no.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O: Tiene símbolo de operación resta. No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P:Tiene símbolo porc. No.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Q:Es valido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R:Empieza con mayúscula, no.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S: Empieza con mayúscula, valido pero mala practica.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T:No por que tiene “ñ”.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U:Es valido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V:No, es un condicional.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W:Empieza con numero, no.</w:t>
      </w:r>
    </w:p>
    <w:p w:rsidR="00E37E2A" w:rsidRDefault="00C11210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X:Carácter especial, no.</w:t>
      </w:r>
    </w:p>
    <w:p w:rsidR="00E37E2A" w:rsidRDefault="00E37E2A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E37E2A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E37E2A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E37E2A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E37E2A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E37E2A">
      <w:pPr>
        <w:tabs>
          <w:tab w:val="left" w:pos="156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E37E2A" w:rsidRDefault="00C11210">
      <w:pPr>
        <w:spacing w:after="120" w:line="240" w:lineRule="auto"/>
        <w:jc w:val="center"/>
        <w:rPr>
          <w:rFonts w:ascii="Verdana" w:eastAsia="Verdana" w:hAnsi="Verdana" w:cs="Verdana"/>
          <w:color w:val="222222"/>
          <w:sz w:val="20"/>
        </w:rPr>
      </w:pPr>
      <w:r>
        <w:object w:dxaOrig="4809" w:dyaOrig="1209">
          <v:rect id="rectole0000000002" o:spid="_x0000_i1027" style="width:240.75pt;height:60.75pt" o:ole="" o:preferrelative="t" stroked="f">
            <v:imagedata r:id="rId9" o:title=""/>
          </v:rect>
          <o:OLEObject Type="Embed" ProgID="StaticMetafile" ShapeID="rectole0000000002" DrawAspect="Content" ObjectID="_1755415247" r:id="rId10"/>
        </w:object>
      </w:r>
    </w:p>
    <w:p w:rsidR="00E37E2A" w:rsidRDefault="00C11210">
      <w:pPr>
        <w:numPr>
          <w:ilvl w:val="0"/>
          <w:numId w:val="2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Indica qué dato se guarda en la variable </w:t>
      </w:r>
      <w:r>
        <w:rPr>
          <w:rFonts w:ascii="Calibri" w:eastAsia="Calibri" w:hAnsi="Calibri" w:cs="Calibri"/>
          <w:b/>
        </w:rPr>
        <w:t>x</w:t>
      </w:r>
      <w:r>
        <w:rPr>
          <w:rFonts w:ascii="Calibri" w:eastAsia="Calibri" w:hAnsi="Calibri" w:cs="Calibri"/>
        </w:rPr>
        <w:t xml:space="preserve"> en cada caso, suponiendo una ejecución secuencial del programa.</w:t>
      </w:r>
    </w:p>
    <w:p w:rsidR="00E37E2A" w:rsidRDefault="00C11210">
      <w:pPr>
        <w:spacing w:after="120" w:line="240" w:lineRule="auto"/>
        <w:ind w:left="360"/>
        <w:jc w:val="center"/>
        <w:rPr>
          <w:rFonts w:ascii="Calibri" w:eastAsia="Calibri" w:hAnsi="Calibri" w:cs="Calibri"/>
        </w:rPr>
      </w:pPr>
      <w:r>
        <w:object w:dxaOrig="5904" w:dyaOrig="3672">
          <v:rect id="rectole0000000003" o:spid="_x0000_i1028" style="width:295.5pt;height:183.75pt" o:ole="" o:preferrelative="t" stroked="f">
            <v:imagedata r:id="rId11" o:title=""/>
          </v:rect>
          <o:OLEObject Type="Embed" ProgID="StaticMetafile" ShapeID="rectole0000000003" DrawAspect="Content" ObjectID="_1755415248" r:id="rId12"/>
        </w:objec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A:x=30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B:x=30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C:x=25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D:x=8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E:x=13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F:x=8</w:t>
      </w:r>
    </w:p>
    <w:p w:rsidR="00E37E2A" w:rsidRDefault="00E37E2A">
      <w:pPr>
        <w:spacing w:after="120" w:line="240" w:lineRule="auto"/>
        <w:ind w:left="360"/>
        <w:jc w:val="center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3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 qué tipo de dato se guarda en cada variable.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ind w:left="360"/>
        <w:jc w:val="center"/>
        <w:rPr>
          <w:rFonts w:ascii="Calibri" w:eastAsia="Calibri" w:hAnsi="Calibri" w:cs="Calibri"/>
        </w:rPr>
      </w:pPr>
      <w:r>
        <w:object w:dxaOrig="5731" w:dyaOrig="3369">
          <v:rect id="rectole0000000004" o:spid="_x0000_i1029" style="width:286.5pt;height:168.75pt" o:ole="" o:preferrelative="t" stroked="f">
            <v:imagedata r:id="rId13" o:title=""/>
          </v:rect>
          <o:OLEObject Type="Embed" ProgID="StaticMetafile" ShapeID="rectole0000000004" DrawAspect="Content" ObjectID="_1755415249" r:id="rId14"/>
        </w:objec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a:float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b:float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c:integer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d:integer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e:string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f:string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g:string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h:integer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i:integer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j:float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k:float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l:string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m:boolean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n:boolean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o:boolean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4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 cuáles de las siguientes operaciones no son válidas.</w:t>
      </w:r>
    </w:p>
    <w:p w:rsidR="00E37E2A" w:rsidRDefault="00E37E2A">
      <w:pPr>
        <w:spacing w:after="120" w:line="240" w:lineRule="auto"/>
        <w:jc w:val="center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5011" w:dyaOrig="2635">
          <v:rect id="rectole0000000005" o:spid="_x0000_i1030" style="width:250.5pt;height:132pt" o:ole="" o:preferrelative="t" stroked="f">
            <v:imagedata r:id="rId15" o:title=""/>
          </v:rect>
          <o:OLEObject Type="Embed" ProgID="StaticMetafile" ShapeID="rectole0000000005" DrawAspect="Content" ObjectID="_1755415250" r:id="rId16"/>
        </w:object>
      </w:r>
    </w:p>
    <w:p w:rsidR="00E37E2A" w:rsidRDefault="00E37E2A">
      <w:pPr>
        <w:spacing w:after="120" w:line="240" w:lineRule="auto"/>
        <w:jc w:val="center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Respuestas invalidas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C,D,E,I,J,K,L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5"/>
        </w:numPr>
        <w:spacing w:after="120" w:line="240" w:lineRule="auto"/>
        <w:ind w:left="360" w:hanging="360"/>
        <w:rPr>
          <w:rFonts w:ascii="Calibri" w:eastAsia="Calibri" w:hAnsi="Calibri" w:cs="Calibri"/>
          <w:vertAlign w:val="superscript"/>
        </w:rPr>
      </w:pPr>
      <w:r>
        <w:rPr>
          <w:rFonts w:ascii="Calibri" w:eastAsia="Calibri" w:hAnsi="Calibri" w:cs="Calibri"/>
        </w:rPr>
        <w:t>Declara una variable de cada tipo de dato y asígnale un valor.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  <w:vertAlign w:val="superscript"/>
        </w:rPr>
      </w:pPr>
    </w:p>
    <w:p w:rsidR="00E37E2A" w:rsidRDefault="00C11210">
      <w:pPr>
        <w:spacing w:after="120" w:line="240" w:lineRule="auto"/>
        <w:ind w:left="360"/>
        <w:jc w:val="center"/>
        <w:rPr>
          <w:rFonts w:ascii="Calibri" w:eastAsia="Calibri" w:hAnsi="Calibri" w:cs="Calibri"/>
        </w:rPr>
      </w:pPr>
      <w:r>
        <w:object w:dxaOrig="6768" w:dyaOrig="2246">
          <v:rect id="rectole0000000006" o:spid="_x0000_i1031" style="width:338.25pt;height:112.5pt" o:ole="" o:preferrelative="t" stroked="f">
            <v:imagedata r:id="rId17" o:title=""/>
          </v:rect>
          <o:OLEObject Type="Embed" ProgID="StaticMetafile" ShapeID="rectole0000000006" DrawAspect="Content" ObjectID="_1755415251" r:id="rId18"/>
        </w:object>
      </w:r>
      <w:r>
        <w:object w:dxaOrig="4147" w:dyaOrig="1828">
          <v:rect id="rectole0000000007" o:spid="_x0000_i1032" style="width:207pt;height:91.5pt" o:ole="" o:preferrelative="t" stroked="f">
            <v:imagedata r:id="rId19" o:title=""/>
          </v:rect>
          <o:OLEObject Type="Embed" ProgID="StaticMetafile" ShapeID="rectole0000000007" DrawAspect="Content" ObjectID="_1755415252" r:id="rId20"/>
        </w:objec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Int=2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Float=2.3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Complex=2+3j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String=”hola”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Bool=true</w:t>
      </w:r>
    </w:p>
    <w:p w:rsidR="00E37E2A" w:rsidRDefault="00C11210">
      <w:pPr>
        <w:spacing w:after="12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List=[var1,var2]</w:t>
      </w:r>
    </w:p>
    <w:p w:rsidR="00E37E2A" w:rsidRDefault="00E37E2A">
      <w:pPr>
        <w:spacing w:after="120" w:line="240" w:lineRule="auto"/>
        <w:ind w:left="360"/>
        <w:rPr>
          <w:rFonts w:ascii="Calibri" w:eastAsia="Calibri" w:hAnsi="Calibri" w:cs="Calibri"/>
        </w:rPr>
      </w:pPr>
    </w:p>
    <w:p w:rsidR="00E37E2A" w:rsidRDefault="00C112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Tuple=Jugadores(‘messi’,’ronaldo’)</w:t>
      </w:r>
    </w:p>
    <w:p w:rsidR="00E37E2A" w:rsidRDefault="00E37E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37E2A" w:rsidRDefault="00C112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Dict=persona = {</w:t>
      </w:r>
    </w:p>
    <w:p w:rsidR="00E37E2A" w:rsidRDefault="00C112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"nombre": "Juan",</w:t>
      </w:r>
    </w:p>
    <w:p w:rsidR="00E37E2A" w:rsidRDefault="00C112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"edad": 30,</w:t>
      </w:r>
    </w:p>
    <w:p w:rsidR="00E37E2A" w:rsidRDefault="00C112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"ciudad": "México",</w:t>
      </w:r>
    </w:p>
    <w:p w:rsidR="00E37E2A" w:rsidRDefault="00C112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"pr</w:t>
      </w:r>
      <w:r>
        <w:rPr>
          <w:rFonts w:ascii="Times New Roman" w:eastAsia="Times New Roman" w:hAnsi="Times New Roman" w:cs="Times New Roman"/>
          <w:sz w:val="24"/>
        </w:rPr>
        <w:t>ofesión": "Ingeniero"}</w:t>
      </w:r>
    </w:p>
    <w:p w:rsidR="00E37E2A" w:rsidRDefault="00E37E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37E2A" w:rsidRDefault="00C1121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Var_nula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none</w:t>
      </w:r>
      <w:proofErr w:type="spellEnd"/>
    </w:p>
    <w:p w:rsidR="00E37E2A" w:rsidRDefault="00E37E2A">
      <w:pPr>
        <w:spacing w:after="120" w:line="240" w:lineRule="auto"/>
        <w:ind w:left="360"/>
        <w:jc w:val="center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ind w:left="360"/>
        <w:jc w:val="center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6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Teniendo la variable de tipo </w:t>
      </w:r>
      <w:r>
        <w:rPr>
          <w:rFonts w:ascii="Calibri" w:eastAsia="Calibri" w:hAnsi="Calibri" w:cs="Calibri"/>
          <w:b/>
        </w:rPr>
        <w:t>string:</w:t>
      </w:r>
      <w:r>
        <w:rPr>
          <w:rFonts w:ascii="Calibri" w:eastAsia="Calibri" w:hAnsi="Calibri" w:cs="Calibri"/>
        </w:rPr>
        <w:t xml:space="preserve"> frase = “Caminante, no hay camino, se hace camino al andar.”, indica qué obtendríamos si aplicáramos: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7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frase[5]</w:t>
      </w:r>
    </w:p>
    <w:p w:rsidR="00E37E2A" w:rsidRDefault="00C11210">
      <w:pPr>
        <w:numPr>
          <w:ilvl w:val="0"/>
          <w:numId w:val="7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frase[-1]</w:t>
      </w:r>
    </w:p>
    <w:p w:rsidR="00E37E2A" w:rsidRDefault="00C11210">
      <w:pPr>
        <w:numPr>
          <w:ilvl w:val="0"/>
          <w:numId w:val="7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frase[0:8]</w:t>
      </w:r>
    </w:p>
    <w:p w:rsidR="00E37E2A" w:rsidRDefault="00C11210">
      <w:pPr>
        <w:numPr>
          <w:ilvl w:val="0"/>
          <w:numId w:val="7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frase[::3]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a=’a’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b=’.’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c=’caminant’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d=’cin,oaci,ea molnr’</w:t>
      </w:r>
    </w:p>
    <w:p w:rsidR="00E37E2A" w:rsidRDefault="00C11210">
      <w:pPr>
        <w:numPr>
          <w:ilvl w:val="0"/>
          <w:numId w:val="8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Usando la variable del ejercicio anterior:</w:t>
      </w:r>
    </w:p>
    <w:p w:rsidR="00E37E2A" w:rsidRDefault="00E37E2A">
      <w:pPr>
        <w:spacing w:after="120" w:line="240" w:lineRule="auto"/>
        <w:ind w:left="360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9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¿Cómo obtenemos la cadena al revés? “.radna la onimac ecah es ,onimac yah on ,etnanimaC”</w:t>
      </w:r>
    </w:p>
    <w:p w:rsidR="00E37E2A" w:rsidRDefault="00C11210">
      <w:pPr>
        <w:numPr>
          <w:ilvl w:val="0"/>
          <w:numId w:val="9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¿Cómo obtenemos la subcadena ‘hace’?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A=[::-1]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B:print(</w:t>
      </w:r>
      <w:r>
        <w:rPr>
          <w:rFonts w:ascii="Times New Roman" w:eastAsia="Times New Roman" w:hAnsi="Times New Roman" w:cs="Times New Roman"/>
          <w:sz w:val="24"/>
        </w:rPr>
        <w:t>frase[29:33])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10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 upper(), lower() y title().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918" w:dyaOrig="15">
          <v:rect id="rectole0000000008" o:spid="_x0000_i1033" style="width:45.75pt;height:.75pt" o:ole="" o:preferrelative="t" stroked="f">
            <v:imagedata r:id="rId21" o:title=""/>
          </v:rect>
          <o:OLEObject Type="Embed" ProgID="StaticMetafile" ShapeID="rectole0000000008" DrawAspect="Content" ObjectID="_1755415253" r:id="rId22"/>
        </w:object>
      </w:r>
      <w:r>
        <w:object w:dxaOrig="6811" w:dyaOrig="417">
          <v:rect id="rectole0000000009" o:spid="_x0000_i1034" style="width:340.5pt;height:21pt" o:ole="" o:preferrelative="t" stroked="f">
            <v:imagedata r:id="rId23" o:title=""/>
          </v:rect>
          <o:OLEObject Type="Embed" ProgID="StaticMetafile" ShapeID="rectole0000000009" DrawAspect="Content" ObjectID="_1755415254" r:id="rId24"/>
        </w:object>
      </w:r>
    </w:p>
    <w:p w:rsidR="00E37E2A" w:rsidRDefault="00C11210">
      <w:pPr>
        <w:numPr>
          <w:ilvl w:val="0"/>
          <w:numId w:val="11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Pon en mayúsculas la primera letra de cada palabra del siguiente nombre: ‘lucas mauricio barros’.</w:t>
      </w:r>
    </w:p>
    <w:p w:rsidR="00E37E2A" w:rsidRDefault="00C11210">
      <w:pPr>
        <w:numPr>
          <w:ilvl w:val="0"/>
          <w:numId w:val="11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Deja esta frase totalmente en letras minúsculas: ‘El qUe No arRiesGa, nO gANa.’</w:t>
      </w:r>
    </w:p>
    <w:p w:rsidR="00E37E2A" w:rsidRDefault="00C11210">
      <w:pPr>
        <w:numPr>
          <w:ilvl w:val="0"/>
          <w:numId w:val="11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Deja esta frase totalmente en letras mayúsculas: ‘El qUe No arRiesGa, nO gANa.’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Frase=palabras del ejercicio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A:frase.title()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B:frase.lower()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C:frase.upper()</w:t>
      </w:r>
    </w:p>
    <w:p w:rsidR="00E37E2A" w:rsidRDefault="00E37E2A">
      <w:pPr>
        <w:spacing w:after="120" w:line="240" w:lineRule="auto"/>
        <w:ind w:left="720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12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Convie</w:t>
      </w:r>
      <w:r>
        <w:rPr>
          <w:rFonts w:ascii="Calibri" w:eastAsia="Calibri" w:hAnsi="Calibri" w:cs="Calibri"/>
        </w:rPr>
        <w:t>rte en expresiones algorítmicas las siguientes expresiones algebraicas. Coloca paréntesis solamente donde sean necesarios.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6048" w:dyaOrig="4723">
          <v:rect id="rectole0000000010" o:spid="_x0000_i1035" style="width:302.25pt;height:236.25pt" o:ole="" o:preferrelative="t" stroked="f">
            <v:imagedata r:id="rId25" o:title=""/>
          </v:rect>
          <o:OLEObject Type="Embed" ProgID="StaticMetafile" ShapeID="rectole0000000010" DrawAspect="Content" ObjectID="_1755415255" r:id="rId26"/>
        </w:objec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(b/2)-4*a*c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 (3*x*y)-(5*x)+(12*x)-17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 (b+d)/(c+4)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 (x*y)/y+2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E: (1/y)+(3*x)/z+1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F: 1/(y+3)+x/y+1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G: a**2 +b**2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H: (a+b)**2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I: b**1/3 +34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J: x/y*(z+w)*3.14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K: (x+y)/(u(w/b)) 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13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Convierte en expresiones algebraicas las siguientes expresiones algorítmicas. Coloca paréntesis solamente donde sean necesarios.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3700" w:dyaOrig="4392">
          <v:rect id="rectole0000000011" o:spid="_x0000_i1036" style="width:185.25pt;height:219.75pt" o:ole="" o:preferrelative="t" stroked="f">
            <v:imagedata r:id="rId27" o:title=""/>
          </v:rect>
          <o:OLEObject Type="Embed" ProgID="StaticMetafile" ShapeID="rectole0000000011" DrawAspect="Content" ObjectID="_1755415256" r:id="rId28"/>
        </w:objec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A: </w:t>
      </w:r>
      <w:r>
        <w:rPr>
          <w:rFonts w:ascii="Times New Roman" w:eastAsia="Times New Roman" w:hAnsi="Times New Roman" w:cs="Times New Roman"/>
          <w:sz w:val="24"/>
        </w:rPr>
        <w:t> (-b±</w:t>
      </w:r>
      <w:r>
        <w:rPr>
          <w:rFonts w:ascii="Cambria Math" w:eastAsia="Cambria Math" w:hAnsi="Cambria Math" w:cs="Cambria Math"/>
          <w:sz w:val="24"/>
        </w:rPr>
        <w:t>√</w:t>
      </w:r>
      <w:r>
        <w:rPr>
          <w:rFonts w:ascii="Times New Roman" w:eastAsia="Times New Roman" w:hAnsi="Times New Roman" w:cs="Times New Roman"/>
          <w:sz w:val="24"/>
        </w:rPr>
        <w:t>(b²-4ac))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(2a)</w:t>
      </w:r>
    </w:p>
    <w:p w:rsidR="00E37E2A" w:rsidRDefault="00E37E2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B: (x^2+y^2)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(Z^2)</w:t>
      </w:r>
    </w:p>
    <w:p w:rsidR="00E37E2A" w:rsidRDefault="00E37E2A">
      <w:pPr>
        <w:spacing w:after="120" w:line="240" w:lineRule="auto"/>
        <w:jc w:val="center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 (4x)^2-2x+7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D: 2</w:t>
      </w:r>
      <w:r>
        <w:rPr>
          <w:rFonts w:ascii="Cambria Math" w:eastAsia="Cambria Math" w:hAnsi="Cambria Math" w:cs="Cambria Math"/>
          <w:sz w:val="24"/>
        </w:rPr>
        <w:t>√</w:t>
      </w:r>
      <w:r>
        <w:rPr>
          <w:rFonts w:ascii="Times New Roman" w:eastAsia="Times New Roman" w:hAnsi="Times New Roman" w:cs="Times New Roman"/>
          <w:sz w:val="24"/>
        </w:rPr>
        <w:t>b^2-4ac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E:(a-b)^2+(c-d)^3</w:t>
      </w:r>
    </w:p>
    <w:p w:rsidR="00E37E2A" w:rsidRDefault="00E37E2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F: (x+y)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y-(3x)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--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5</w:t>
      </w:r>
    </w:p>
    <w:p w:rsidR="00E37E2A" w:rsidRDefault="00E37E2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37E2A" w:rsidRDefault="00E37E2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G: 3</w:t>
      </w:r>
      <w:r>
        <w:rPr>
          <w:rFonts w:ascii="Cambria Math" w:eastAsia="Cambria Math" w:hAnsi="Cambria Math" w:cs="Cambria Math"/>
          <w:sz w:val="24"/>
        </w:rPr>
        <w:t>√</w:t>
      </w:r>
      <w:r>
        <w:rPr>
          <w:rFonts w:ascii="Times New Roman" w:eastAsia="Times New Roman" w:hAnsi="Times New Roman" w:cs="Times New Roman"/>
          <w:sz w:val="24"/>
        </w:rPr>
        <w:t xml:space="preserve"> (a^2+b^2)=c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H: 2</w:t>
      </w:r>
      <w:r>
        <w:rPr>
          <w:rFonts w:ascii="Cambria Math" w:eastAsia="Cambria Math" w:hAnsi="Cambria Math" w:cs="Cambria Math"/>
          <w:sz w:val="24"/>
        </w:rPr>
        <w:t>√</w:t>
      </w:r>
      <w:r>
        <w:rPr>
          <w:rFonts w:ascii="Times New Roman" w:eastAsia="Times New Roman" w:hAnsi="Times New Roman" w:cs="Times New Roman"/>
          <w:sz w:val="24"/>
        </w:rPr>
        <w:t xml:space="preserve"> (3x)^2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Cambria Math" w:eastAsia="Cambria Math" w:hAnsi="Cambria Math" w:cs="Cambria Math"/>
          <w:sz w:val="24"/>
        </w:rPr>
        <w:t>√</w:t>
      </w:r>
      <w:r>
        <w:rPr>
          <w:rFonts w:ascii="Times New Roman" w:eastAsia="Times New Roman" w:hAnsi="Times New Roman" w:cs="Times New Roman"/>
          <w:sz w:val="24"/>
        </w:rPr>
        <w:t>3x^3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--</w:t>
      </w:r>
    </w:p>
    <w:p w:rsidR="00E37E2A" w:rsidRDefault="00C112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4y+6</w:t>
      </w:r>
    </w:p>
    <w:p w:rsidR="00E37E2A" w:rsidRDefault="00C11210">
      <w:pPr>
        <w:numPr>
          <w:ilvl w:val="0"/>
          <w:numId w:val="14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Dada la siguiente expresión aritmética: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3528" w:dyaOrig="676">
          <v:rect id="rectole0000000012" o:spid="_x0000_i1037" style="width:176.25pt;height:33.75pt" o:ole="" o:preferrelative="t" stroked="f">
            <v:imagedata r:id="rId29" o:title=""/>
          </v:rect>
          <o:OLEObject Type="Embed" ProgID="StaticMetafile" ShapeID="rectole0000000012" DrawAspect="Content" ObjectID="_1755415257" r:id="rId30"/>
        </w:objec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Determinar qué resultado obtendremos si a=5, b=2, c=6, x=(-6) y y=4.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Rta:10,625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15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Escribe las expresiones algorítmicas equivalentes a los siguientes enunciados: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8484" w:dyaOrig="5201">
          <v:rect id="rectole0000000013" o:spid="_x0000_i1038" style="width:424.5pt;height:260.25pt" o:ole="" o:preferrelative="t" stroked="f">
            <v:imagedata r:id="rId31" o:title=""/>
          </v:rect>
          <o:OLEObject Type="Embed" ProgID="StaticMetafile" ShapeID="rectole0000000013" DrawAspect="Content" ObjectID="_1755415258" r:id="rId32"/>
        </w:objec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5+3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 (4+7+9)/3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 8*5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 n % 2==</w:t>
      </w:r>
      <w:r>
        <w:rPr>
          <w:rFonts w:ascii="Calibri" w:eastAsia="Calibri" w:hAnsi="Calibri" w:cs="Calibri"/>
        </w:rPr>
        <w:t>0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E: 16*2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F: 6*(8-3)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 : (2*6)-(4+3)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H: n%2==0 and</w:t>
      </w:r>
      <w:r>
        <w:rPr>
          <w:rFonts w:ascii="Calibri" w:eastAsia="Calibri" w:hAnsi="Calibri" w:cs="Calibri"/>
        </w:rPr>
        <w:t xml:space="preserve"> n%3==</w:t>
      </w:r>
      <w:r>
        <w:rPr>
          <w:rFonts w:ascii="Calibri" w:eastAsia="Calibri" w:hAnsi="Calibri" w:cs="Calibri"/>
        </w:rPr>
        <w:t>0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I: 15&lt;=precio&lt;90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J: n+=</w:t>
      </w:r>
      <w:r>
        <w:rPr>
          <w:rFonts w:ascii="Calibri" w:eastAsia="Calibri" w:hAnsi="Calibri" w:cs="Calibri"/>
        </w:rPr>
        <w:t>12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K: n-=</w:t>
      </w:r>
      <w:r>
        <w:rPr>
          <w:rFonts w:ascii="Calibri" w:eastAsia="Calibri" w:hAnsi="Calibri" w:cs="Calibri"/>
        </w:rPr>
        <w:t>5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L: n*=</w:t>
      </w:r>
      <w:r>
        <w:rPr>
          <w:rFonts w:ascii="Calibri" w:eastAsia="Calibri" w:hAnsi="Calibri" w:cs="Calibri"/>
        </w:rPr>
        <w:t>3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M: n/=</w:t>
      </w:r>
      <w:r>
        <w:rPr>
          <w:rFonts w:ascii="Calibri" w:eastAsia="Calibri" w:hAnsi="Calibri" w:cs="Calibri"/>
        </w:rPr>
        <w:t>2</w:t>
      </w:r>
    </w:p>
    <w:p w:rsidR="00E37E2A" w:rsidRDefault="00E37E2A">
      <w:pPr>
        <w:spacing w:after="120" w:line="240" w:lineRule="auto"/>
        <w:jc w:val="center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16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¿Qué resultado (True/False) dan las siguientes operaciones?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4449" w:dyaOrig="4622">
          <v:rect id="rectole0000000014" o:spid="_x0000_i1039" style="width:222.75pt;height:231pt" o:ole="" o:preferrelative="t" stroked="f">
            <v:imagedata r:id="rId33" o:title=""/>
          </v:rect>
          <o:OLEObject Type="Embed" ProgID="StaticMetafile" ShapeID="rectole0000000014" DrawAspect="Content" ObjectID="_1755415259" r:id="rId34"/>
        </w:object>
      </w:r>
    </w:p>
    <w:p w:rsidR="00E37E2A" w:rsidRDefault="00E37E2A">
      <w:pPr>
        <w:spacing w:after="120" w:line="240" w:lineRule="auto"/>
        <w:jc w:val="center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false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 true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 false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 false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E: false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F: true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G: true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H:true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I: true</w:t>
      </w:r>
    </w:p>
    <w:p w:rsidR="00E37E2A" w:rsidRDefault="00C11210">
      <w:pPr>
        <w:numPr>
          <w:ilvl w:val="0"/>
          <w:numId w:val="17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Siendo x una variable de tipo entera, con valor 5, determine qué se mostrará por pantalla en cada caso.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1728" w:dyaOrig="1713">
          <v:rect id="rectole0000000015" o:spid="_x0000_i1040" style="width:86.25pt;height:85.5pt" o:ole="" o:preferrelative="t" stroked="f">
            <v:imagedata r:id="rId35" o:title=""/>
          </v:rect>
          <o:OLEObject Type="Embed" ProgID="StaticMetafile" ShapeID="rectole0000000015" DrawAspect="Content" ObjectID="_1755415260" r:id="rId36"/>
        </w:objec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6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 3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 25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 1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8484" w:dyaOrig="1789">
          <v:rect id="rectole0000000016" o:spid="_x0000_i1041" style="width:424.5pt;height:89.25pt" o:ole="" o:preferrelative="t" stroked="f">
            <v:imagedata r:id="rId37" o:title=""/>
          </v:rect>
          <o:OLEObject Type="Embed" ProgID="StaticMetafile" ShapeID="rectole0000000016" DrawAspect="Content" ObjectID="_1755415261" r:id="rId38"/>
        </w:object>
      </w:r>
    </w:p>
    <w:p w:rsidR="00E37E2A" w:rsidRDefault="00C11210">
      <w:pPr>
        <w:numPr>
          <w:ilvl w:val="0"/>
          <w:numId w:val="18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Tipos </w:t>
      </w:r>
      <w:r>
        <w:rPr>
          <w:rFonts w:ascii="Calibri" w:eastAsia="Calibri" w:hAnsi="Calibri" w:cs="Calibri"/>
          <w:i/>
        </w:rPr>
        <w:t>list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tuple</w:t>
      </w:r>
      <w:r>
        <w:rPr>
          <w:rFonts w:ascii="Calibri" w:eastAsia="Calibri" w:hAnsi="Calibri" w:cs="Calibri"/>
        </w:rPr>
        <w:t xml:space="preserve"> y </w:t>
      </w:r>
      <w:r>
        <w:rPr>
          <w:rFonts w:ascii="Calibri" w:eastAsia="Calibri" w:hAnsi="Calibri" w:cs="Calibri"/>
          <w:i/>
        </w:rPr>
        <w:t>dict</w:t>
      </w:r>
      <w:r>
        <w:rPr>
          <w:rFonts w:ascii="Calibri" w:eastAsia="Calibri" w:hAnsi="Calibri" w:cs="Calibri"/>
        </w:rPr>
        <w:t>.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object w:dxaOrig="8484" w:dyaOrig="981">
          <v:rect id="rectole0000000017" o:spid="_x0000_i1042" style="width:424.5pt;height:48.75pt" o:ole="" o:preferrelative="t" stroked="f">
            <v:imagedata r:id="rId39" o:title=""/>
          </v:rect>
          <o:OLEObject Type="Embed" ProgID="StaticMetafile" ShapeID="rectole0000000017" DrawAspect="Content" ObjectID="_1755415262" r:id="rId40"/>
        </w:object>
      </w:r>
    </w:p>
    <w:p w:rsidR="00E37E2A" w:rsidRDefault="00C11210">
      <w:pPr>
        <w:numPr>
          <w:ilvl w:val="0"/>
          <w:numId w:val="19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la sigui</w:t>
      </w:r>
      <w:r>
        <w:rPr>
          <w:rFonts w:ascii="Calibri" w:eastAsia="Calibri" w:hAnsi="Calibri" w:cs="Calibri"/>
        </w:rPr>
        <w:t>ente lista, ¿qué color está en la posición 3?, ¿cómo accedemos a esta posición?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8484" w:dyaOrig="303">
          <v:rect id="rectole0000000018" o:spid="_x0000_i1043" style="width:424.5pt;height:15pt" o:ole="" o:preferrelative="t" stroked="f">
            <v:imagedata r:id="rId41" o:title=""/>
          </v:rect>
          <o:OLEObject Type="Embed" ProgID="StaticMetafile" ShapeID="rectole0000000018" DrawAspect="Content" ObjectID="_1755415263" r:id="rId42"/>
        </w:object>
      </w:r>
    </w:p>
    <w:p w:rsidR="00E37E2A" w:rsidRDefault="00C11210">
      <w:pPr>
        <w:numPr>
          <w:ilvl w:val="0"/>
          <w:numId w:val="20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¿En qué posición se encuentra el color </w:t>
      </w:r>
      <w:r>
        <w:rPr>
          <w:rFonts w:ascii="Calibri" w:eastAsia="Calibri" w:hAnsi="Calibri" w:cs="Calibri"/>
          <w:u w:val="single"/>
        </w:rPr>
        <w:t>‘rojo’</w:t>
      </w:r>
      <w:r>
        <w:rPr>
          <w:rFonts w:ascii="Calibri" w:eastAsia="Calibri" w:hAnsi="Calibri" w:cs="Calibri"/>
        </w:rPr>
        <w:t xml:space="preserve">? ¿Y el </w:t>
      </w:r>
      <w:r>
        <w:rPr>
          <w:rFonts w:ascii="Calibri" w:eastAsia="Calibri" w:hAnsi="Calibri" w:cs="Calibri"/>
          <w:u w:val="single"/>
        </w:rPr>
        <w:t>‘rosa’</w:t>
      </w:r>
      <w:r>
        <w:rPr>
          <w:rFonts w:ascii="Calibri" w:eastAsia="Calibri" w:hAnsi="Calibri" w:cs="Calibri"/>
        </w:rPr>
        <w:t>?</w:t>
      </w:r>
    </w:p>
    <w:p w:rsidR="00E37E2A" w:rsidRDefault="00C11210">
      <w:pPr>
        <w:numPr>
          <w:ilvl w:val="0"/>
          <w:numId w:val="20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 una lista que contenga los siguientes valores en las posiciones indicadas.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2822" w:dyaOrig="2131">
          <v:rect id="rectole0000000019" o:spid="_x0000_i1044" style="width:141pt;height:106.5pt" o:ole="" o:preferrelative="t" stroked="f">
            <v:imagedata r:id="rId43" o:title=""/>
          </v:rect>
          <o:OLEObject Type="Embed" ProgID="StaticMetafile" ShapeID="rectole0000000019" DrawAspect="Content" ObjectID="_1755415264" r:id="rId44"/>
        </w:objec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8484" w:dyaOrig="1992">
          <v:rect id="rectole0000000020" o:spid="_x0000_i1045" style="width:424.5pt;height:99.75pt" o:ole="" o:preferrelative="t" stroked="f">
            <v:imagedata r:id="rId45" o:title=""/>
          </v:rect>
          <o:OLEObject Type="Embed" ProgID="StaticMetafile" ShapeID="rectole0000000020" DrawAspect="Content" ObjectID="_1755415265" r:id="rId46"/>
        </w:object>
      </w:r>
    </w:p>
    <w:p w:rsidR="00E37E2A" w:rsidRDefault="00C11210">
      <w:pPr>
        <w:numPr>
          <w:ilvl w:val="0"/>
          <w:numId w:val="21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Imprime la segunda posición de esta tupla.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8484" w:dyaOrig="275">
          <v:rect id="rectole0000000021" o:spid="_x0000_i1046" style="width:424.5pt;height:13.5pt" o:ole="" o:preferrelative="t" stroked="f">
            <v:imagedata r:id="rId47" o:title=""/>
          </v:rect>
          <o:OLEObject Type="Embed" ProgID="StaticMetafile" ShapeID="rectole0000000021" DrawAspect="Content" ObjectID="_1755415266" r:id="rId48"/>
        </w:object>
      </w:r>
    </w:p>
    <w:p w:rsidR="00E37E2A" w:rsidRDefault="00C11210">
      <w:pPr>
        <w:numPr>
          <w:ilvl w:val="0"/>
          <w:numId w:val="22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u w:val="single"/>
        </w:rPr>
        <w:t>operacion</w:t>
      </w:r>
      <w:r>
        <w:rPr>
          <w:rFonts w:ascii="Calibri" w:eastAsia="Calibri" w:hAnsi="Calibri" w:cs="Calibri"/>
        </w:rPr>
        <w:t>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2793" w:dyaOrig="331">
          <v:rect id="rectole0000000022" o:spid="_x0000_i1047" style="width:139.5pt;height:16.5pt" o:ole="" o:preferrelative="t" stroked="f">
            <v:imagedata r:id="rId49" o:title=""/>
          </v:rect>
          <o:OLEObject Type="Embed" ProgID="StaticMetafile" ShapeID="rectole0000000022" DrawAspect="Content" ObjectID="_1755415267" r:id="rId50"/>
        </w:objec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8484" w:dyaOrig="2023">
          <v:rect id="rectole0000000023" o:spid="_x0000_i1048" style="width:424.5pt;height:101.25pt" o:ole="" o:preferrelative="t" stroked="f">
            <v:imagedata r:id="rId51" o:title=""/>
          </v:rect>
          <o:OLEObject Type="Embed" ProgID="StaticMetafile" ShapeID="rectole0000000023" DrawAspect="Content" ObjectID="_1755415268" r:id="rId52"/>
        </w:object>
      </w:r>
    </w:p>
    <w:p w:rsidR="00E37E2A" w:rsidRDefault="00C11210">
      <w:pPr>
        <w:numPr>
          <w:ilvl w:val="0"/>
          <w:numId w:val="23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Cuenta la cantidad de elementos del siguiente diccion</w:t>
      </w:r>
      <w:r>
        <w:rPr>
          <w:rFonts w:ascii="Calibri" w:eastAsia="Calibri" w:hAnsi="Calibri" w:cs="Calibri"/>
        </w:rPr>
        <w:t>ario.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5241" w:dyaOrig="360">
          <v:rect id="rectole0000000024" o:spid="_x0000_i1049" style="width:261.75pt;height:18pt" o:ole="" o:preferrelative="t" stroked="f">
            <v:imagedata r:id="rId53" o:title=""/>
          </v:rect>
          <o:OLEObject Type="Embed" ProgID="StaticMetafile" ShapeID="rectole0000000024" DrawAspect="Content" ObjectID="_1755415269" r:id="rId54"/>
        </w:object>
      </w:r>
    </w:p>
    <w:p w:rsidR="00E37E2A" w:rsidRDefault="00C11210">
      <w:pPr>
        <w:numPr>
          <w:ilvl w:val="0"/>
          <w:numId w:val="24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Accede al valor de la clave ‘c’ en el diccionario.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el color amarillo se encuentra en la posición 3 y se accede así: print(colores[3])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 rojo=0, rosa=7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 números=[‘tres’, ’dos’,’ cinco’, ‘cuatro’]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D: print(colores[1])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E:numero[0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-numero</w:t>
      </w:r>
      <w:r>
        <w:rPr>
          <w:rFonts w:ascii="Calibri" w:eastAsia="Calibri" w:hAnsi="Calibri" w:cs="Calibri"/>
        </w:rPr>
        <w:t>[1]</w:t>
      </w:r>
      <w:r>
        <w:rPr>
          <w:rFonts w:ascii="Calibri" w:eastAsia="Calibri" w:hAnsi="Calibri" w:cs="Calibri"/>
        </w:rPr>
        <w:t>+numero[2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+numero[3</w:t>
      </w:r>
      <w:r>
        <w:rPr>
          <w:rFonts w:ascii="Calibri" w:eastAsia="Calibri" w:hAnsi="Calibri" w:cs="Calibri"/>
        </w:rPr>
        <w:t>]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F: 4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G: print(diccionario[“c”])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25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Vamos a practicar el uso de las funciones </w:t>
      </w:r>
      <w:r>
        <w:rPr>
          <w:rFonts w:ascii="Calibri" w:eastAsia="Calibri" w:hAnsi="Calibri" w:cs="Calibri"/>
          <w:b/>
        </w:rPr>
        <w:t>input()</w:t>
      </w:r>
      <w:r>
        <w:rPr>
          <w:rFonts w:ascii="Calibri" w:eastAsia="Calibri" w:hAnsi="Calibri" w:cs="Calibri"/>
        </w:rPr>
        <w:t xml:space="preserve"> y </w:t>
      </w:r>
      <w:r>
        <w:rPr>
          <w:rFonts w:ascii="Calibri" w:eastAsia="Calibri" w:hAnsi="Calibri" w:cs="Calibri"/>
          <w:b/>
        </w:rPr>
        <w:t>print()</w:t>
      </w:r>
      <w:r>
        <w:rPr>
          <w:rFonts w:ascii="Calibri" w:eastAsia="Calibri" w:hAnsi="Calibri" w:cs="Calibri"/>
        </w:rPr>
        <w:t>.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Ejemplo</w:t>
      </w:r>
      <w:r>
        <w:rPr>
          <w:rFonts w:ascii="Calibri" w:eastAsia="Calibri" w:hAnsi="Calibri" w:cs="Calibri"/>
        </w:rPr>
        <w:t>: Solicita el nombre de una persona e imprime un mensaje de bienvenida.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4896" w:dyaOrig="648">
          <v:rect id="rectole0000000025" o:spid="_x0000_i1050" style="width:244.5pt;height:32.25pt" o:ole="" o:preferrelative="t" stroked="f">
            <v:imagedata r:id="rId55" o:title=""/>
          </v:rect>
          <o:OLEObject Type="Embed" ProgID="StaticMetafile" ShapeID="rectole0000000025" DrawAspect="Content" ObjectID="_1755415270" r:id="rId56"/>
        </w:object>
      </w:r>
    </w:p>
    <w:p w:rsidR="00E37E2A" w:rsidRDefault="00C11210">
      <w:pPr>
        <w:numPr>
          <w:ilvl w:val="0"/>
          <w:numId w:val="26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Solicita dos números al usuario, súmalos e imprime el resultado.</w:t>
      </w:r>
    </w:p>
    <w:p w:rsidR="00E37E2A" w:rsidRDefault="00C11210">
      <w:pPr>
        <w:numPr>
          <w:ilvl w:val="0"/>
          <w:numId w:val="26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Solicita la edad de una persona, calcula cuántos años faltan para que cumpla 100 años e imprime el resultado.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numero_uno=input(‘ingrese el primer numero’)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numero_dos= input(‘ing</w:t>
      </w:r>
      <w:r>
        <w:rPr>
          <w:rFonts w:ascii="Calibri" w:eastAsia="Calibri" w:hAnsi="Calibri" w:cs="Calibri"/>
        </w:rPr>
        <w:t>rese el segundo numero’)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suma=numero_uno+numero_dos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print(suma)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B: edad=input(‘ingrese edad’)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resto=100-edad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Print(‘para cumplir 100 años faltan: ’,resto+’ años’) </w:t>
      </w:r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p w:rsidR="00E37E2A" w:rsidRDefault="00C11210">
      <w:pPr>
        <w:numPr>
          <w:ilvl w:val="0"/>
          <w:numId w:val="27"/>
        </w:numPr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Operadores ternarios.</w:t>
      </w:r>
    </w:p>
    <w:p w:rsidR="00E37E2A" w:rsidRDefault="00C11210">
      <w:pPr>
        <w:spacing w:after="120" w:line="240" w:lineRule="auto"/>
        <w:jc w:val="center"/>
        <w:rPr>
          <w:rFonts w:ascii="Calibri" w:eastAsia="Calibri" w:hAnsi="Calibri" w:cs="Calibri"/>
        </w:rPr>
      </w:pPr>
      <w:r>
        <w:object w:dxaOrig="8484" w:dyaOrig="1964">
          <v:rect id="rectole0000000026" o:spid="_x0000_i1051" style="width:424.5pt;height:98.25pt" o:ole="" o:preferrelative="t" stroked="f">
            <v:imagedata r:id="rId57" o:title=""/>
          </v:rect>
          <o:OLEObject Type="Embed" ProgID="StaticMetafile" ShapeID="rectole0000000026" DrawAspect="Content" ObjectID="_1755415271" r:id="rId58"/>
        </w:objec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¡Practiquemos!</w:t>
      </w:r>
      <w:r>
        <w:rPr>
          <w:rFonts w:ascii="Calibri" w:eastAsia="Calibri" w:hAnsi="Calibri" w:cs="Calibri"/>
        </w:rPr>
        <w:t xml:space="preserve"> Crear las variables necesarias para realizar la ejercitación.</w:t>
      </w:r>
    </w:p>
    <w:p w:rsidR="00E37E2A" w:rsidRDefault="00C11210">
      <w:pPr>
        <w:numPr>
          <w:ilvl w:val="0"/>
          <w:numId w:val="28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Comprobar si un número es par o impar.</w:t>
      </w:r>
    </w:p>
    <w:p w:rsidR="00E37E2A" w:rsidRDefault="00C11210">
      <w:pPr>
        <w:numPr>
          <w:ilvl w:val="0"/>
          <w:numId w:val="28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el valor absoluto de un número.</w:t>
      </w:r>
    </w:p>
    <w:p w:rsidR="00E37E2A" w:rsidRDefault="00C11210">
      <w:pPr>
        <w:numPr>
          <w:ilvl w:val="0"/>
          <w:numId w:val="28"/>
        </w:numPr>
        <w:spacing w:after="12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Comparar dos números y obtener el mayor.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shd w:val="clear" w:color="auto" w:fill="00FFFF"/>
        </w:rPr>
        <w:t>Respuestas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</w:t>
      </w:r>
    </w:p>
    <w:p w:rsidR="00E37E2A" w:rsidRDefault="00C11210">
      <w:pPr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‘es par’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num%2==0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‘es impar’</w:t>
      </w:r>
    </w:p>
    <w:p w:rsidR="00C11210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B:</w:t>
      </w:r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&gt;0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num</w:t>
      </w:r>
      <w:proofErr w:type="spellEnd"/>
    </w:p>
    <w:p w:rsidR="00E37E2A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C: </w:t>
      </w:r>
    </w:p>
    <w:p w:rsidR="00C11210" w:rsidRDefault="00C1121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Num1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num1&gt;num2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num2</w:t>
      </w:r>
      <w:bookmarkStart w:id="0" w:name="_GoBack"/>
      <w:bookmarkEnd w:id="0"/>
    </w:p>
    <w:p w:rsidR="00E37E2A" w:rsidRDefault="00E37E2A">
      <w:pPr>
        <w:spacing w:after="120" w:line="240" w:lineRule="auto"/>
        <w:rPr>
          <w:rFonts w:ascii="Calibri" w:eastAsia="Calibri" w:hAnsi="Calibri" w:cs="Calibri"/>
        </w:rPr>
      </w:pPr>
    </w:p>
    <w:sectPr w:rsidR="00E37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B11"/>
    <w:multiLevelType w:val="multilevel"/>
    <w:tmpl w:val="C1683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326B5E"/>
    <w:multiLevelType w:val="multilevel"/>
    <w:tmpl w:val="69905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F16CC7"/>
    <w:multiLevelType w:val="multilevel"/>
    <w:tmpl w:val="E01AD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473A31"/>
    <w:multiLevelType w:val="multilevel"/>
    <w:tmpl w:val="54D02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3754F6"/>
    <w:multiLevelType w:val="multilevel"/>
    <w:tmpl w:val="62141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7670E7"/>
    <w:multiLevelType w:val="multilevel"/>
    <w:tmpl w:val="3738E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3B3BE8"/>
    <w:multiLevelType w:val="multilevel"/>
    <w:tmpl w:val="CD70B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EB6ACE"/>
    <w:multiLevelType w:val="multilevel"/>
    <w:tmpl w:val="50E0F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9C106A"/>
    <w:multiLevelType w:val="multilevel"/>
    <w:tmpl w:val="E1D2D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747382"/>
    <w:multiLevelType w:val="multilevel"/>
    <w:tmpl w:val="360A9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E96F43"/>
    <w:multiLevelType w:val="multilevel"/>
    <w:tmpl w:val="41245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43490F"/>
    <w:multiLevelType w:val="multilevel"/>
    <w:tmpl w:val="23A27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823408"/>
    <w:multiLevelType w:val="multilevel"/>
    <w:tmpl w:val="C4407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E66982"/>
    <w:multiLevelType w:val="multilevel"/>
    <w:tmpl w:val="FB8A8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3841C5"/>
    <w:multiLevelType w:val="multilevel"/>
    <w:tmpl w:val="B38C8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EB2ABD"/>
    <w:multiLevelType w:val="multilevel"/>
    <w:tmpl w:val="9D22C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8E0A7B"/>
    <w:multiLevelType w:val="multilevel"/>
    <w:tmpl w:val="77B6E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77020F"/>
    <w:multiLevelType w:val="multilevel"/>
    <w:tmpl w:val="70AE2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A135A6"/>
    <w:multiLevelType w:val="multilevel"/>
    <w:tmpl w:val="AAD2D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715F66"/>
    <w:multiLevelType w:val="multilevel"/>
    <w:tmpl w:val="35B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1D07F4"/>
    <w:multiLevelType w:val="multilevel"/>
    <w:tmpl w:val="BC7A2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EC6876"/>
    <w:multiLevelType w:val="multilevel"/>
    <w:tmpl w:val="6D70C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CF5BB8"/>
    <w:multiLevelType w:val="multilevel"/>
    <w:tmpl w:val="BF606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967546"/>
    <w:multiLevelType w:val="multilevel"/>
    <w:tmpl w:val="9D0A1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783AB1"/>
    <w:multiLevelType w:val="multilevel"/>
    <w:tmpl w:val="C68EA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DD21E2"/>
    <w:multiLevelType w:val="multilevel"/>
    <w:tmpl w:val="209EA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0147ED"/>
    <w:multiLevelType w:val="multilevel"/>
    <w:tmpl w:val="0FB28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C6926DD"/>
    <w:multiLevelType w:val="multilevel"/>
    <w:tmpl w:val="40EC0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14"/>
  </w:num>
  <w:num w:numId="5">
    <w:abstractNumId w:val="5"/>
  </w:num>
  <w:num w:numId="6">
    <w:abstractNumId w:val="3"/>
  </w:num>
  <w:num w:numId="7">
    <w:abstractNumId w:val="0"/>
  </w:num>
  <w:num w:numId="8">
    <w:abstractNumId w:val="19"/>
  </w:num>
  <w:num w:numId="9">
    <w:abstractNumId w:val="9"/>
  </w:num>
  <w:num w:numId="10">
    <w:abstractNumId w:val="1"/>
  </w:num>
  <w:num w:numId="11">
    <w:abstractNumId w:val="16"/>
  </w:num>
  <w:num w:numId="12">
    <w:abstractNumId w:val="15"/>
  </w:num>
  <w:num w:numId="13">
    <w:abstractNumId w:val="18"/>
  </w:num>
  <w:num w:numId="14">
    <w:abstractNumId w:val="2"/>
  </w:num>
  <w:num w:numId="15">
    <w:abstractNumId w:val="20"/>
  </w:num>
  <w:num w:numId="16">
    <w:abstractNumId w:val="7"/>
  </w:num>
  <w:num w:numId="17">
    <w:abstractNumId w:val="8"/>
  </w:num>
  <w:num w:numId="18">
    <w:abstractNumId w:val="4"/>
  </w:num>
  <w:num w:numId="19">
    <w:abstractNumId w:val="27"/>
  </w:num>
  <w:num w:numId="20">
    <w:abstractNumId w:val="13"/>
  </w:num>
  <w:num w:numId="21">
    <w:abstractNumId w:val="10"/>
  </w:num>
  <w:num w:numId="22">
    <w:abstractNumId w:val="11"/>
  </w:num>
  <w:num w:numId="23">
    <w:abstractNumId w:val="6"/>
  </w:num>
  <w:num w:numId="24">
    <w:abstractNumId w:val="21"/>
  </w:num>
  <w:num w:numId="25">
    <w:abstractNumId w:val="12"/>
  </w:num>
  <w:num w:numId="26">
    <w:abstractNumId w:val="26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E2A"/>
    <w:rsid w:val="00C11210"/>
    <w:rsid w:val="00E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E734"/>
  <w15:docId w15:val="{8632AB6C-E7FC-401E-BF0C-22993A6D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oleObject" Target="embeddings/oleObject27.bin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981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Puesto 3.3</cp:lastModifiedBy>
  <cp:revision>2</cp:revision>
  <dcterms:created xsi:type="dcterms:W3CDTF">2023-09-05T13:27:00Z</dcterms:created>
  <dcterms:modified xsi:type="dcterms:W3CDTF">2023-09-05T13:34:00Z</dcterms:modified>
</cp:coreProperties>
</file>