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6962" w14:textId="77777777" w:rsidR="009A28D3" w:rsidRDefault="009A28D3">
      <w:pPr>
        <w:rPr>
          <w:rFonts w:ascii="Abadi" w:hAnsi="Abadi" w:cs="Arial"/>
        </w:rPr>
      </w:pPr>
    </w:p>
    <w:p w14:paraId="1B95A7DE" w14:textId="7DAB14D9" w:rsidR="00900614" w:rsidRPr="009A174E" w:rsidRDefault="00900614" w:rsidP="000A6577">
      <w:pPr>
        <w:jc w:val="center"/>
        <w:rPr>
          <w:rFonts w:cs="Times New Roman"/>
          <w:b/>
          <w:bCs/>
          <w:spacing w:val="-2"/>
          <w:sz w:val="36"/>
          <w:szCs w:val="32"/>
          <w:lang w:val="es-EC"/>
        </w:rPr>
      </w:pPr>
      <w:r w:rsidRPr="009A174E">
        <w:rPr>
          <w:rFonts w:cs="Times New Roman"/>
          <w:b/>
          <w:bCs/>
          <w:spacing w:val="-2"/>
          <w:sz w:val="36"/>
          <w:szCs w:val="32"/>
          <w:lang w:val="es-EC"/>
        </w:rPr>
        <w:t>UNIVERSIADAD DE LAS FUERZAS ARMADAS ESPE</w:t>
      </w:r>
    </w:p>
    <w:p w14:paraId="078286C5" w14:textId="34D225DD" w:rsidR="000D557A" w:rsidRPr="000D557A" w:rsidRDefault="000D557A" w:rsidP="000D557A">
      <w:pPr>
        <w:jc w:val="center"/>
        <w:rPr>
          <w:rFonts w:cs="Times New Roman"/>
          <w:b/>
          <w:spacing w:val="-2"/>
        </w:rPr>
      </w:pPr>
      <w:r>
        <w:rPr>
          <w:rFonts w:cs="Times New Roman"/>
          <w:b/>
          <w:spacing w:val="-2"/>
        </w:rPr>
        <w:t xml:space="preserve">MATERIA: </w:t>
      </w:r>
      <w:r w:rsidR="004A0481">
        <w:rPr>
          <w:rFonts w:cs="Times New Roman"/>
          <w:b/>
          <w:spacing w:val="-2"/>
        </w:rPr>
        <w:t>FUNDAMENTOS DE PROGRAMACION</w:t>
      </w:r>
    </w:p>
    <w:p w14:paraId="66C7EA82" w14:textId="5CA41CF3" w:rsidR="000D557A" w:rsidRPr="000D557A" w:rsidRDefault="00E00058" w:rsidP="000D557A">
      <w:pPr>
        <w:jc w:val="center"/>
        <w:rPr>
          <w:rFonts w:cs="Times New Roman"/>
          <w:b/>
          <w:bCs/>
          <w:spacing w:val="-2"/>
        </w:rPr>
      </w:pPr>
      <w:r w:rsidRPr="00E00058">
        <w:rPr>
          <w:rFonts w:cs="Times New Roman"/>
          <w:b/>
          <w:bCs/>
          <w:spacing w:val="-2"/>
          <w:lang w:val="es-EC"/>
        </w:rPr>
        <w:t>TEMA:</w:t>
      </w:r>
      <w:r w:rsidR="004A0481">
        <w:rPr>
          <w:rFonts w:cs="Times New Roman"/>
          <w:b/>
          <w:bCs/>
          <w:spacing w:val="-2"/>
          <w:lang w:val="es-EC"/>
        </w:rPr>
        <w:t xml:space="preserve"> 7</w:t>
      </w:r>
      <w:r w:rsidRPr="00E00058">
        <w:rPr>
          <w:rFonts w:cs="Times New Roman"/>
          <w:b/>
          <w:bCs/>
          <w:spacing w:val="-2"/>
          <w:lang w:val="es-EC"/>
        </w:rPr>
        <w:t xml:space="preserve"> </w:t>
      </w:r>
      <w:r w:rsidRPr="00E00058">
        <w:rPr>
          <w:rFonts w:cs="Times New Roman"/>
          <w:b/>
          <w:bCs/>
          <w:spacing w:val="-2"/>
        </w:rPr>
        <w:t>E</w:t>
      </w:r>
      <w:r w:rsidR="004A0481">
        <w:rPr>
          <w:rFonts w:cs="Times New Roman"/>
          <w:b/>
          <w:bCs/>
          <w:spacing w:val="-2"/>
        </w:rPr>
        <w:t xml:space="preserve">JERCICIOS PROGRAMACION </w:t>
      </w:r>
    </w:p>
    <w:p w14:paraId="2B2CA442" w14:textId="0D65EE9C" w:rsidR="009A28D3" w:rsidRDefault="00723D71" w:rsidP="00AF11B7">
      <w:pPr>
        <w:jc w:val="center"/>
        <w:rPr>
          <w:rFonts w:cs="Times New Roman"/>
          <w:b/>
          <w:spacing w:val="-2"/>
        </w:rPr>
      </w:pPr>
      <w:r w:rsidRPr="00071BA8">
        <w:rPr>
          <w:rFonts w:cs="Times New Roman"/>
          <w:b/>
          <w:spacing w:val="-2"/>
        </w:rPr>
        <w:t>CARRERA:</w:t>
      </w:r>
      <w:r w:rsidR="00071BA8" w:rsidRPr="00071BA8">
        <w:rPr>
          <w:rFonts w:cs="Times New Roman"/>
          <w:b/>
          <w:spacing w:val="-2"/>
        </w:rPr>
        <w:t xml:space="preserve"> </w:t>
      </w:r>
      <w:r w:rsidR="004A0481">
        <w:rPr>
          <w:rFonts w:cs="Times New Roman"/>
          <w:b/>
          <w:spacing w:val="-2"/>
        </w:rPr>
        <w:t>ELECTRONICA Y AUTOMATIZACIÓN</w:t>
      </w:r>
    </w:p>
    <w:p w14:paraId="66667DA0" w14:textId="27E3FC80" w:rsidR="000A6577" w:rsidRPr="00071BA8" w:rsidRDefault="00A3730D" w:rsidP="009A174E">
      <w:pPr>
        <w:jc w:val="center"/>
        <w:rPr>
          <w:rFonts w:cs="Times New Roman"/>
          <w:b/>
          <w:bCs/>
          <w:spacing w:val="-2"/>
          <w:lang w:val="es-EC"/>
        </w:rPr>
      </w:pPr>
      <w:r w:rsidRPr="004A0481">
        <w:rPr>
          <w:rFonts w:cs="Times New Roman"/>
          <w:b/>
          <w:bCs/>
          <w:spacing w:val="-2"/>
          <w:lang w:val="es-EC"/>
        </w:rPr>
        <w:t xml:space="preserve">GRUPO: </w:t>
      </w:r>
      <w:r w:rsidR="004A0481" w:rsidRPr="004A0481">
        <w:rPr>
          <w:rFonts w:cs="Times New Roman"/>
          <w:b/>
          <w:bCs/>
          <w:spacing w:val="-2"/>
          <w:lang w:val="es-EC"/>
        </w:rPr>
        <w:t xml:space="preserve"> 1</w:t>
      </w:r>
    </w:p>
    <w:p w14:paraId="3ADED7E3" w14:textId="4C791CDD" w:rsidR="00723D71" w:rsidRPr="00071BA8" w:rsidRDefault="00D7573A" w:rsidP="00360BF5">
      <w:pPr>
        <w:pStyle w:val="Prrafodelista"/>
        <w:numPr>
          <w:ilvl w:val="0"/>
          <w:numId w:val="6"/>
        </w:numPr>
        <w:jc w:val="center"/>
        <w:rPr>
          <w:rFonts w:cs="Times New Roman"/>
          <w:spacing w:val="-2"/>
          <w:lang w:val="es-EC"/>
        </w:rPr>
      </w:pPr>
      <w:r>
        <w:rPr>
          <w:rFonts w:cs="Times New Roman"/>
          <w:spacing w:val="-2"/>
          <w:lang w:val="es-EC"/>
        </w:rPr>
        <w:t>ANDAGANA JHONNY</w:t>
      </w:r>
    </w:p>
    <w:p w14:paraId="6ED0F3BC" w14:textId="54285267" w:rsidR="00723D71" w:rsidRPr="00071BA8" w:rsidRDefault="00D7573A" w:rsidP="00360BF5">
      <w:pPr>
        <w:pStyle w:val="Prrafodelista"/>
        <w:numPr>
          <w:ilvl w:val="0"/>
          <w:numId w:val="6"/>
        </w:numPr>
        <w:jc w:val="center"/>
        <w:rPr>
          <w:rFonts w:cs="Times New Roman"/>
          <w:spacing w:val="-2"/>
          <w:lang w:val="es-EC"/>
        </w:rPr>
      </w:pPr>
      <w:r>
        <w:rPr>
          <w:rFonts w:cs="Times New Roman"/>
          <w:spacing w:val="-2"/>
          <w:lang w:val="es-EC"/>
        </w:rPr>
        <w:t>MADRID EMILIA</w:t>
      </w:r>
    </w:p>
    <w:p w14:paraId="055AE78D" w14:textId="2D03586E" w:rsidR="00723D71" w:rsidRPr="00071BA8" w:rsidRDefault="00AF11B7" w:rsidP="00360BF5">
      <w:pPr>
        <w:pStyle w:val="Prrafodelista"/>
        <w:numPr>
          <w:ilvl w:val="0"/>
          <w:numId w:val="6"/>
        </w:numPr>
        <w:jc w:val="center"/>
        <w:rPr>
          <w:rFonts w:cs="Times New Roman"/>
          <w:spacing w:val="-2"/>
          <w:lang w:val="es-EC"/>
        </w:rPr>
      </w:pPr>
      <w:r w:rsidRPr="00071BA8">
        <w:rPr>
          <w:rFonts w:cs="Times New Roman"/>
          <w:spacing w:val="-2"/>
          <w:lang w:val="es-EC"/>
        </w:rPr>
        <w:t>TEJADA SEBASTIÁN</w:t>
      </w:r>
    </w:p>
    <w:p w14:paraId="50BC9DAD" w14:textId="0AFB7C60" w:rsidR="000D557A" w:rsidRPr="000D557A" w:rsidRDefault="000D557A" w:rsidP="000D557A">
      <w:pPr>
        <w:jc w:val="center"/>
        <w:rPr>
          <w:rFonts w:cs="Times New Roman"/>
          <w:b/>
          <w:bCs/>
          <w:spacing w:val="-2"/>
          <w:lang w:val="es-EC"/>
        </w:rPr>
      </w:pPr>
      <w:r w:rsidRPr="00071BA8">
        <w:rPr>
          <w:rFonts w:cs="Times New Roman"/>
          <w:b/>
          <w:bCs/>
          <w:spacing w:val="-2"/>
          <w:lang w:val="es-EC"/>
        </w:rPr>
        <w:t xml:space="preserve">NRC: </w:t>
      </w:r>
      <w:r w:rsidR="000E4686">
        <w:rPr>
          <w:rFonts w:cs="Times New Roman"/>
          <w:b/>
          <w:bCs/>
          <w:spacing w:val="-2"/>
          <w:lang w:val="es-EC"/>
        </w:rPr>
        <w:t>36460</w:t>
      </w:r>
    </w:p>
    <w:p w14:paraId="60574F99" w14:textId="77777777" w:rsidR="008F104C" w:rsidRDefault="00723D71" w:rsidP="00541BC5">
      <w:pPr>
        <w:jc w:val="center"/>
        <w:rPr>
          <w:rFonts w:cs="Times New Roman"/>
          <w:b/>
          <w:bCs/>
          <w:spacing w:val="-2"/>
          <w:lang w:val="es-EC"/>
        </w:rPr>
      </w:pPr>
      <w:r w:rsidRPr="00071BA8">
        <w:rPr>
          <w:rFonts w:cs="Times New Roman"/>
          <w:b/>
          <w:bCs/>
          <w:spacing w:val="-2"/>
          <w:lang w:val="es-EC"/>
        </w:rPr>
        <w:t xml:space="preserve">FECHA: </w:t>
      </w:r>
      <w:r w:rsidR="000D557A">
        <w:rPr>
          <w:rFonts w:cs="Times New Roman"/>
          <w:b/>
          <w:bCs/>
          <w:spacing w:val="-2"/>
          <w:lang w:val="es-EC"/>
        </w:rPr>
        <w:t>1</w:t>
      </w:r>
      <w:r w:rsidR="00032156">
        <w:rPr>
          <w:rFonts w:cs="Times New Roman"/>
          <w:b/>
          <w:bCs/>
          <w:spacing w:val="-2"/>
          <w:lang w:val="es-EC"/>
        </w:rPr>
        <w:t>8</w:t>
      </w:r>
      <w:r w:rsidRPr="00071BA8">
        <w:rPr>
          <w:rFonts w:cs="Times New Roman"/>
          <w:b/>
          <w:bCs/>
          <w:spacing w:val="-2"/>
          <w:lang w:val="es-EC"/>
        </w:rPr>
        <w:t>/</w:t>
      </w:r>
      <w:r w:rsidR="00032156">
        <w:rPr>
          <w:rFonts w:cs="Times New Roman"/>
          <w:b/>
          <w:bCs/>
          <w:spacing w:val="-2"/>
          <w:lang w:val="es-EC"/>
        </w:rPr>
        <w:t>10</w:t>
      </w:r>
      <w:r w:rsidRPr="00071BA8">
        <w:rPr>
          <w:rFonts w:cs="Times New Roman"/>
          <w:b/>
          <w:bCs/>
          <w:spacing w:val="-2"/>
          <w:lang w:val="es-EC"/>
        </w:rPr>
        <w:t>/</w:t>
      </w:r>
      <w:r w:rsidR="00835E09" w:rsidRPr="00071BA8">
        <w:rPr>
          <w:rFonts w:cs="Times New Roman"/>
          <w:b/>
          <w:bCs/>
          <w:spacing w:val="-2"/>
          <w:lang w:val="es-EC"/>
        </w:rPr>
        <w:t>202</w:t>
      </w:r>
      <w:r w:rsidR="000D557A">
        <w:rPr>
          <w:rFonts w:cs="Times New Roman"/>
          <w:b/>
          <w:bCs/>
          <w:spacing w:val="-2"/>
          <w:lang w:val="es-EC"/>
        </w:rPr>
        <w:t>6</w:t>
      </w:r>
    </w:p>
    <w:p w14:paraId="54A56EF4" w14:textId="77777777" w:rsidR="00032156" w:rsidRDefault="00032156" w:rsidP="00541BC5">
      <w:pPr>
        <w:jc w:val="center"/>
        <w:rPr>
          <w:rFonts w:cs="Times New Roman"/>
          <w:b/>
          <w:bCs/>
          <w:spacing w:val="-2"/>
          <w:lang w:val="es-EC"/>
        </w:rPr>
      </w:pPr>
    </w:p>
    <w:p w14:paraId="79C01321" w14:textId="7A642E91" w:rsidR="00032156" w:rsidRPr="00541BC5" w:rsidRDefault="00032156" w:rsidP="00541BC5">
      <w:pPr>
        <w:jc w:val="center"/>
        <w:rPr>
          <w:rFonts w:cs="Times New Roman"/>
          <w:b/>
          <w:bCs/>
          <w:spacing w:val="-2"/>
          <w:lang w:val="es-EC"/>
        </w:rPr>
        <w:sectPr w:rsidR="00032156" w:rsidRPr="00541BC5" w:rsidSect="007F0026">
          <w:headerReference w:type="default" r:id="rId8"/>
          <w:footerReference w:type="default" r:id="rId9"/>
          <w:pgSz w:w="12240" w:h="15840"/>
          <w:pgMar w:top="1134" w:right="1418" w:bottom="1134" w:left="1418" w:header="708" w:footer="708" w:gutter="0"/>
          <w:pgBorders w:display="firstPage" w:offsetFrom="page">
            <w:top w:val="thickThinMediumGap" w:sz="36" w:space="24" w:color="auto"/>
            <w:left w:val="thickThinMediumGap" w:sz="36" w:space="24" w:color="auto"/>
            <w:bottom w:val="thinThickMediumGap" w:sz="36" w:space="24" w:color="auto"/>
            <w:right w:val="thinThickMediumGap" w:sz="36" w:space="24" w:color="auto"/>
          </w:pgBorders>
          <w:pgNumType w:start="1"/>
          <w:cols w:space="708"/>
          <w:titlePg/>
          <w:docGrid w:linePitch="360"/>
        </w:sectPr>
      </w:pPr>
      <w:r>
        <w:rPr>
          <w:rFonts w:cs="Times New Roman"/>
          <w:b/>
          <w:bCs/>
          <w:spacing w:val="-2"/>
          <w:lang w:val="es-EC"/>
        </w:rPr>
        <w:t>LINK DEL VIDEO :</w:t>
      </w:r>
      <w:r w:rsidR="00CB18D7">
        <w:rPr>
          <w:rFonts w:cs="Times New Roman"/>
          <w:b/>
          <w:bCs/>
          <w:spacing w:val="-2"/>
          <w:lang w:val="es-EC"/>
        </w:rPr>
        <w:t xml:space="preserve"> </w:t>
      </w:r>
      <w:hyperlink r:id="rId10" w:history="1">
        <w:r w:rsidR="00CB18D7" w:rsidRPr="00080432">
          <w:rPr>
            <w:rStyle w:val="Hipervnculo"/>
            <w:rFonts w:cs="Times New Roman"/>
            <w:b/>
            <w:bCs/>
            <w:spacing w:val="-2"/>
            <w:lang w:val="es-EC"/>
          </w:rPr>
          <w:t>https://youtu.be/pNQuXyzvFnk</w:t>
        </w:r>
      </w:hyperlink>
      <w:r w:rsidR="00CB18D7">
        <w:rPr>
          <w:rFonts w:cs="Times New Roman"/>
          <w:b/>
          <w:bCs/>
          <w:spacing w:val="-2"/>
          <w:lang w:val="es-EC"/>
        </w:rPr>
        <w:t xml:space="preserve"> </w:t>
      </w:r>
    </w:p>
    <w:p w14:paraId="106A443B" w14:textId="77777777" w:rsidR="00E00058" w:rsidRDefault="00E00058" w:rsidP="00900614">
      <w:pPr>
        <w:pStyle w:val="Titulo1"/>
        <w:jc w:val="left"/>
      </w:pPr>
    </w:p>
    <w:p w14:paraId="4834D474" w14:textId="77777777" w:rsidR="00DA3366" w:rsidRDefault="00DA3366" w:rsidP="009A174E">
      <w:pPr>
        <w:pStyle w:val="Titulo1"/>
        <w:jc w:val="left"/>
        <w:sectPr w:rsidR="00DA3366" w:rsidSect="00FE16B6">
          <w:footerReference w:type="default" r:id="rId11"/>
          <w:headerReference w:type="first" r:id="rId12"/>
          <w:footerReference w:type="first" r:id="rId13"/>
          <w:pgSz w:w="12240" w:h="15840"/>
          <w:pgMar w:top="1134" w:right="1418" w:bottom="1134" w:left="1418" w:header="708" w:footer="708" w:gutter="0"/>
          <w:pgNumType w:start="1"/>
          <w:cols w:space="708"/>
          <w:titlePg/>
          <w:docGrid w:linePitch="360"/>
        </w:sectPr>
      </w:pPr>
    </w:p>
    <w:p w14:paraId="41DFE379" w14:textId="1B6124D2" w:rsidR="00DF33A3" w:rsidRDefault="00900614" w:rsidP="009B29AA">
      <w:pPr>
        <w:pStyle w:val="Titulo1"/>
        <w:rPr>
          <w:rFonts w:cs="Times New Roman"/>
          <w:bCs/>
          <w:color w:val="auto"/>
          <w:lang w:val="en-GB"/>
        </w:rPr>
      </w:pPr>
      <w:bookmarkStart w:id="0" w:name="_Toc233413797"/>
      <w:r w:rsidRPr="00F5476B">
        <w:rPr>
          <w:lang w:val="en-GB"/>
        </w:rPr>
        <w:t>ÍNDICE</w:t>
      </w:r>
      <w:bookmarkEnd w:id="0"/>
    </w:p>
    <w:p w14:paraId="05A0BAD2" w14:textId="5CC4543C" w:rsidR="009B29AA" w:rsidRDefault="009B29AA">
      <w:pPr>
        <w:pStyle w:val="TDC1"/>
        <w:tabs>
          <w:tab w:val="right" w:leader="dot" w:pos="9394"/>
        </w:tabs>
        <w:rPr>
          <w:rFonts w:asciiTheme="minorHAnsi" w:eastAsiaTheme="minorEastAsia" w:hAnsiTheme="minorHAnsi"/>
          <w:noProof/>
          <w:szCs w:val="24"/>
          <w:lang w:val="es-EC" w:eastAsia="es-EC"/>
        </w:rPr>
      </w:pPr>
      <w:r>
        <w:rPr>
          <w:rFonts w:cs="Times New Roman"/>
          <w:b/>
          <w:bCs/>
          <w:lang w:val="en-GB"/>
        </w:rPr>
        <w:fldChar w:fldCharType="begin"/>
      </w:r>
      <w:r>
        <w:rPr>
          <w:rFonts w:cs="Times New Roman"/>
          <w:b/>
          <w:bCs/>
          <w:lang w:val="en-GB"/>
        </w:rPr>
        <w:instrText xml:space="preserve"> TOC \h \z \t "Subtitulo 1,2,Titulo 1,1" </w:instrText>
      </w:r>
      <w:r>
        <w:rPr>
          <w:rFonts w:cs="Times New Roman"/>
          <w:b/>
          <w:bCs/>
          <w:lang w:val="en-GB"/>
        </w:rPr>
        <w:fldChar w:fldCharType="separate"/>
      </w:r>
      <w:hyperlink w:anchor="_Toc233413797" w:history="1">
        <w:r w:rsidRPr="00D3649E">
          <w:rPr>
            <w:rStyle w:val="Hipervnculo"/>
            <w:noProof/>
            <w:lang w:val="en-GB"/>
          </w:rPr>
          <w:t>ÍNDICE</w:t>
        </w:r>
        <w:r>
          <w:rPr>
            <w:noProof/>
            <w:webHidden/>
          </w:rPr>
          <w:tab/>
        </w:r>
        <w:r>
          <w:rPr>
            <w:noProof/>
            <w:webHidden/>
          </w:rPr>
          <w:fldChar w:fldCharType="begin"/>
        </w:r>
        <w:r>
          <w:rPr>
            <w:noProof/>
            <w:webHidden/>
          </w:rPr>
          <w:instrText xml:space="preserve"> PAGEREF _Toc233413797 \h </w:instrText>
        </w:r>
        <w:r>
          <w:rPr>
            <w:noProof/>
            <w:webHidden/>
          </w:rPr>
        </w:r>
        <w:r>
          <w:rPr>
            <w:noProof/>
            <w:webHidden/>
          </w:rPr>
          <w:fldChar w:fldCharType="separate"/>
        </w:r>
        <w:r>
          <w:rPr>
            <w:noProof/>
            <w:webHidden/>
          </w:rPr>
          <w:t>1</w:t>
        </w:r>
        <w:r>
          <w:rPr>
            <w:noProof/>
            <w:webHidden/>
          </w:rPr>
          <w:fldChar w:fldCharType="end"/>
        </w:r>
      </w:hyperlink>
    </w:p>
    <w:p w14:paraId="022BCEA1" w14:textId="288F1B31" w:rsidR="009B29AA" w:rsidRDefault="009B29AA">
      <w:pPr>
        <w:pStyle w:val="TDC1"/>
        <w:tabs>
          <w:tab w:val="right" w:leader="dot" w:pos="9394"/>
        </w:tabs>
        <w:rPr>
          <w:rFonts w:asciiTheme="minorHAnsi" w:eastAsiaTheme="minorEastAsia" w:hAnsiTheme="minorHAnsi"/>
          <w:noProof/>
          <w:szCs w:val="24"/>
          <w:lang w:val="es-EC" w:eastAsia="es-EC"/>
        </w:rPr>
      </w:pPr>
      <w:hyperlink w:anchor="_Toc233413798" w:history="1">
        <w:r w:rsidRPr="00D3649E">
          <w:rPr>
            <w:rStyle w:val="Hipervnculo"/>
            <w:rFonts w:cs="Times New Roman"/>
            <w:noProof/>
          </w:rPr>
          <w:t>INTRODUCCIÓN</w:t>
        </w:r>
        <w:r>
          <w:rPr>
            <w:noProof/>
            <w:webHidden/>
          </w:rPr>
          <w:tab/>
        </w:r>
        <w:r>
          <w:rPr>
            <w:noProof/>
            <w:webHidden/>
          </w:rPr>
          <w:fldChar w:fldCharType="begin"/>
        </w:r>
        <w:r>
          <w:rPr>
            <w:noProof/>
            <w:webHidden/>
          </w:rPr>
          <w:instrText xml:space="preserve"> PAGEREF _Toc233413798 \h </w:instrText>
        </w:r>
        <w:r>
          <w:rPr>
            <w:noProof/>
            <w:webHidden/>
          </w:rPr>
        </w:r>
        <w:r>
          <w:rPr>
            <w:noProof/>
            <w:webHidden/>
          </w:rPr>
          <w:fldChar w:fldCharType="separate"/>
        </w:r>
        <w:r>
          <w:rPr>
            <w:noProof/>
            <w:webHidden/>
          </w:rPr>
          <w:t>1</w:t>
        </w:r>
        <w:r>
          <w:rPr>
            <w:noProof/>
            <w:webHidden/>
          </w:rPr>
          <w:fldChar w:fldCharType="end"/>
        </w:r>
      </w:hyperlink>
    </w:p>
    <w:p w14:paraId="65A29CC6" w14:textId="145FED03" w:rsidR="009B29AA" w:rsidRDefault="009B29AA">
      <w:pPr>
        <w:pStyle w:val="TDC1"/>
        <w:tabs>
          <w:tab w:val="right" w:leader="dot" w:pos="9394"/>
        </w:tabs>
        <w:rPr>
          <w:rFonts w:asciiTheme="minorHAnsi" w:eastAsiaTheme="minorEastAsia" w:hAnsiTheme="minorHAnsi"/>
          <w:noProof/>
          <w:szCs w:val="24"/>
          <w:lang w:val="es-EC" w:eastAsia="es-EC"/>
        </w:rPr>
      </w:pPr>
      <w:hyperlink w:anchor="_Toc233413799" w:history="1">
        <w:r w:rsidRPr="00D3649E">
          <w:rPr>
            <w:rStyle w:val="Hipervnculo"/>
            <w:noProof/>
          </w:rPr>
          <w:t>OBJETIVOS</w:t>
        </w:r>
        <w:r>
          <w:rPr>
            <w:noProof/>
            <w:webHidden/>
          </w:rPr>
          <w:tab/>
        </w:r>
        <w:r>
          <w:rPr>
            <w:noProof/>
            <w:webHidden/>
          </w:rPr>
          <w:fldChar w:fldCharType="begin"/>
        </w:r>
        <w:r>
          <w:rPr>
            <w:noProof/>
            <w:webHidden/>
          </w:rPr>
          <w:instrText xml:space="preserve"> PAGEREF _Toc233413799 \h </w:instrText>
        </w:r>
        <w:r>
          <w:rPr>
            <w:noProof/>
            <w:webHidden/>
          </w:rPr>
        </w:r>
        <w:r>
          <w:rPr>
            <w:noProof/>
            <w:webHidden/>
          </w:rPr>
          <w:fldChar w:fldCharType="separate"/>
        </w:r>
        <w:r>
          <w:rPr>
            <w:noProof/>
            <w:webHidden/>
          </w:rPr>
          <w:t>3</w:t>
        </w:r>
        <w:r>
          <w:rPr>
            <w:noProof/>
            <w:webHidden/>
          </w:rPr>
          <w:fldChar w:fldCharType="end"/>
        </w:r>
      </w:hyperlink>
    </w:p>
    <w:p w14:paraId="2A65512B" w14:textId="095592A4" w:rsidR="009B29AA" w:rsidRDefault="009B29AA">
      <w:pPr>
        <w:pStyle w:val="TDC2"/>
        <w:tabs>
          <w:tab w:val="right" w:leader="dot" w:pos="9394"/>
        </w:tabs>
        <w:rPr>
          <w:rFonts w:asciiTheme="minorHAnsi" w:eastAsiaTheme="minorEastAsia" w:hAnsiTheme="minorHAnsi"/>
          <w:noProof/>
          <w:szCs w:val="24"/>
          <w:lang w:val="es-EC" w:eastAsia="es-EC"/>
        </w:rPr>
      </w:pPr>
      <w:hyperlink w:anchor="_Toc233413800" w:history="1">
        <w:r w:rsidRPr="00D3649E">
          <w:rPr>
            <w:rStyle w:val="Hipervnculo"/>
            <w:noProof/>
          </w:rPr>
          <w:t>Objetivo General:</w:t>
        </w:r>
        <w:r>
          <w:rPr>
            <w:noProof/>
            <w:webHidden/>
          </w:rPr>
          <w:tab/>
        </w:r>
        <w:r>
          <w:rPr>
            <w:noProof/>
            <w:webHidden/>
          </w:rPr>
          <w:fldChar w:fldCharType="begin"/>
        </w:r>
        <w:r>
          <w:rPr>
            <w:noProof/>
            <w:webHidden/>
          </w:rPr>
          <w:instrText xml:space="preserve"> PAGEREF _Toc233413800 \h </w:instrText>
        </w:r>
        <w:r>
          <w:rPr>
            <w:noProof/>
            <w:webHidden/>
          </w:rPr>
        </w:r>
        <w:r>
          <w:rPr>
            <w:noProof/>
            <w:webHidden/>
          </w:rPr>
          <w:fldChar w:fldCharType="separate"/>
        </w:r>
        <w:r>
          <w:rPr>
            <w:noProof/>
            <w:webHidden/>
          </w:rPr>
          <w:t>3</w:t>
        </w:r>
        <w:r>
          <w:rPr>
            <w:noProof/>
            <w:webHidden/>
          </w:rPr>
          <w:fldChar w:fldCharType="end"/>
        </w:r>
      </w:hyperlink>
    </w:p>
    <w:p w14:paraId="0BE7A50F" w14:textId="6FEC4E72" w:rsidR="009B29AA" w:rsidRDefault="009B29AA">
      <w:pPr>
        <w:pStyle w:val="TDC2"/>
        <w:tabs>
          <w:tab w:val="right" w:leader="dot" w:pos="9394"/>
        </w:tabs>
        <w:rPr>
          <w:rFonts w:asciiTheme="minorHAnsi" w:eastAsiaTheme="minorEastAsia" w:hAnsiTheme="minorHAnsi"/>
          <w:noProof/>
          <w:szCs w:val="24"/>
          <w:lang w:val="es-EC" w:eastAsia="es-EC"/>
        </w:rPr>
      </w:pPr>
      <w:hyperlink w:anchor="_Toc233413801" w:history="1">
        <w:r w:rsidRPr="00D3649E">
          <w:rPr>
            <w:rStyle w:val="Hipervnculo"/>
            <w:noProof/>
          </w:rPr>
          <w:t>Objetivos Específicos:</w:t>
        </w:r>
        <w:r>
          <w:rPr>
            <w:noProof/>
            <w:webHidden/>
          </w:rPr>
          <w:tab/>
        </w:r>
        <w:r>
          <w:rPr>
            <w:noProof/>
            <w:webHidden/>
          </w:rPr>
          <w:fldChar w:fldCharType="begin"/>
        </w:r>
        <w:r>
          <w:rPr>
            <w:noProof/>
            <w:webHidden/>
          </w:rPr>
          <w:instrText xml:space="preserve"> PAGEREF _Toc233413801 \h </w:instrText>
        </w:r>
        <w:r>
          <w:rPr>
            <w:noProof/>
            <w:webHidden/>
          </w:rPr>
        </w:r>
        <w:r>
          <w:rPr>
            <w:noProof/>
            <w:webHidden/>
          </w:rPr>
          <w:fldChar w:fldCharType="separate"/>
        </w:r>
        <w:r>
          <w:rPr>
            <w:noProof/>
            <w:webHidden/>
          </w:rPr>
          <w:t>3</w:t>
        </w:r>
        <w:r>
          <w:rPr>
            <w:noProof/>
            <w:webHidden/>
          </w:rPr>
          <w:fldChar w:fldCharType="end"/>
        </w:r>
      </w:hyperlink>
    </w:p>
    <w:p w14:paraId="50B3DA09" w14:textId="70054F8C" w:rsidR="009B29AA" w:rsidRDefault="009B29AA">
      <w:pPr>
        <w:pStyle w:val="TDC1"/>
        <w:tabs>
          <w:tab w:val="right" w:leader="dot" w:pos="9394"/>
        </w:tabs>
        <w:rPr>
          <w:rFonts w:asciiTheme="minorHAnsi" w:eastAsiaTheme="minorEastAsia" w:hAnsiTheme="minorHAnsi"/>
          <w:noProof/>
          <w:szCs w:val="24"/>
          <w:lang w:val="es-EC" w:eastAsia="es-EC"/>
        </w:rPr>
      </w:pPr>
      <w:hyperlink w:anchor="_Toc233413802" w:history="1">
        <w:r w:rsidRPr="00D3649E">
          <w:rPr>
            <w:rStyle w:val="Hipervnculo"/>
            <w:noProof/>
          </w:rPr>
          <w:t>ESCUELAS, INSTITUTOS Y UNIVERSIDADES COMO UTILIZAN LA INTELIGENCIA ARTIFICIAL</w:t>
        </w:r>
        <w:r>
          <w:rPr>
            <w:noProof/>
            <w:webHidden/>
          </w:rPr>
          <w:tab/>
        </w:r>
        <w:r>
          <w:rPr>
            <w:noProof/>
            <w:webHidden/>
          </w:rPr>
          <w:fldChar w:fldCharType="begin"/>
        </w:r>
        <w:r>
          <w:rPr>
            <w:noProof/>
            <w:webHidden/>
          </w:rPr>
          <w:instrText xml:space="preserve"> PAGEREF _Toc233413802 \h </w:instrText>
        </w:r>
        <w:r>
          <w:rPr>
            <w:noProof/>
            <w:webHidden/>
          </w:rPr>
        </w:r>
        <w:r>
          <w:rPr>
            <w:noProof/>
            <w:webHidden/>
          </w:rPr>
          <w:fldChar w:fldCharType="separate"/>
        </w:r>
        <w:r>
          <w:rPr>
            <w:noProof/>
            <w:webHidden/>
          </w:rPr>
          <w:t>4</w:t>
        </w:r>
        <w:r>
          <w:rPr>
            <w:noProof/>
            <w:webHidden/>
          </w:rPr>
          <w:fldChar w:fldCharType="end"/>
        </w:r>
      </w:hyperlink>
    </w:p>
    <w:p w14:paraId="1EC05DD8" w14:textId="4D95821F" w:rsidR="009B29AA" w:rsidRDefault="009B29AA">
      <w:pPr>
        <w:pStyle w:val="TDC1"/>
        <w:tabs>
          <w:tab w:val="right" w:leader="dot" w:pos="9394"/>
        </w:tabs>
        <w:rPr>
          <w:rFonts w:asciiTheme="minorHAnsi" w:eastAsiaTheme="minorEastAsia" w:hAnsiTheme="minorHAnsi"/>
          <w:noProof/>
          <w:szCs w:val="24"/>
          <w:lang w:val="es-EC" w:eastAsia="es-EC"/>
        </w:rPr>
      </w:pPr>
      <w:hyperlink w:anchor="_Toc233413803" w:history="1">
        <w:r w:rsidRPr="00D3649E">
          <w:rPr>
            <w:rStyle w:val="Hipervnculo"/>
            <w:noProof/>
          </w:rPr>
          <w:t>LA INTELIGENCIA ARTIFICAL PUEDE MEJORAR El APRENDIZAJE</w:t>
        </w:r>
        <w:r>
          <w:rPr>
            <w:noProof/>
            <w:webHidden/>
          </w:rPr>
          <w:tab/>
        </w:r>
        <w:r>
          <w:rPr>
            <w:noProof/>
            <w:webHidden/>
          </w:rPr>
          <w:fldChar w:fldCharType="begin"/>
        </w:r>
        <w:r>
          <w:rPr>
            <w:noProof/>
            <w:webHidden/>
          </w:rPr>
          <w:instrText xml:space="preserve"> PAGEREF _Toc233413803 \h </w:instrText>
        </w:r>
        <w:r>
          <w:rPr>
            <w:noProof/>
            <w:webHidden/>
          </w:rPr>
        </w:r>
        <w:r>
          <w:rPr>
            <w:noProof/>
            <w:webHidden/>
          </w:rPr>
          <w:fldChar w:fldCharType="separate"/>
        </w:r>
        <w:r>
          <w:rPr>
            <w:noProof/>
            <w:webHidden/>
          </w:rPr>
          <w:t>4</w:t>
        </w:r>
        <w:r>
          <w:rPr>
            <w:noProof/>
            <w:webHidden/>
          </w:rPr>
          <w:fldChar w:fldCharType="end"/>
        </w:r>
      </w:hyperlink>
    </w:p>
    <w:p w14:paraId="54DCE163" w14:textId="50F69F63" w:rsidR="009B29AA" w:rsidRDefault="009B29AA">
      <w:pPr>
        <w:pStyle w:val="TDC1"/>
        <w:tabs>
          <w:tab w:val="right" w:leader="dot" w:pos="9394"/>
        </w:tabs>
        <w:rPr>
          <w:rFonts w:asciiTheme="minorHAnsi" w:eastAsiaTheme="minorEastAsia" w:hAnsiTheme="minorHAnsi"/>
          <w:noProof/>
          <w:szCs w:val="24"/>
          <w:lang w:val="es-EC" w:eastAsia="es-EC"/>
        </w:rPr>
      </w:pPr>
      <w:hyperlink w:anchor="_Toc233413804" w:history="1">
        <w:r w:rsidRPr="00D3649E">
          <w:rPr>
            <w:rStyle w:val="Hipervnculo"/>
            <w:noProof/>
          </w:rPr>
          <w:t>HERRAMIENTAS PARA EL RENDIMIENTO ACADEMICO</w:t>
        </w:r>
        <w:r>
          <w:rPr>
            <w:noProof/>
            <w:webHidden/>
          </w:rPr>
          <w:tab/>
        </w:r>
        <w:r>
          <w:rPr>
            <w:noProof/>
            <w:webHidden/>
          </w:rPr>
          <w:fldChar w:fldCharType="begin"/>
        </w:r>
        <w:r>
          <w:rPr>
            <w:noProof/>
            <w:webHidden/>
          </w:rPr>
          <w:instrText xml:space="preserve"> PAGEREF _Toc233413804 \h </w:instrText>
        </w:r>
        <w:r>
          <w:rPr>
            <w:noProof/>
            <w:webHidden/>
          </w:rPr>
        </w:r>
        <w:r>
          <w:rPr>
            <w:noProof/>
            <w:webHidden/>
          </w:rPr>
          <w:fldChar w:fldCharType="separate"/>
        </w:r>
        <w:r>
          <w:rPr>
            <w:noProof/>
            <w:webHidden/>
          </w:rPr>
          <w:t>5</w:t>
        </w:r>
        <w:r>
          <w:rPr>
            <w:noProof/>
            <w:webHidden/>
          </w:rPr>
          <w:fldChar w:fldCharType="end"/>
        </w:r>
      </w:hyperlink>
    </w:p>
    <w:p w14:paraId="38BF7C77" w14:textId="56345AC4" w:rsidR="009B29AA" w:rsidRDefault="009B29AA">
      <w:pPr>
        <w:pStyle w:val="TDC2"/>
        <w:tabs>
          <w:tab w:val="right" w:leader="dot" w:pos="9394"/>
        </w:tabs>
        <w:rPr>
          <w:rFonts w:asciiTheme="minorHAnsi" w:eastAsiaTheme="minorEastAsia" w:hAnsiTheme="minorHAnsi"/>
          <w:noProof/>
          <w:szCs w:val="24"/>
          <w:lang w:val="es-EC" w:eastAsia="es-EC"/>
        </w:rPr>
      </w:pPr>
      <w:hyperlink w:anchor="_Toc233413805" w:history="1">
        <w:r w:rsidRPr="00D3649E">
          <w:rPr>
            <w:rStyle w:val="Hipervnculo"/>
            <w:noProof/>
          </w:rPr>
          <w:t>Sistemas de Tutoría Virtual</w:t>
        </w:r>
        <w:r>
          <w:rPr>
            <w:noProof/>
            <w:webHidden/>
          </w:rPr>
          <w:tab/>
        </w:r>
        <w:r>
          <w:rPr>
            <w:noProof/>
            <w:webHidden/>
          </w:rPr>
          <w:fldChar w:fldCharType="begin"/>
        </w:r>
        <w:r>
          <w:rPr>
            <w:noProof/>
            <w:webHidden/>
          </w:rPr>
          <w:instrText xml:space="preserve"> PAGEREF _Toc233413805 \h </w:instrText>
        </w:r>
        <w:r>
          <w:rPr>
            <w:noProof/>
            <w:webHidden/>
          </w:rPr>
        </w:r>
        <w:r>
          <w:rPr>
            <w:noProof/>
            <w:webHidden/>
          </w:rPr>
          <w:fldChar w:fldCharType="separate"/>
        </w:r>
        <w:r>
          <w:rPr>
            <w:noProof/>
            <w:webHidden/>
          </w:rPr>
          <w:t>5</w:t>
        </w:r>
        <w:r>
          <w:rPr>
            <w:noProof/>
            <w:webHidden/>
          </w:rPr>
          <w:fldChar w:fldCharType="end"/>
        </w:r>
      </w:hyperlink>
    </w:p>
    <w:p w14:paraId="2516B17B" w14:textId="3A92C938" w:rsidR="009B29AA" w:rsidRDefault="009B29AA">
      <w:pPr>
        <w:pStyle w:val="TDC2"/>
        <w:tabs>
          <w:tab w:val="right" w:leader="dot" w:pos="9394"/>
        </w:tabs>
        <w:rPr>
          <w:rFonts w:asciiTheme="minorHAnsi" w:eastAsiaTheme="minorEastAsia" w:hAnsiTheme="minorHAnsi"/>
          <w:noProof/>
          <w:szCs w:val="24"/>
          <w:lang w:val="es-EC" w:eastAsia="es-EC"/>
        </w:rPr>
      </w:pPr>
      <w:hyperlink w:anchor="_Toc233413806" w:history="1">
        <w:r w:rsidRPr="00D3649E">
          <w:rPr>
            <w:rStyle w:val="Hipervnculo"/>
            <w:noProof/>
          </w:rPr>
          <w:t>Plataformas de Colaboración Inteligente</w:t>
        </w:r>
        <w:r>
          <w:rPr>
            <w:noProof/>
            <w:webHidden/>
          </w:rPr>
          <w:tab/>
        </w:r>
        <w:r>
          <w:rPr>
            <w:noProof/>
            <w:webHidden/>
          </w:rPr>
          <w:fldChar w:fldCharType="begin"/>
        </w:r>
        <w:r>
          <w:rPr>
            <w:noProof/>
            <w:webHidden/>
          </w:rPr>
          <w:instrText xml:space="preserve"> PAGEREF _Toc233413806 \h </w:instrText>
        </w:r>
        <w:r>
          <w:rPr>
            <w:noProof/>
            <w:webHidden/>
          </w:rPr>
        </w:r>
        <w:r>
          <w:rPr>
            <w:noProof/>
            <w:webHidden/>
          </w:rPr>
          <w:fldChar w:fldCharType="separate"/>
        </w:r>
        <w:r>
          <w:rPr>
            <w:noProof/>
            <w:webHidden/>
          </w:rPr>
          <w:t>5</w:t>
        </w:r>
        <w:r>
          <w:rPr>
            <w:noProof/>
            <w:webHidden/>
          </w:rPr>
          <w:fldChar w:fldCharType="end"/>
        </w:r>
      </w:hyperlink>
    </w:p>
    <w:p w14:paraId="72A383C3" w14:textId="6A95FFE7" w:rsidR="009B29AA" w:rsidRDefault="009B29AA">
      <w:pPr>
        <w:pStyle w:val="TDC2"/>
        <w:tabs>
          <w:tab w:val="right" w:leader="dot" w:pos="9394"/>
        </w:tabs>
        <w:rPr>
          <w:rFonts w:asciiTheme="minorHAnsi" w:eastAsiaTheme="minorEastAsia" w:hAnsiTheme="minorHAnsi"/>
          <w:noProof/>
          <w:szCs w:val="24"/>
          <w:lang w:val="es-EC" w:eastAsia="es-EC"/>
        </w:rPr>
      </w:pPr>
      <w:hyperlink w:anchor="_Toc233413807" w:history="1">
        <w:r w:rsidRPr="00D3649E">
          <w:rPr>
            <w:rStyle w:val="Hipervnculo"/>
            <w:noProof/>
          </w:rPr>
          <w:t>Asistentes Virtuales Para Educadores</w:t>
        </w:r>
        <w:r>
          <w:rPr>
            <w:noProof/>
            <w:webHidden/>
          </w:rPr>
          <w:tab/>
        </w:r>
        <w:r>
          <w:rPr>
            <w:noProof/>
            <w:webHidden/>
          </w:rPr>
          <w:fldChar w:fldCharType="begin"/>
        </w:r>
        <w:r>
          <w:rPr>
            <w:noProof/>
            <w:webHidden/>
          </w:rPr>
          <w:instrText xml:space="preserve"> PAGEREF _Toc233413807 \h </w:instrText>
        </w:r>
        <w:r>
          <w:rPr>
            <w:noProof/>
            <w:webHidden/>
          </w:rPr>
        </w:r>
        <w:r>
          <w:rPr>
            <w:noProof/>
            <w:webHidden/>
          </w:rPr>
          <w:fldChar w:fldCharType="separate"/>
        </w:r>
        <w:r>
          <w:rPr>
            <w:noProof/>
            <w:webHidden/>
          </w:rPr>
          <w:t>5</w:t>
        </w:r>
        <w:r>
          <w:rPr>
            <w:noProof/>
            <w:webHidden/>
          </w:rPr>
          <w:fldChar w:fldCharType="end"/>
        </w:r>
      </w:hyperlink>
    </w:p>
    <w:p w14:paraId="0602C601" w14:textId="3598D076" w:rsidR="009B29AA" w:rsidRDefault="009B29AA">
      <w:pPr>
        <w:pStyle w:val="TDC2"/>
        <w:tabs>
          <w:tab w:val="right" w:leader="dot" w:pos="9394"/>
        </w:tabs>
        <w:rPr>
          <w:rFonts w:asciiTheme="minorHAnsi" w:eastAsiaTheme="minorEastAsia" w:hAnsiTheme="minorHAnsi"/>
          <w:noProof/>
          <w:szCs w:val="24"/>
          <w:lang w:val="es-EC" w:eastAsia="es-EC"/>
        </w:rPr>
      </w:pPr>
      <w:hyperlink w:anchor="_Toc233413808" w:history="1">
        <w:r w:rsidRPr="00D3649E">
          <w:rPr>
            <w:rStyle w:val="Hipervnculo"/>
            <w:noProof/>
          </w:rPr>
          <w:t>Sistemas de Detección de Plagio</w:t>
        </w:r>
        <w:r>
          <w:rPr>
            <w:noProof/>
            <w:webHidden/>
          </w:rPr>
          <w:tab/>
        </w:r>
        <w:r>
          <w:rPr>
            <w:noProof/>
            <w:webHidden/>
          </w:rPr>
          <w:fldChar w:fldCharType="begin"/>
        </w:r>
        <w:r>
          <w:rPr>
            <w:noProof/>
            <w:webHidden/>
          </w:rPr>
          <w:instrText xml:space="preserve"> PAGEREF _Toc233413808 \h </w:instrText>
        </w:r>
        <w:r>
          <w:rPr>
            <w:noProof/>
            <w:webHidden/>
          </w:rPr>
        </w:r>
        <w:r>
          <w:rPr>
            <w:noProof/>
            <w:webHidden/>
          </w:rPr>
          <w:fldChar w:fldCharType="separate"/>
        </w:r>
        <w:r>
          <w:rPr>
            <w:noProof/>
            <w:webHidden/>
          </w:rPr>
          <w:t>6</w:t>
        </w:r>
        <w:r>
          <w:rPr>
            <w:noProof/>
            <w:webHidden/>
          </w:rPr>
          <w:fldChar w:fldCharType="end"/>
        </w:r>
      </w:hyperlink>
    </w:p>
    <w:p w14:paraId="3372D913" w14:textId="0FBC1A50" w:rsidR="009B29AA" w:rsidRDefault="009B29AA">
      <w:pPr>
        <w:pStyle w:val="TDC1"/>
        <w:tabs>
          <w:tab w:val="right" w:leader="dot" w:pos="9394"/>
        </w:tabs>
        <w:rPr>
          <w:rFonts w:asciiTheme="minorHAnsi" w:eastAsiaTheme="minorEastAsia" w:hAnsiTheme="minorHAnsi"/>
          <w:noProof/>
          <w:szCs w:val="24"/>
          <w:lang w:val="es-EC" w:eastAsia="es-EC"/>
        </w:rPr>
      </w:pPr>
      <w:hyperlink w:anchor="_Toc233413809" w:history="1">
        <w:r w:rsidRPr="00D3649E">
          <w:rPr>
            <w:rStyle w:val="Hipervnculo"/>
            <w:noProof/>
          </w:rPr>
          <w:t>VENTAJAS VS DESVENTAJAS DE LA INTELIGENCIA ARTIFICIAL</w:t>
        </w:r>
        <w:r>
          <w:rPr>
            <w:noProof/>
            <w:webHidden/>
          </w:rPr>
          <w:tab/>
        </w:r>
        <w:r>
          <w:rPr>
            <w:noProof/>
            <w:webHidden/>
          </w:rPr>
          <w:fldChar w:fldCharType="begin"/>
        </w:r>
        <w:r>
          <w:rPr>
            <w:noProof/>
            <w:webHidden/>
          </w:rPr>
          <w:instrText xml:space="preserve"> PAGEREF _Toc233413809 \h </w:instrText>
        </w:r>
        <w:r>
          <w:rPr>
            <w:noProof/>
            <w:webHidden/>
          </w:rPr>
        </w:r>
        <w:r>
          <w:rPr>
            <w:noProof/>
            <w:webHidden/>
          </w:rPr>
          <w:fldChar w:fldCharType="separate"/>
        </w:r>
        <w:r>
          <w:rPr>
            <w:noProof/>
            <w:webHidden/>
          </w:rPr>
          <w:t>6</w:t>
        </w:r>
        <w:r>
          <w:rPr>
            <w:noProof/>
            <w:webHidden/>
          </w:rPr>
          <w:fldChar w:fldCharType="end"/>
        </w:r>
      </w:hyperlink>
    </w:p>
    <w:p w14:paraId="57FE7708" w14:textId="4085B27D" w:rsidR="009B29AA" w:rsidRDefault="009B29AA">
      <w:pPr>
        <w:pStyle w:val="TDC1"/>
        <w:tabs>
          <w:tab w:val="right" w:leader="dot" w:pos="9394"/>
        </w:tabs>
        <w:rPr>
          <w:rFonts w:asciiTheme="minorHAnsi" w:eastAsiaTheme="minorEastAsia" w:hAnsiTheme="minorHAnsi"/>
          <w:noProof/>
          <w:szCs w:val="24"/>
          <w:lang w:val="es-EC" w:eastAsia="es-EC"/>
        </w:rPr>
      </w:pPr>
      <w:hyperlink w:anchor="_Toc233413810" w:history="1">
        <w:r w:rsidRPr="00D3649E">
          <w:rPr>
            <w:rStyle w:val="Hipervnculo"/>
            <w:noProof/>
          </w:rPr>
          <w:t>EFECTOS DE LA INTELIGENCIA ARTIFICIAL EN EL USO ACADEMICO</w:t>
        </w:r>
        <w:r>
          <w:rPr>
            <w:noProof/>
            <w:webHidden/>
          </w:rPr>
          <w:tab/>
        </w:r>
        <w:r>
          <w:rPr>
            <w:noProof/>
            <w:webHidden/>
          </w:rPr>
          <w:fldChar w:fldCharType="begin"/>
        </w:r>
        <w:r>
          <w:rPr>
            <w:noProof/>
            <w:webHidden/>
          </w:rPr>
          <w:instrText xml:space="preserve"> PAGEREF _Toc233413810 \h </w:instrText>
        </w:r>
        <w:r>
          <w:rPr>
            <w:noProof/>
            <w:webHidden/>
          </w:rPr>
        </w:r>
        <w:r>
          <w:rPr>
            <w:noProof/>
            <w:webHidden/>
          </w:rPr>
          <w:fldChar w:fldCharType="separate"/>
        </w:r>
        <w:r>
          <w:rPr>
            <w:noProof/>
            <w:webHidden/>
          </w:rPr>
          <w:t>7</w:t>
        </w:r>
        <w:r>
          <w:rPr>
            <w:noProof/>
            <w:webHidden/>
          </w:rPr>
          <w:fldChar w:fldCharType="end"/>
        </w:r>
      </w:hyperlink>
    </w:p>
    <w:p w14:paraId="58295289" w14:textId="52F8F5F0" w:rsidR="009B29AA" w:rsidRDefault="009B29AA">
      <w:pPr>
        <w:pStyle w:val="TDC1"/>
        <w:tabs>
          <w:tab w:val="right" w:leader="dot" w:pos="9394"/>
        </w:tabs>
        <w:rPr>
          <w:rFonts w:asciiTheme="minorHAnsi" w:eastAsiaTheme="minorEastAsia" w:hAnsiTheme="minorHAnsi"/>
          <w:noProof/>
          <w:szCs w:val="24"/>
          <w:lang w:val="es-EC" w:eastAsia="es-EC"/>
        </w:rPr>
      </w:pPr>
      <w:hyperlink w:anchor="_Toc233413811" w:history="1">
        <w:r w:rsidRPr="00D3649E">
          <w:rPr>
            <w:rStyle w:val="Hipervnculo"/>
            <w:noProof/>
          </w:rPr>
          <w:t>BIBLIOGRAFIA</w:t>
        </w:r>
        <w:r>
          <w:rPr>
            <w:noProof/>
            <w:webHidden/>
          </w:rPr>
          <w:tab/>
        </w:r>
        <w:r>
          <w:rPr>
            <w:noProof/>
            <w:webHidden/>
          </w:rPr>
          <w:fldChar w:fldCharType="begin"/>
        </w:r>
        <w:r>
          <w:rPr>
            <w:noProof/>
            <w:webHidden/>
          </w:rPr>
          <w:instrText xml:space="preserve"> PAGEREF _Toc233413811 \h </w:instrText>
        </w:r>
        <w:r>
          <w:rPr>
            <w:noProof/>
            <w:webHidden/>
          </w:rPr>
        </w:r>
        <w:r>
          <w:rPr>
            <w:noProof/>
            <w:webHidden/>
          </w:rPr>
          <w:fldChar w:fldCharType="separate"/>
        </w:r>
        <w:r>
          <w:rPr>
            <w:noProof/>
            <w:webHidden/>
          </w:rPr>
          <w:t>9</w:t>
        </w:r>
        <w:r>
          <w:rPr>
            <w:noProof/>
            <w:webHidden/>
          </w:rPr>
          <w:fldChar w:fldCharType="end"/>
        </w:r>
      </w:hyperlink>
    </w:p>
    <w:p w14:paraId="1B7C935C" w14:textId="44502970" w:rsidR="009B29AA" w:rsidRPr="00F5476B" w:rsidRDefault="009B29AA" w:rsidP="009B29AA">
      <w:pPr>
        <w:pStyle w:val="Titulo1"/>
        <w:rPr>
          <w:rFonts w:cs="Times New Roman"/>
          <w:b w:val="0"/>
          <w:bCs/>
          <w:lang w:val="en-GB"/>
        </w:rPr>
      </w:pPr>
      <w:r>
        <w:rPr>
          <w:rFonts w:cs="Times New Roman"/>
          <w:b w:val="0"/>
          <w:bCs/>
          <w:lang w:val="en-GB"/>
        </w:rPr>
        <w:fldChar w:fldCharType="end"/>
      </w:r>
    </w:p>
    <w:p w14:paraId="52364A19" w14:textId="77777777" w:rsidR="00A16853" w:rsidRPr="00F5476B" w:rsidRDefault="00A16853" w:rsidP="00A16853">
      <w:pPr>
        <w:rPr>
          <w:rFonts w:ascii="Abadi" w:hAnsi="Abadi" w:cs="Arial"/>
          <w:lang w:val="en-GB"/>
        </w:rPr>
      </w:pPr>
    </w:p>
    <w:p w14:paraId="3E291FFC" w14:textId="77777777" w:rsidR="00A16853" w:rsidRPr="00F5476B" w:rsidRDefault="00A16853" w:rsidP="00A16853">
      <w:pPr>
        <w:rPr>
          <w:rFonts w:ascii="Abadi" w:hAnsi="Abadi" w:cs="Arial"/>
          <w:lang w:val="en-GB"/>
        </w:rPr>
      </w:pPr>
    </w:p>
    <w:p w14:paraId="62FA6EB3" w14:textId="3C75C256" w:rsidR="00A16853" w:rsidRPr="00F5476B" w:rsidRDefault="00A16853" w:rsidP="00FE16B6">
      <w:pPr>
        <w:ind w:firstLine="0"/>
        <w:rPr>
          <w:rFonts w:ascii="Abadi" w:hAnsi="Abadi" w:cs="Arial"/>
          <w:lang w:val="en-GB"/>
        </w:rPr>
        <w:sectPr w:rsidR="00A16853" w:rsidRPr="00F5476B" w:rsidSect="00FE16B6">
          <w:headerReference w:type="first" r:id="rId14"/>
          <w:type w:val="continuous"/>
          <w:pgSz w:w="12240" w:h="15840"/>
          <w:pgMar w:top="1134" w:right="1418" w:bottom="1134" w:left="1418" w:header="708" w:footer="708" w:gutter="0"/>
          <w:pgNumType w:start="1"/>
          <w:cols w:space="708"/>
          <w:titlePg/>
          <w:docGrid w:linePitch="360"/>
        </w:sectPr>
      </w:pPr>
    </w:p>
    <w:p w14:paraId="53F3AF84" w14:textId="35F5A881" w:rsidR="00900614" w:rsidRPr="00900614" w:rsidRDefault="00900614" w:rsidP="00900614">
      <w:pPr>
        <w:pStyle w:val="Titulo1"/>
        <w:rPr>
          <w:rFonts w:cs="Times New Roman"/>
          <w:szCs w:val="24"/>
        </w:rPr>
      </w:pPr>
      <w:bookmarkStart w:id="1" w:name="_Toc233413798"/>
      <w:r w:rsidRPr="00900614">
        <w:rPr>
          <w:rFonts w:cs="Times New Roman"/>
          <w:szCs w:val="24"/>
        </w:rPr>
        <w:lastRenderedPageBreak/>
        <w:t>I</w:t>
      </w:r>
      <w:r>
        <w:rPr>
          <w:rFonts w:cs="Times New Roman"/>
          <w:szCs w:val="24"/>
        </w:rPr>
        <w:t>NTRODUCCIÓN</w:t>
      </w:r>
      <w:bookmarkEnd w:id="1"/>
    </w:p>
    <w:p w14:paraId="3A717B93" w14:textId="77777777" w:rsidR="00691CBD" w:rsidRDefault="00900614" w:rsidP="00A35342">
      <w:pPr>
        <w:rPr>
          <w:rFonts w:cs="Times New Roman"/>
          <w:szCs w:val="24"/>
        </w:rPr>
      </w:pPr>
      <w:r w:rsidRPr="00900614">
        <w:rPr>
          <w:rFonts w:cs="Times New Roman"/>
          <w:szCs w:val="24"/>
        </w:rPr>
        <w:t xml:space="preserve">La Inteligencia Artificial (IA) no es solo otra tecnología que está surgiendo, sino que se ha convertido en una fuerza poderosa que está cambiando las bases de nuestra sociedad. En el ámbito educativo, su llegada a escuelas, institutos y universidades ya no es una idea del futuro, sino una realidad que está aquí y que se ha vuelto esencial. </w:t>
      </w:r>
    </w:p>
    <w:p w14:paraId="11616B1B" w14:textId="77777777" w:rsidR="00691CBD" w:rsidRDefault="00900614" w:rsidP="00A35342">
      <w:pPr>
        <w:rPr>
          <w:rFonts w:cs="Times New Roman"/>
          <w:szCs w:val="24"/>
        </w:rPr>
      </w:pPr>
      <w:r w:rsidRPr="00900614">
        <w:rPr>
          <w:rFonts w:cs="Times New Roman"/>
          <w:szCs w:val="24"/>
        </w:rPr>
        <w:t xml:space="preserve">A lo largo de la historia, el sistema educativo ha enfrentado el reto de estandarizar la enseñanza para todos, lo que a menudo ha llevado a un modelo que pasa por alto las diferencias individuales en el ritmo de aprendizaje, los estilos de pensamiento y las necesidades emocionales de los estudiantes. </w:t>
      </w:r>
    </w:p>
    <w:p w14:paraId="56D19C59" w14:textId="77777777" w:rsidR="00691CBD" w:rsidRDefault="00900614" w:rsidP="00A35342">
      <w:pPr>
        <w:rPr>
          <w:rFonts w:cs="Times New Roman"/>
          <w:szCs w:val="24"/>
        </w:rPr>
      </w:pPr>
      <w:r w:rsidRPr="00900614">
        <w:rPr>
          <w:rFonts w:cs="Times New Roman"/>
          <w:szCs w:val="24"/>
        </w:rPr>
        <w:t xml:space="preserve">Aquí es donde la IA realmente brilla, ofreciendo una propuesta de valor que puede ser transformadora.  La IA se presenta en el mundo educativo a través de un conjunto de herramientas avanzadas: desde Sistemas de Tutoría Inteligente (ITS) que brindan retroalimentación inmediata y adaptativa, hasta algoritmos predictivos que analizan grandes cantidades de datos de aprendizaje para detectar patrones de riesgo de deserción o dificultades académicas. </w:t>
      </w:r>
    </w:p>
    <w:p w14:paraId="28C08FC4" w14:textId="77777777" w:rsidR="00691CBD" w:rsidRDefault="00900614" w:rsidP="00A35342">
      <w:pPr>
        <w:rPr>
          <w:rFonts w:cs="Times New Roman"/>
          <w:szCs w:val="24"/>
        </w:rPr>
      </w:pPr>
      <w:r w:rsidRPr="00900614">
        <w:rPr>
          <w:rFonts w:cs="Times New Roman"/>
          <w:szCs w:val="24"/>
        </w:rPr>
        <w:t xml:space="preserve">En la gestión, la IA se encarga de automatizar procesos administrativos que consumen tiempo, permitiendo a los docentes enfocarse más en la interacción humana y en la mentoría.  Sin embargo, esta transformación nos invita a reflexionar profundamente. </w:t>
      </w:r>
    </w:p>
    <w:p w14:paraId="14D2B3DF" w14:textId="77777777" w:rsidR="00691CBD" w:rsidRDefault="00900614" w:rsidP="00A35342">
      <w:pPr>
        <w:rPr>
          <w:rFonts w:cs="Times New Roman"/>
          <w:szCs w:val="24"/>
        </w:rPr>
      </w:pPr>
      <w:r w:rsidRPr="00900614">
        <w:rPr>
          <w:rFonts w:cs="Times New Roman"/>
          <w:szCs w:val="24"/>
        </w:rPr>
        <w:t xml:space="preserve">La promesa de personalizar la educación a gran escala, donde el currículo se ajusta dinámicamente al avance de cada estudiante, se enfrenta a importantes desafíos éticos. La privacidad y la seguridad de los datos generados por los estudiantes se convierten en preocupaciones clave, al igual que la necesidad de evitar sesgos algorítmicos que podrían </w:t>
      </w:r>
      <w:r w:rsidRPr="00900614">
        <w:rPr>
          <w:rFonts w:cs="Times New Roman"/>
          <w:szCs w:val="24"/>
        </w:rPr>
        <w:lastRenderedPageBreak/>
        <w:t xml:space="preserve">perpetuar o incluso agravar las desigualdades educativas que ya existen.  Por eso, estudiar la IA en escuelas, institutos y universidades es fundamental. </w:t>
      </w:r>
    </w:p>
    <w:p w14:paraId="46A138B0" w14:textId="7E581962" w:rsidR="00900614" w:rsidRPr="00900614" w:rsidRDefault="00900614" w:rsidP="00A35342">
      <w:pPr>
        <w:rPr>
          <w:rFonts w:cs="Times New Roman"/>
          <w:szCs w:val="24"/>
        </w:rPr>
      </w:pPr>
      <w:r w:rsidRPr="00900614">
        <w:rPr>
          <w:rFonts w:cs="Times New Roman"/>
          <w:szCs w:val="24"/>
        </w:rPr>
        <w:t>Necesitamos una doble perspectiva: por un lado, una evaluación práctica de los beneficios en términos de eficiencia, accesibilidad y resultados académicos; y por otro, un análisis crítico de los desafíos éticos que surgen en este nuevo panorama.</w:t>
      </w:r>
    </w:p>
    <w:p w14:paraId="32089AB2" w14:textId="77777777" w:rsidR="00900614" w:rsidRDefault="00900614" w:rsidP="00900614">
      <w:pPr>
        <w:rPr>
          <w:rFonts w:cs="Times New Roman"/>
          <w:szCs w:val="24"/>
        </w:rPr>
      </w:pPr>
    </w:p>
    <w:p w14:paraId="4C288D32" w14:textId="77777777" w:rsidR="00691CBD" w:rsidRDefault="00691CBD" w:rsidP="00900614">
      <w:pPr>
        <w:rPr>
          <w:rFonts w:cs="Times New Roman"/>
          <w:szCs w:val="24"/>
        </w:rPr>
      </w:pPr>
    </w:p>
    <w:p w14:paraId="67A40BAF" w14:textId="77777777" w:rsidR="00691CBD" w:rsidRDefault="00691CBD" w:rsidP="00900614">
      <w:pPr>
        <w:rPr>
          <w:rFonts w:cs="Times New Roman"/>
          <w:szCs w:val="24"/>
        </w:rPr>
      </w:pPr>
    </w:p>
    <w:p w14:paraId="7B6A405C" w14:textId="77777777" w:rsidR="00691CBD" w:rsidRDefault="00691CBD" w:rsidP="00900614">
      <w:pPr>
        <w:rPr>
          <w:rFonts w:cs="Times New Roman"/>
          <w:szCs w:val="24"/>
        </w:rPr>
      </w:pPr>
    </w:p>
    <w:p w14:paraId="035128AC" w14:textId="77777777" w:rsidR="00691CBD" w:rsidRDefault="00691CBD" w:rsidP="00900614">
      <w:pPr>
        <w:rPr>
          <w:rFonts w:cs="Times New Roman"/>
          <w:szCs w:val="24"/>
        </w:rPr>
      </w:pPr>
    </w:p>
    <w:p w14:paraId="0B033050" w14:textId="77777777" w:rsidR="00691CBD" w:rsidRDefault="00691CBD" w:rsidP="00900614">
      <w:pPr>
        <w:rPr>
          <w:rFonts w:cs="Times New Roman"/>
          <w:szCs w:val="24"/>
        </w:rPr>
      </w:pPr>
    </w:p>
    <w:p w14:paraId="6DED9702" w14:textId="77777777" w:rsidR="00691CBD" w:rsidRDefault="00691CBD" w:rsidP="00900614">
      <w:pPr>
        <w:rPr>
          <w:rFonts w:cs="Times New Roman"/>
          <w:szCs w:val="24"/>
        </w:rPr>
      </w:pPr>
    </w:p>
    <w:p w14:paraId="4781FC29" w14:textId="77777777" w:rsidR="00691CBD" w:rsidRDefault="00691CBD" w:rsidP="00900614">
      <w:pPr>
        <w:rPr>
          <w:rFonts w:cs="Times New Roman"/>
          <w:szCs w:val="24"/>
        </w:rPr>
      </w:pPr>
    </w:p>
    <w:p w14:paraId="60689C4A" w14:textId="77777777" w:rsidR="00691CBD" w:rsidRDefault="00691CBD" w:rsidP="00900614">
      <w:pPr>
        <w:rPr>
          <w:rFonts w:cs="Times New Roman"/>
          <w:szCs w:val="24"/>
        </w:rPr>
      </w:pPr>
    </w:p>
    <w:p w14:paraId="54BD34DD" w14:textId="77777777" w:rsidR="00691CBD" w:rsidRDefault="00691CBD" w:rsidP="00900614">
      <w:pPr>
        <w:rPr>
          <w:rFonts w:cs="Times New Roman"/>
          <w:szCs w:val="24"/>
        </w:rPr>
      </w:pPr>
    </w:p>
    <w:p w14:paraId="55C2388A" w14:textId="77777777" w:rsidR="00691CBD" w:rsidRDefault="00691CBD" w:rsidP="00900614">
      <w:pPr>
        <w:rPr>
          <w:rFonts w:cs="Times New Roman"/>
          <w:szCs w:val="24"/>
        </w:rPr>
      </w:pPr>
    </w:p>
    <w:p w14:paraId="74148489" w14:textId="77777777" w:rsidR="00691CBD" w:rsidRDefault="00691CBD" w:rsidP="00900614">
      <w:pPr>
        <w:rPr>
          <w:rFonts w:cs="Times New Roman"/>
          <w:szCs w:val="24"/>
        </w:rPr>
      </w:pPr>
    </w:p>
    <w:p w14:paraId="358116A3" w14:textId="77777777" w:rsidR="00691CBD" w:rsidRDefault="00691CBD" w:rsidP="00900614">
      <w:pPr>
        <w:rPr>
          <w:rFonts w:cs="Times New Roman"/>
          <w:szCs w:val="24"/>
        </w:rPr>
      </w:pPr>
    </w:p>
    <w:p w14:paraId="37E770D7" w14:textId="77777777" w:rsidR="00691CBD" w:rsidRPr="00900614" w:rsidRDefault="00691CBD" w:rsidP="00900614">
      <w:pPr>
        <w:rPr>
          <w:rFonts w:cs="Times New Roman"/>
          <w:szCs w:val="24"/>
        </w:rPr>
      </w:pPr>
    </w:p>
    <w:p w14:paraId="0F236194" w14:textId="1247126F" w:rsidR="00900614" w:rsidRPr="00900614" w:rsidRDefault="00900614" w:rsidP="00900614">
      <w:pPr>
        <w:pStyle w:val="Titulo1"/>
      </w:pPr>
      <w:bookmarkStart w:id="2" w:name="_Toc233413799"/>
      <w:r w:rsidRPr="00900614">
        <w:lastRenderedPageBreak/>
        <w:t>O</w:t>
      </w:r>
      <w:r w:rsidR="00A9467B">
        <w:t>BJETIVOS</w:t>
      </w:r>
      <w:bookmarkEnd w:id="2"/>
    </w:p>
    <w:p w14:paraId="5B63261C" w14:textId="77777777" w:rsidR="00900614" w:rsidRPr="00C95643" w:rsidRDefault="00900614" w:rsidP="00C95643">
      <w:pPr>
        <w:pStyle w:val="Subtitulo1"/>
      </w:pPr>
      <w:bookmarkStart w:id="3" w:name="_Toc233413800"/>
      <w:r w:rsidRPr="00C95643">
        <w:t>Objetivo General:</w:t>
      </w:r>
      <w:bookmarkEnd w:id="3"/>
    </w:p>
    <w:p w14:paraId="05B9D49F" w14:textId="77777777" w:rsidR="00900614" w:rsidRPr="00900614" w:rsidRDefault="00900614" w:rsidP="00900614">
      <w:pPr>
        <w:rPr>
          <w:rFonts w:cs="Times New Roman"/>
          <w:szCs w:val="24"/>
        </w:rPr>
      </w:pPr>
      <w:r w:rsidRPr="00900614">
        <w:rPr>
          <w:rFonts w:cs="Times New Roman"/>
          <w:szCs w:val="24"/>
        </w:rPr>
        <w:t>Integrar la Inteligencia Artificial (IA) de forma correcta y pensando en la gente en las escuelas, institutos y universidades para que cada estudiante aprenda a su ritmo, todo funcione mejor y los alumnos salgan preparados con las habilidades digitales que necesitan para trabajar en el futuro.</w:t>
      </w:r>
    </w:p>
    <w:p w14:paraId="451E8013" w14:textId="77777777" w:rsidR="00900614" w:rsidRPr="00900614" w:rsidRDefault="00900614" w:rsidP="00C95643">
      <w:pPr>
        <w:pStyle w:val="Subtitulo1"/>
      </w:pPr>
      <w:bookmarkStart w:id="4" w:name="_Toc233413801"/>
      <w:r w:rsidRPr="00900614">
        <w:t>Objetivos Específicos:</w:t>
      </w:r>
      <w:bookmarkEnd w:id="4"/>
    </w:p>
    <w:p w14:paraId="3E24281A" w14:textId="49939878" w:rsidR="00900614" w:rsidRPr="00363205" w:rsidRDefault="00900614" w:rsidP="00363205">
      <w:pPr>
        <w:pStyle w:val="Prrafodelista"/>
        <w:numPr>
          <w:ilvl w:val="0"/>
          <w:numId w:val="8"/>
        </w:numPr>
        <w:rPr>
          <w:rFonts w:cs="Times New Roman"/>
          <w:szCs w:val="24"/>
        </w:rPr>
      </w:pPr>
      <w:r w:rsidRPr="00363205">
        <w:rPr>
          <w:rFonts w:cs="Times New Roman"/>
          <w:szCs w:val="24"/>
        </w:rPr>
        <w:t>Hacer el aprendizaje más personal se trata de usar sistemas inteligentes y análisis de datos de aprendizaje para saber qué sabe cada estudiante, cómo aprende mejor y dónde tiene problemas. Así, se pueden crear lecciones que se adapten a cada uno, ejercicios para practicar lo que necesitan y comentarios rápidos y útiles para ayudarles a aprender por sí mismos.</w:t>
      </w:r>
    </w:p>
    <w:p w14:paraId="0C234710" w14:textId="212F65FD" w:rsidR="00900614" w:rsidRPr="00363205" w:rsidRDefault="00900614" w:rsidP="00363205">
      <w:pPr>
        <w:pStyle w:val="Prrafodelista"/>
        <w:numPr>
          <w:ilvl w:val="0"/>
          <w:numId w:val="8"/>
        </w:numPr>
        <w:rPr>
          <w:rFonts w:cs="Times New Roman"/>
          <w:szCs w:val="24"/>
        </w:rPr>
      </w:pPr>
      <w:r w:rsidRPr="00363205">
        <w:rPr>
          <w:rFonts w:cs="Times New Roman"/>
          <w:szCs w:val="24"/>
        </w:rPr>
        <w:t>Ayudar a los profesores y evitar que los estudiantes fracasen. La idea es usar la IA para que las tareas repetitivas, como calificar exámenes o revisar la asistencia, se hagan solas. Esto les da a los profesores más tiempo para enseñar bien. También, los modelos de IA pueden ayudar a ver qué estudiantes están en riesgo de no irles bien o de dejar la escuela, para que los tutores puedan intervenir a tiempo.</w:t>
      </w:r>
    </w:p>
    <w:p w14:paraId="4069ED94" w14:textId="605B898C" w:rsidR="00900614" w:rsidRPr="00363205" w:rsidRDefault="00900614" w:rsidP="00363205">
      <w:pPr>
        <w:pStyle w:val="Prrafodelista"/>
        <w:numPr>
          <w:ilvl w:val="0"/>
          <w:numId w:val="8"/>
        </w:numPr>
        <w:rPr>
          <w:rFonts w:cs="Times New Roman"/>
          <w:szCs w:val="24"/>
        </w:rPr>
      </w:pPr>
      <w:r w:rsidRPr="00363205">
        <w:rPr>
          <w:rFonts w:cs="Times New Roman"/>
          <w:szCs w:val="24"/>
        </w:rPr>
        <w:t>Enseñar sobre la IA y cómo usarla bien es importante enseñar a los estudiantes sobre la IA en todas las etapas de su educación. Deben entender cómo funciona, qué problemas éticos puede causar y cómo evitar los prejuicios. También, las escuelas deben establecer reglas claras para usar estas herramientas de forma responsable en los trabajos académicos.</w:t>
      </w:r>
    </w:p>
    <w:p w14:paraId="0B5AEC8C" w14:textId="3A316A09" w:rsidR="00900614" w:rsidRDefault="003C33CA" w:rsidP="003C33CA">
      <w:pPr>
        <w:spacing w:line="259" w:lineRule="auto"/>
        <w:ind w:firstLine="0"/>
        <w:rPr>
          <w:rFonts w:cs="Times New Roman"/>
          <w:szCs w:val="24"/>
        </w:rPr>
      </w:pPr>
      <w:r>
        <w:rPr>
          <w:rFonts w:cs="Times New Roman"/>
          <w:szCs w:val="24"/>
        </w:rPr>
        <w:br w:type="page"/>
      </w:r>
    </w:p>
    <w:p w14:paraId="45D4B76B" w14:textId="66317C0E" w:rsidR="00900614" w:rsidRPr="00900614" w:rsidRDefault="00900614" w:rsidP="00C95643">
      <w:pPr>
        <w:pStyle w:val="Titulo1"/>
      </w:pPr>
      <w:r w:rsidRPr="00900614">
        <w:lastRenderedPageBreak/>
        <w:t xml:space="preserve"> </w:t>
      </w:r>
      <w:bookmarkStart w:id="5" w:name="_Toc233413802"/>
      <w:r w:rsidRPr="00900614">
        <w:t>E</w:t>
      </w:r>
      <w:r w:rsidR="001C46CC">
        <w:t>SCUELAS</w:t>
      </w:r>
      <w:r w:rsidRPr="00900614">
        <w:t>,</w:t>
      </w:r>
      <w:r w:rsidR="001C46CC">
        <w:t xml:space="preserve"> INSTITUTOS Y UNIVERSIDADES COMO UTILIZAN LA INTELIGENCIA ARTIFICIAL</w:t>
      </w:r>
      <w:bookmarkEnd w:id="5"/>
      <w:r w:rsidR="001C46CC">
        <w:t xml:space="preserve"> </w:t>
      </w:r>
      <w:r w:rsidRPr="00900614">
        <w:t xml:space="preserve"> </w:t>
      </w:r>
    </w:p>
    <w:p w14:paraId="36BBE518" w14:textId="77777777" w:rsidR="00607F6E" w:rsidRDefault="00900614" w:rsidP="00607F6E">
      <w:pPr>
        <w:rPr>
          <w:rFonts w:cs="Times New Roman"/>
          <w:szCs w:val="24"/>
        </w:rPr>
      </w:pPr>
      <w:r w:rsidRPr="00900614">
        <w:rPr>
          <w:rFonts w:cs="Times New Roman"/>
          <w:szCs w:val="24"/>
        </w:rPr>
        <w:t>La inteligencia artificial (IA), ha revolucionado la educación al introducir herramientas innovadoras que cambian cómo aprendemos, enseñamos y</w:t>
      </w:r>
      <w:r w:rsidR="003C33CA">
        <w:rPr>
          <w:rFonts w:cs="Times New Roman"/>
          <w:szCs w:val="24"/>
        </w:rPr>
        <w:t xml:space="preserve"> como somos</w:t>
      </w:r>
      <w:r w:rsidRPr="00900614">
        <w:rPr>
          <w:rFonts w:cs="Times New Roman"/>
          <w:szCs w:val="24"/>
        </w:rPr>
        <w:t xml:space="preserve"> evalua</w:t>
      </w:r>
      <w:r w:rsidR="003C33CA">
        <w:rPr>
          <w:rFonts w:cs="Times New Roman"/>
          <w:szCs w:val="24"/>
        </w:rPr>
        <w:t>d</w:t>
      </w:r>
      <w:r w:rsidRPr="00900614">
        <w:rPr>
          <w:rFonts w:cs="Times New Roman"/>
          <w:szCs w:val="24"/>
        </w:rPr>
        <w:t>os. En las escuelas, institutos y universidades de todo el mundo, docentes usan la IA para</w:t>
      </w:r>
      <w:r w:rsidR="003C33CA">
        <w:rPr>
          <w:rFonts w:cs="Times New Roman"/>
          <w:szCs w:val="24"/>
        </w:rPr>
        <w:t xml:space="preserve"> </w:t>
      </w:r>
      <w:r w:rsidR="00607F6E" w:rsidRPr="00900614">
        <w:rPr>
          <w:rFonts w:cs="Times New Roman"/>
          <w:szCs w:val="24"/>
        </w:rPr>
        <w:t>automatiza</w:t>
      </w:r>
      <w:r w:rsidR="00607F6E">
        <w:rPr>
          <w:rFonts w:cs="Times New Roman"/>
          <w:szCs w:val="24"/>
        </w:rPr>
        <w:t>r</w:t>
      </w:r>
      <w:r w:rsidR="00607F6E" w:rsidRPr="00900614">
        <w:rPr>
          <w:rFonts w:cs="Times New Roman"/>
          <w:szCs w:val="24"/>
        </w:rPr>
        <w:t xml:space="preserve"> tareas administrativas, como</w:t>
      </w:r>
      <w:r w:rsidR="00607F6E">
        <w:rPr>
          <w:rFonts w:cs="Times New Roman"/>
          <w:szCs w:val="24"/>
        </w:rPr>
        <w:t xml:space="preserve"> lo son</w:t>
      </w:r>
      <w:r w:rsidR="00607F6E" w:rsidRPr="00900614">
        <w:rPr>
          <w:rFonts w:cs="Times New Roman"/>
          <w:szCs w:val="24"/>
        </w:rPr>
        <w:t xml:space="preserve"> calificar trabajos</w:t>
      </w:r>
      <w:r w:rsidR="00607F6E">
        <w:rPr>
          <w:rFonts w:cs="Times New Roman"/>
          <w:szCs w:val="24"/>
        </w:rPr>
        <w:t>,</w:t>
      </w:r>
      <w:r w:rsidR="00607F6E" w:rsidRPr="00900614">
        <w:rPr>
          <w:rFonts w:cs="Times New Roman"/>
          <w:szCs w:val="24"/>
        </w:rPr>
        <w:t xml:space="preserve"> controlar asistencia,</w:t>
      </w:r>
      <w:r w:rsidR="00607F6E">
        <w:rPr>
          <w:rFonts w:cs="Times New Roman"/>
          <w:szCs w:val="24"/>
        </w:rPr>
        <w:t xml:space="preserve"> redactar informes y crear material de estudio versátil, logrando así</w:t>
      </w:r>
      <w:r w:rsidR="00607F6E" w:rsidRPr="00900614">
        <w:rPr>
          <w:rFonts w:cs="Times New Roman"/>
          <w:szCs w:val="24"/>
        </w:rPr>
        <w:t xml:space="preserve"> </w:t>
      </w:r>
      <w:r w:rsidR="00607F6E">
        <w:rPr>
          <w:rFonts w:cs="Times New Roman"/>
          <w:szCs w:val="24"/>
        </w:rPr>
        <w:t>reducir</w:t>
      </w:r>
      <w:r w:rsidR="00607F6E" w:rsidRPr="00900614">
        <w:rPr>
          <w:rFonts w:cs="Times New Roman"/>
          <w:szCs w:val="24"/>
        </w:rPr>
        <w:t xml:space="preserve"> la carga de</w:t>
      </w:r>
      <w:r w:rsidR="00607F6E">
        <w:rPr>
          <w:rFonts w:cs="Times New Roman"/>
          <w:szCs w:val="24"/>
        </w:rPr>
        <w:t>l</w:t>
      </w:r>
      <w:r w:rsidR="00607F6E" w:rsidRPr="00900614">
        <w:rPr>
          <w:rFonts w:cs="Times New Roman"/>
          <w:szCs w:val="24"/>
        </w:rPr>
        <w:t xml:space="preserve"> docente.</w:t>
      </w:r>
    </w:p>
    <w:p w14:paraId="0C8D5A31" w14:textId="5345C5A3" w:rsidR="00900614" w:rsidRPr="00900614" w:rsidRDefault="00900614" w:rsidP="00607F6E">
      <w:pPr>
        <w:rPr>
          <w:rFonts w:cs="Times New Roman"/>
          <w:szCs w:val="24"/>
        </w:rPr>
      </w:pPr>
      <w:r w:rsidRPr="00900614">
        <w:rPr>
          <w:rFonts w:cs="Times New Roman"/>
          <w:szCs w:val="24"/>
        </w:rPr>
        <w:t xml:space="preserve">Sin embargo, en exámenes estandarizados, los sistemas de IA generativa superan a la mayoría de los estudiantes, obligando a </w:t>
      </w:r>
      <w:r w:rsidR="003C33CA">
        <w:rPr>
          <w:rFonts w:cs="Times New Roman"/>
          <w:szCs w:val="24"/>
        </w:rPr>
        <w:t xml:space="preserve">que se </w:t>
      </w:r>
      <w:r w:rsidRPr="00900614">
        <w:rPr>
          <w:rFonts w:cs="Times New Roman"/>
          <w:szCs w:val="24"/>
        </w:rPr>
        <w:t>replante</w:t>
      </w:r>
      <w:r w:rsidR="003C33CA">
        <w:rPr>
          <w:rFonts w:cs="Times New Roman"/>
          <w:szCs w:val="24"/>
        </w:rPr>
        <w:t>en en volver a usar</w:t>
      </w:r>
      <w:r w:rsidRPr="00900614">
        <w:rPr>
          <w:rFonts w:cs="Times New Roman"/>
          <w:szCs w:val="24"/>
        </w:rPr>
        <w:t xml:space="preserve"> métodos de evaluación tradicionales</w:t>
      </w:r>
      <w:r w:rsidR="003C33CA">
        <w:rPr>
          <w:rFonts w:cs="Times New Roman"/>
          <w:szCs w:val="24"/>
        </w:rPr>
        <w:t>,</w:t>
      </w:r>
      <w:r w:rsidRPr="00900614">
        <w:rPr>
          <w:rFonts w:cs="Times New Roman"/>
          <w:szCs w:val="24"/>
        </w:rPr>
        <w:t xml:space="preserve"> </w:t>
      </w:r>
      <w:r w:rsidR="003C33CA" w:rsidRPr="00900614">
        <w:rPr>
          <w:rFonts w:cs="Times New Roman"/>
          <w:szCs w:val="24"/>
        </w:rPr>
        <w:t>enfocá</w:t>
      </w:r>
      <w:r w:rsidR="003C33CA">
        <w:rPr>
          <w:rFonts w:cs="Times New Roman"/>
          <w:szCs w:val="24"/>
        </w:rPr>
        <w:t>ndose</w:t>
      </w:r>
      <w:r w:rsidRPr="00900614">
        <w:rPr>
          <w:rFonts w:cs="Times New Roman"/>
          <w:szCs w:val="24"/>
        </w:rPr>
        <w:t xml:space="preserve"> en medir el aprendizaje real. </w:t>
      </w:r>
    </w:p>
    <w:p w14:paraId="302586A0" w14:textId="03DF6529" w:rsidR="00900614" w:rsidRPr="00900614" w:rsidRDefault="00900614" w:rsidP="00900614">
      <w:pPr>
        <w:rPr>
          <w:rFonts w:cs="Times New Roman"/>
          <w:szCs w:val="24"/>
        </w:rPr>
      </w:pPr>
      <w:r w:rsidRPr="00900614">
        <w:rPr>
          <w:rFonts w:cs="Times New Roman"/>
          <w:szCs w:val="24"/>
        </w:rPr>
        <w:t>Preguntas clave surgen: ¿debería la IA decidir admisiones universitarias, calificar trabajos o ayudar en exámenes? La UNESCO insiste en que la tecnología no es neutral y debe guiarse por el albedrío humano, priorizando calidad sobre velocidad en respuestas automatizadas.</w:t>
      </w:r>
    </w:p>
    <w:p w14:paraId="3A9347F3" w14:textId="154D32AF" w:rsidR="00900614" w:rsidRPr="00900614" w:rsidRDefault="00900614" w:rsidP="00632560">
      <w:pPr>
        <w:rPr>
          <w:rFonts w:cs="Times New Roman"/>
          <w:szCs w:val="24"/>
        </w:rPr>
      </w:pPr>
      <w:r w:rsidRPr="00900614">
        <w:rPr>
          <w:rFonts w:cs="Times New Roman"/>
          <w:szCs w:val="24"/>
        </w:rPr>
        <w:t xml:space="preserve">El impacto </w:t>
      </w:r>
      <w:r w:rsidR="00A56E7A">
        <w:rPr>
          <w:rFonts w:cs="Times New Roman"/>
          <w:szCs w:val="24"/>
        </w:rPr>
        <w:t>que</w:t>
      </w:r>
      <w:r w:rsidRPr="00900614">
        <w:rPr>
          <w:rFonts w:cs="Times New Roman"/>
          <w:szCs w:val="24"/>
        </w:rPr>
        <w:t xml:space="preserve"> genera</w:t>
      </w:r>
      <w:r w:rsidR="00A56E7A" w:rsidRPr="00A56E7A">
        <w:rPr>
          <w:rFonts w:cs="Times New Roman"/>
          <w:szCs w:val="24"/>
        </w:rPr>
        <w:t xml:space="preserve"> </w:t>
      </w:r>
      <w:r w:rsidR="00A56E7A" w:rsidRPr="00900614">
        <w:rPr>
          <w:rFonts w:cs="Times New Roman"/>
          <w:szCs w:val="24"/>
        </w:rPr>
        <w:t>la IA</w:t>
      </w:r>
      <w:r w:rsidRPr="00900614">
        <w:rPr>
          <w:rFonts w:cs="Times New Roman"/>
          <w:szCs w:val="24"/>
        </w:rPr>
        <w:t xml:space="preserve"> </w:t>
      </w:r>
      <w:r w:rsidR="00A56E7A">
        <w:rPr>
          <w:rFonts w:cs="Times New Roman"/>
          <w:szCs w:val="24"/>
        </w:rPr>
        <w:t>p</w:t>
      </w:r>
      <w:r w:rsidR="00A56E7A" w:rsidRPr="00900614">
        <w:rPr>
          <w:rFonts w:cs="Times New Roman"/>
          <w:szCs w:val="24"/>
        </w:rPr>
        <w:t xml:space="preserve">ara preparar </w:t>
      </w:r>
      <w:r w:rsidR="00A56E7A" w:rsidRPr="00632560">
        <w:rPr>
          <w:rFonts w:cs="Times New Roman"/>
          <w:szCs w:val="24"/>
        </w:rPr>
        <w:t xml:space="preserve">a jóvenes generaciones entendiendo sus fortalezas y limitaciones tecnológicas </w:t>
      </w:r>
      <w:r w:rsidRPr="00632560">
        <w:rPr>
          <w:rFonts w:cs="Times New Roman"/>
          <w:szCs w:val="24"/>
        </w:rPr>
        <w:t>se debe equilibrar manteniendo a docentes humanos al mando</w:t>
      </w:r>
      <w:r w:rsidR="00632560" w:rsidRPr="00632560">
        <w:rPr>
          <w:rFonts w:cs="Times New Roman"/>
          <w:szCs w:val="24"/>
        </w:rPr>
        <w:t>.</w:t>
      </w:r>
    </w:p>
    <w:p w14:paraId="3F3C1363" w14:textId="296E0A26" w:rsidR="00900614" w:rsidRPr="00900614" w:rsidRDefault="00900614" w:rsidP="00C95643">
      <w:pPr>
        <w:pStyle w:val="Titulo1"/>
      </w:pPr>
      <w:bookmarkStart w:id="6" w:name="_Toc233413803"/>
      <w:r w:rsidRPr="00900614">
        <w:t>L</w:t>
      </w:r>
      <w:r w:rsidR="001C46CC">
        <w:t>A</w:t>
      </w:r>
      <w:r w:rsidRPr="00900614">
        <w:t xml:space="preserve"> </w:t>
      </w:r>
      <w:r w:rsidR="001C46CC" w:rsidRPr="00900614">
        <w:t>I</w:t>
      </w:r>
      <w:r w:rsidR="001C46CC">
        <w:t>NTELIGENCIA ARTIFICAL</w:t>
      </w:r>
      <w:r w:rsidRPr="00900614">
        <w:t xml:space="preserve"> P</w:t>
      </w:r>
      <w:r w:rsidR="001C46CC">
        <w:t>UEDE</w:t>
      </w:r>
      <w:r w:rsidRPr="00900614">
        <w:t xml:space="preserve"> M</w:t>
      </w:r>
      <w:r w:rsidR="001C46CC">
        <w:t>EJORAR</w:t>
      </w:r>
      <w:r w:rsidRPr="00900614">
        <w:t xml:space="preserve"> </w:t>
      </w:r>
      <w:r w:rsidR="001C46CC">
        <w:t>E</w:t>
      </w:r>
      <w:r w:rsidRPr="00900614">
        <w:t>l A</w:t>
      </w:r>
      <w:r w:rsidR="001C46CC">
        <w:t>PRENDIZAJE</w:t>
      </w:r>
      <w:bookmarkEnd w:id="6"/>
    </w:p>
    <w:p w14:paraId="7EC09C32" w14:textId="1BAA5F5C" w:rsidR="00900614" w:rsidRPr="00900614" w:rsidRDefault="00900614" w:rsidP="00E0330D">
      <w:pPr>
        <w:rPr>
          <w:rFonts w:cs="Times New Roman"/>
          <w:szCs w:val="24"/>
        </w:rPr>
      </w:pPr>
      <w:r w:rsidRPr="00900614">
        <w:rPr>
          <w:rFonts w:cs="Times New Roman"/>
          <w:szCs w:val="24"/>
        </w:rPr>
        <w:t>La integración</w:t>
      </w:r>
      <w:r w:rsidR="00E0330D">
        <w:rPr>
          <w:rFonts w:cs="Times New Roman"/>
          <w:szCs w:val="24"/>
        </w:rPr>
        <w:t xml:space="preserve"> cada vez más frecuente de la IA en espacios académicos nos </w:t>
      </w:r>
      <w:r w:rsidRPr="00900614">
        <w:rPr>
          <w:rFonts w:cs="Times New Roman"/>
          <w:szCs w:val="24"/>
        </w:rPr>
        <w:t>ofrece herramien</w:t>
      </w:r>
      <w:r w:rsidR="00E0330D">
        <w:rPr>
          <w:rFonts w:cs="Times New Roman"/>
          <w:szCs w:val="24"/>
        </w:rPr>
        <w:t>tas que</w:t>
      </w:r>
      <w:r w:rsidRPr="00900614">
        <w:rPr>
          <w:rFonts w:cs="Times New Roman"/>
          <w:szCs w:val="24"/>
        </w:rPr>
        <w:t xml:space="preserve"> optimizan</w:t>
      </w:r>
      <w:r w:rsidR="00E0330D">
        <w:rPr>
          <w:rFonts w:cs="Times New Roman"/>
          <w:szCs w:val="24"/>
        </w:rPr>
        <w:t xml:space="preserve"> el</w:t>
      </w:r>
      <w:r w:rsidRPr="00900614">
        <w:rPr>
          <w:rFonts w:cs="Times New Roman"/>
          <w:szCs w:val="24"/>
        </w:rPr>
        <w:t xml:space="preserve"> proceso de aprendizaje, adaptándose a las necesidades individuales de cada estudiante y proporcionando retroalimentación instantánea para mejorar la comprensión y retención del contenido</w:t>
      </w:r>
      <w:r w:rsidR="00E0330D">
        <w:rPr>
          <w:rFonts w:cs="Times New Roman"/>
          <w:szCs w:val="24"/>
        </w:rPr>
        <w:t xml:space="preserve"> estudiado</w:t>
      </w:r>
      <w:r w:rsidRPr="00900614">
        <w:rPr>
          <w:rFonts w:cs="Times New Roman"/>
          <w:szCs w:val="24"/>
        </w:rPr>
        <w:t>.</w:t>
      </w:r>
    </w:p>
    <w:p w14:paraId="10DEEE74" w14:textId="77777777" w:rsidR="00735035" w:rsidRDefault="00900614" w:rsidP="00735035">
      <w:pPr>
        <w:rPr>
          <w:rFonts w:cs="Times New Roman"/>
          <w:szCs w:val="24"/>
        </w:rPr>
      </w:pPr>
      <w:r w:rsidRPr="00900614">
        <w:rPr>
          <w:rFonts w:cs="Times New Roman"/>
          <w:szCs w:val="24"/>
        </w:rPr>
        <w:lastRenderedPageBreak/>
        <w:t>Una de las principales ventajas de la IA es su capacidad para personalizar el aprendizaje</w:t>
      </w:r>
      <w:r w:rsidR="00735035">
        <w:rPr>
          <w:rFonts w:cs="Times New Roman"/>
          <w:szCs w:val="24"/>
        </w:rPr>
        <w:t>.</w:t>
      </w:r>
      <w:r w:rsidRPr="00900614">
        <w:rPr>
          <w:rFonts w:cs="Times New Roman"/>
          <w:szCs w:val="24"/>
        </w:rPr>
        <w:t xml:space="preserve"> Los algoritmos analizan el progreso y el desempeño de cada estudiante, identificando</w:t>
      </w:r>
      <w:r w:rsidR="00735035">
        <w:rPr>
          <w:rFonts w:cs="Times New Roman"/>
          <w:szCs w:val="24"/>
        </w:rPr>
        <w:t xml:space="preserve"> sus</w:t>
      </w:r>
      <w:r w:rsidRPr="00900614">
        <w:rPr>
          <w:rFonts w:cs="Times New Roman"/>
          <w:szCs w:val="24"/>
        </w:rPr>
        <w:t xml:space="preserve"> áreas de fortaleza</w:t>
      </w:r>
      <w:r w:rsidR="00735035">
        <w:rPr>
          <w:rFonts w:cs="Times New Roman"/>
          <w:szCs w:val="24"/>
        </w:rPr>
        <w:t>s</w:t>
      </w:r>
      <w:r w:rsidRPr="00900614">
        <w:rPr>
          <w:rFonts w:cs="Times New Roman"/>
          <w:szCs w:val="24"/>
        </w:rPr>
        <w:t xml:space="preserve"> y debilidad</w:t>
      </w:r>
      <w:r w:rsidR="00735035">
        <w:rPr>
          <w:rFonts w:cs="Times New Roman"/>
          <w:szCs w:val="24"/>
        </w:rPr>
        <w:t>es</w:t>
      </w:r>
      <w:r w:rsidRPr="00900614">
        <w:rPr>
          <w:rFonts w:cs="Times New Roman"/>
          <w:szCs w:val="24"/>
        </w:rPr>
        <w:t>. Con esta información, los educadores pueden ofrecer materiales y actividades adaptadas a las necesidades específicas de cada alumno, maximizando su potencial de aprendizaje.</w:t>
      </w:r>
    </w:p>
    <w:p w14:paraId="55C64B62" w14:textId="2AE8E824" w:rsidR="00900614" w:rsidRPr="00900614" w:rsidRDefault="00900614" w:rsidP="00735035">
      <w:pPr>
        <w:rPr>
          <w:rFonts w:cs="Times New Roman"/>
          <w:szCs w:val="24"/>
        </w:rPr>
      </w:pPr>
      <w:r w:rsidRPr="00900614">
        <w:rPr>
          <w:rFonts w:cs="Times New Roman"/>
          <w:szCs w:val="24"/>
        </w:rPr>
        <w:t xml:space="preserve">A pesar de sus beneficios, la integración de la IA plantea desafíos </w:t>
      </w:r>
      <w:r w:rsidR="00632560" w:rsidRPr="00632560">
        <w:rPr>
          <w:rFonts w:cs="Times New Roman"/>
          <w:szCs w:val="24"/>
        </w:rPr>
        <w:t>sobre la</w:t>
      </w:r>
      <w:r w:rsidRPr="00632560">
        <w:rPr>
          <w:rFonts w:cs="Times New Roman"/>
          <w:szCs w:val="24"/>
        </w:rPr>
        <w:t xml:space="preserve"> cons</w:t>
      </w:r>
      <w:r w:rsidR="00632560" w:rsidRPr="00632560">
        <w:rPr>
          <w:rFonts w:cs="Times New Roman"/>
          <w:szCs w:val="24"/>
        </w:rPr>
        <w:t>istencia y veracidad</w:t>
      </w:r>
      <w:r w:rsidR="00735035" w:rsidRPr="00632560">
        <w:rPr>
          <w:rFonts w:cs="Times New Roman"/>
          <w:szCs w:val="24"/>
        </w:rPr>
        <w:t xml:space="preserve"> de su contenido</w:t>
      </w:r>
      <w:r w:rsidR="00735035">
        <w:rPr>
          <w:rFonts w:cs="Times New Roman"/>
          <w:szCs w:val="24"/>
        </w:rPr>
        <w:t>,</w:t>
      </w:r>
      <w:r w:rsidR="00664E74">
        <w:rPr>
          <w:rFonts w:cs="Times New Roman"/>
          <w:szCs w:val="24"/>
        </w:rPr>
        <w:t xml:space="preserve"> </w:t>
      </w:r>
      <w:r w:rsidR="00664E74" w:rsidRPr="00664E74">
        <w:rPr>
          <w:rFonts w:cs="Times New Roman"/>
          <w:szCs w:val="24"/>
        </w:rPr>
        <w:t xml:space="preserve">lo que </w:t>
      </w:r>
      <w:r w:rsidR="0052060E" w:rsidRPr="00664E74">
        <w:rPr>
          <w:rFonts w:cs="Times New Roman"/>
          <w:szCs w:val="24"/>
        </w:rPr>
        <w:t xml:space="preserve">exige </w:t>
      </w:r>
      <w:r w:rsidR="0052060E">
        <w:rPr>
          <w:rFonts w:cs="Times New Roman"/>
          <w:szCs w:val="24"/>
        </w:rPr>
        <w:t>a</w:t>
      </w:r>
      <w:r w:rsidR="00664E74">
        <w:rPr>
          <w:rFonts w:cs="Times New Roman"/>
          <w:szCs w:val="24"/>
        </w:rPr>
        <w:t xml:space="preserve"> los docentes </w:t>
      </w:r>
      <w:r w:rsidR="00664E74" w:rsidRPr="00664E74">
        <w:rPr>
          <w:rFonts w:cs="Times New Roman"/>
          <w:szCs w:val="24"/>
        </w:rPr>
        <w:t>desarrollar competencias digitales que permitan contrastar, cuestionar y validar la información generada,</w:t>
      </w:r>
      <w:r w:rsidRPr="00900614">
        <w:rPr>
          <w:rFonts w:cs="Times New Roman"/>
          <w:szCs w:val="24"/>
        </w:rPr>
        <w:t xml:space="preserve"> </w:t>
      </w:r>
      <w:r w:rsidR="00735035">
        <w:rPr>
          <w:rFonts w:cs="Times New Roman"/>
          <w:szCs w:val="24"/>
        </w:rPr>
        <w:t>para así</w:t>
      </w:r>
      <w:r w:rsidRPr="00900614">
        <w:rPr>
          <w:rFonts w:cs="Times New Roman"/>
          <w:szCs w:val="24"/>
        </w:rPr>
        <w:t xml:space="preserve"> mantener un equilibrio entre la automatización y la interacción humana, reconociendo el valor único que aportan los educadores</w:t>
      </w:r>
      <w:r w:rsidR="00735035">
        <w:rPr>
          <w:rFonts w:cs="Times New Roman"/>
          <w:szCs w:val="24"/>
        </w:rPr>
        <w:t xml:space="preserve"> y estudiantes a todo este proceso</w:t>
      </w:r>
      <w:r w:rsidRPr="00900614">
        <w:rPr>
          <w:rFonts w:cs="Times New Roman"/>
          <w:szCs w:val="24"/>
        </w:rPr>
        <w:t>.</w:t>
      </w:r>
    </w:p>
    <w:p w14:paraId="3346DC39" w14:textId="22A892D3" w:rsidR="00900614" w:rsidRPr="00900614" w:rsidRDefault="00900614" w:rsidP="00C95643">
      <w:pPr>
        <w:pStyle w:val="Titulo1"/>
      </w:pPr>
      <w:bookmarkStart w:id="7" w:name="_Toc233413804"/>
      <w:r w:rsidRPr="00900614">
        <w:t>H</w:t>
      </w:r>
      <w:r w:rsidR="00A751EF">
        <w:t>ERRAMIENTAS PARA EL RENDIMIENTO ACADEMICO</w:t>
      </w:r>
      <w:bookmarkEnd w:id="7"/>
      <w:r w:rsidR="00A751EF">
        <w:t xml:space="preserve"> </w:t>
      </w:r>
    </w:p>
    <w:p w14:paraId="407B4695" w14:textId="1679C9E8" w:rsidR="00900614" w:rsidRPr="00900614" w:rsidRDefault="00900614" w:rsidP="00735035">
      <w:pPr>
        <w:pStyle w:val="Subtitulo1"/>
      </w:pPr>
      <w:r w:rsidRPr="00900614">
        <w:t xml:space="preserve"> </w:t>
      </w:r>
      <w:bookmarkStart w:id="8" w:name="_Toc233413805"/>
      <w:r w:rsidRPr="00900614">
        <w:t>Sistemas de Tutoría Virtual</w:t>
      </w:r>
      <w:bookmarkEnd w:id="8"/>
    </w:p>
    <w:p w14:paraId="2C41835E" w14:textId="7BCD0AE5" w:rsidR="00900614" w:rsidRDefault="00900614" w:rsidP="00C95643">
      <w:pPr>
        <w:rPr>
          <w:rFonts w:cs="Times New Roman"/>
          <w:szCs w:val="24"/>
        </w:rPr>
      </w:pPr>
      <w:r w:rsidRPr="00900614">
        <w:rPr>
          <w:rFonts w:cs="Times New Roman"/>
          <w:szCs w:val="24"/>
        </w:rPr>
        <w:t xml:space="preserve"> </w:t>
      </w:r>
      <w:r w:rsidR="00735035">
        <w:rPr>
          <w:rFonts w:cs="Times New Roman"/>
          <w:szCs w:val="24"/>
        </w:rPr>
        <w:t>Estas son p</w:t>
      </w:r>
      <w:r w:rsidRPr="00900614">
        <w:rPr>
          <w:rFonts w:cs="Times New Roman"/>
          <w:szCs w:val="24"/>
        </w:rPr>
        <w:t>lataformas que utilizan I</w:t>
      </w:r>
      <w:r w:rsidR="00735035">
        <w:rPr>
          <w:rFonts w:cs="Times New Roman"/>
          <w:szCs w:val="24"/>
        </w:rPr>
        <w:t>nteligencia Artificial</w:t>
      </w:r>
      <w:r w:rsidRPr="00900614">
        <w:rPr>
          <w:rFonts w:cs="Times New Roman"/>
          <w:szCs w:val="24"/>
        </w:rPr>
        <w:t xml:space="preserve"> para proporcionar tutoría</w:t>
      </w:r>
      <w:r w:rsidR="00735035">
        <w:rPr>
          <w:rFonts w:cs="Times New Roman"/>
          <w:szCs w:val="24"/>
        </w:rPr>
        <w:t xml:space="preserve"> o clases</w:t>
      </w:r>
      <w:r w:rsidRPr="00900614">
        <w:rPr>
          <w:rFonts w:cs="Times New Roman"/>
          <w:szCs w:val="24"/>
        </w:rPr>
        <w:t xml:space="preserve"> personalizada</w:t>
      </w:r>
      <w:r w:rsidR="00735035">
        <w:rPr>
          <w:rFonts w:cs="Times New Roman"/>
          <w:szCs w:val="24"/>
        </w:rPr>
        <w:t>s</w:t>
      </w:r>
      <w:r w:rsidRPr="00900614">
        <w:rPr>
          <w:rFonts w:cs="Times New Roman"/>
          <w:szCs w:val="24"/>
        </w:rPr>
        <w:t xml:space="preserve">, </w:t>
      </w:r>
      <w:r w:rsidR="00735035">
        <w:rPr>
          <w:rFonts w:cs="Times New Roman"/>
          <w:szCs w:val="24"/>
        </w:rPr>
        <w:t xml:space="preserve">con </w:t>
      </w:r>
      <w:r w:rsidRPr="00900614">
        <w:rPr>
          <w:rFonts w:cs="Times New Roman"/>
          <w:szCs w:val="24"/>
        </w:rPr>
        <w:t>explicaciones detalladas, ejercicios prácticos y retroalimentación instantánea</w:t>
      </w:r>
      <w:r w:rsidR="00735035">
        <w:rPr>
          <w:rFonts w:cs="Times New Roman"/>
          <w:szCs w:val="24"/>
        </w:rPr>
        <w:t xml:space="preserve"> en línea, acerca de los temas vistos o tratados previamente dentro de la clase con el docente</w:t>
      </w:r>
      <w:r w:rsidRPr="00900614">
        <w:rPr>
          <w:rFonts w:cs="Times New Roman"/>
          <w:szCs w:val="24"/>
        </w:rPr>
        <w:t>.</w:t>
      </w:r>
    </w:p>
    <w:p w14:paraId="02506DE3" w14:textId="77777777" w:rsidR="003E07D1" w:rsidRPr="00900614" w:rsidRDefault="003E07D1" w:rsidP="003E07D1">
      <w:pPr>
        <w:pStyle w:val="Subtitulo1"/>
      </w:pPr>
      <w:bookmarkStart w:id="9" w:name="_Toc233413806"/>
      <w:r w:rsidRPr="00900614">
        <w:t>Plataformas de Colaboración Inteligente</w:t>
      </w:r>
      <w:bookmarkEnd w:id="9"/>
    </w:p>
    <w:p w14:paraId="225DC4B7" w14:textId="6CD87768" w:rsidR="003E07D1" w:rsidRPr="00900614" w:rsidRDefault="003E07D1" w:rsidP="003E07D1">
      <w:pPr>
        <w:rPr>
          <w:rFonts w:cs="Times New Roman"/>
          <w:szCs w:val="24"/>
        </w:rPr>
      </w:pPr>
      <w:r w:rsidRPr="00900614">
        <w:rPr>
          <w:rFonts w:cs="Times New Roman"/>
          <w:szCs w:val="24"/>
        </w:rPr>
        <w:t xml:space="preserve"> </w:t>
      </w:r>
      <w:r>
        <w:rPr>
          <w:rFonts w:cs="Times New Roman"/>
          <w:szCs w:val="24"/>
        </w:rPr>
        <w:t>Mediante a</w:t>
      </w:r>
      <w:r w:rsidRPr="00900614">
        <w:rPr>
          <w:rFonts w:cs="Times New Roman"/>
          <w:szCs w:val="24"/>
        </w:rPr>
        <w:t>plicaciones que emplean IA</w:t>
      </w:r>
      <w:r>
        <w:rPr>
          <w:rFonts w:cs="Times New Roman"/>
          <w:szCs w:val="24"/>
        </w:rPr>
        <w:t xml:space="preserve"> se logra</w:t>
      </w:r>
      <w:r w:rsidRPr="00900614">
        <w:rPr>
          <w:rFonts w:cs="Times New Roman"/>
          <w:szCs w:val="24"/>
        </w:rPr>
        <w:t xml:space="preserve"> facilitar la colaboración entre estudiantes y educadores, permitiendo el intercambio de ideas, la creación de proyectos y la resolución de problemas de manera efectiva</w:t>
      </w:r>
      <w:r>
        <w:rPr>
          <w:rFonts w:cs="Times New Roman"/>
          <w:szCs w:val="24"/>
        </w:rPr>
        <w:t xml:space="preserve"> en tiempo real.</w:t>
      </w:r>
    </w:p>
    <w:p w14:paraId="53F7295C" w14:textId="62AC693D" w:rsidR="00900614" w:rsidRPr="00900614" w:rsidRDefault="00900614" w:rsidP="00E0330D">
      <w:pPr>
        <w:pStyle w:val="Subtitulo1"/>
      </w:pPr>
      <w:bookmarkStart w:id="10" w:name="_Toc233413807"/>
      <w:r w:rsidRPr="00900614">
        <w:t>Asistentes Virtuales Para Educadores</w:t>
      </w:r>
      <w:bookmarkEnd w:id="10"/>
    </w:p>
    <w:p w14:paraId="7AD2DA31" w14:textId="77777777" w:rsidR="003E07D1" w:rsidRDefault="006118EC" w:rsidP="003E07D1">
      <w:pPr>
        <w:rPr>
          <w:rFonts w:cs="Times New Roman"/>
          <w:szCs w:val="24"/>
        </w:rPr>
      </w:pPr>
      <w:r>
        <w:rPr>
          <w:rFonts w:cs="Times New Roman"/>
          <w:szCs w:val="24"/>
        </w:rPr>
        <w:lastRenderedPageBreak/>
        <w:t>Los</w:t>
      </w:r>
      <w:r w:rsidR="00900614" w:rsidRPr="00900614">
        <w:rPr>
          <w:rFonts w:cs="Times New Roman"/>
          <w:szCs w:val="24"/>
        </w:rPr>
        <w:t xml:space="preserve"> </w:t>
      </w:r>
      <w:r>
        <w:rPr>
          <w:rFonts w:cs="Times New Roman"/>
          <w:szCs w:val="24"/>
        </w:rPr>
        <w:t>a</w:t>
      </w:r>
      <w:r w:rsidR="00900614" w:rsidRPr="00900614">
        <w:rPr>
          <w:rFonts w:cs="Times New Roman"/>
          <w:szCs w:val="24"/>
        </w:rPr>
        <w:t>sistentes ayuda</w:t>
      </w:r>
      <w:r>
        <w:rPr>
          <w:rFonts w:cs="Times New Roman"/>
          <w:szCs w:val="24"/>
        </w:rPr>
        <w:t>n a los educadores</w:t>
      </w:r>
      <w:r w:rsidR="00900614" w:rsidRPr="00900614">
        <w:rPr>
          <w:rFonts w:cs="Times New Roman"/>
          <w:szCs w:val="24"/>
        </w:rPr>
        <w:t xml:space="preserve"> en tareas administrativas y de planificación, como</w:t>
      </w:r>
      <w:r>
        <w:rPr>
          <w:rFonts w:cs="Times New Roman"/>
          <w:szCs w:val="24"/>
        </w:rPr>
        <w:t xml:space="preserve"> los son</w:t>
      </w:r>
      <w:r w:rsidR="00900614" w:rsidRPr="00900614">
        <w:rPr>
          <w:rFonts w:cs="Times New Roman"/>
          <w:szCs w:val="24"/>
        </w:rPr>
        <w:t xml:space="preserve"> la creación de horarios, la gestión de evaluaciones</w:t>
      </w:r>
      <w:r>
        <w:rPr>
          <w:rFonts w:cs="Times New Roman"/>
          <w:szCs w:val="24"/>
        </w:rPr>
        <w:t xml:space="preserve">, </w:t>
      </w:r>
      <w:r w:rsidR="004F490A">
        <w:rPr>
          <w:rFonts w:cs="Times New Roman"/>
          <w:szCs w:val="24"/>
        </w:rPr>
        <w:t>pruebas,</w:t>
      </w:r>
      <w:r>
        <w:rPr>
          <w:rFonts w:cs="Times New Roman"/>
          <w:szCs w:val="24"/>
        </w:rPr>
        <w:t xml:space="preserve"> talleres </w:t>
      </w:r>
      <w:r w:rsidR="00900614" w:rsidRPr="00900614">
        <w:rPr>
          <w:rFonts w:cs="Times New Roman"/>
          <w:szCs w:val="24"/>
        </w:rPr>
        <w:t xml:space="preserve">y la comunicación </w:t>
      </w:r>
      <w:r>
        <w:rPr>
          <w:rFonts w:cs="Times New Roman"/>
          <w:szCs w:val="24"/>
        </w:rPr>
        <w:t>del docente hacia los</w:t>
      </w:r>
      <w:r w:rsidR="00900614" w:rsidRPr="00900614">
        <w:rPr>
          <w:rFonts w:cs="Times New Roman"/>
          <w:szCs w:val="24"/>
        </w:rPr>
        <w:t xml:space="preserve"> estudiantes y</w:t>
      </w:r>
      <w:r>
        <w:rPr>
          <w:rFonts w:cs="Times New Roman"/>
          <w:szCs w:val="24"/>
        </w:rPr>
        <w:t xml:space="preserve"> sus representantes</w:t>
      </w:r>
      <w:r w:rsidR="00900614" w:rsidRPr="00900614">
        <w:rPr>
          <w:rFonts w:cs="Times New Roman"/>
          <w:szCs w:val="24"/>
        </w:rPr>
        <w:t>.</w:t>
      </w:r>
    </w:p>
    <w:p w14:paraId="2404BBCE" w14:textId="2780B039" w:rsidR="00900614" w:rsidRPr="003E07D1" w:rsidRDefault="00900614" w:rsidP="003E07D1">
      <w:pPr>
        <w:pStyle w:val="Subtitulo1"/>
        <w:rPr>
          <w:rFonts w:cs="Times New Roman"/>
          <w:szCs w:val="24"/>
        </w:rPr>
      </w:pPr>
      <w:bookmarkStart w:id="11" w:name="_Toc233413808"/>
      <w:r w:rsidRPr="00900614">
        <w:t>Sistemas de Detección de Plagio</w:t>
      </w:r>
      <w:bookmarkEnd w:id="11"/>
      <w:r w:rsidRPr="00900614">
        <w:t xml:space="preserve"> </w:t>
      </w:r>
    </w:p>
    <w:p w14:paraId="3FC2C4AE" w14:textId="3426057F" w:rsidR="00900614" w:rsidRPr="00900614" w:rsidRDefault="00175135" w:rsidP="00C95643">
      <w:pPr>
        <w:rPr>
          <w:rFonts w:cs="Times New Roman"/>
          <w:szCs w:val="24"/>
        </w:rPr>
      </w:pPr>
      <w:r>
        <w:rPr>
          <w:rFonts w:cs="Times New Roman"/>
          <w:szCs w:val="24"/>
        </w:rPr>
        <w:t>Estas h</w:t>
      </w:r>
      <w:r w:rsidRPr="00900614">
        <w:rPr>
          <w:rFonts w:cs="Times New Roman"/>
          <w:szCs w:val="24"/>
        </w:rPr>
        <w:t xml:space="preserve">erramientas </w:t>
      </w:r>
      <w:r>
        <w:rPr>
          <w:rFonts w:cs="Times New Roman"/>
          <w:szCs w:val="24"/>
        </w:rPr>
        <w:t xml:space="preserve">mediante la </w:t>
      </w:r>
      <w:r w:rsidRPr="00900614">
        <w:rPr>
          <w:rFonts w:cs="Times New Roman"/>
          <w:szCs w:val="24"/>
        </w:rPr>
        <w:t>I</w:t>
      </w:r>
      <w:r>
        <w:rPr>
          <w:rFonts w:cs="Times New Roman"/>
          <w:szCs w:val="24"/>
        </w:rPr>
        <w:t xml:space="preserve">nteligencia </w:t>
      </w:r>
      <w:r w:rsidRPr="00900614">
        <w:rPr>
          <w:rFonts w:cs="Times New Roman"/>
          <w:szCs w:val="24"/>
        </w:rPr>
        <w:t>A</w:t>
      </w:r>
      <w:r>
        <w:rPr>
          <w:rFonts w:cs="Times New Roman"/>
          <w:szCs w:val="24"/>
        </w:rPr>
        <w:t xml:space="preserve">rtificial permiten </w:t>
      </w:r>
      <w:r w:rsidR="00900614" w:rsidRPr="00900614">
        <w:rPr>
          <w:rFonts w:cs="Times New Roman"/>
          <w:szCs w:val="24"/>
        </w:rPr>
        <w:t>analizar</w:t>
      </w:r>
      <w:r>
        <w:rPr>
          <w:rFonts w:cs="Times New Roman"/>
          <w:szCs w:val="24"/>
        </w:rPr>
        <w:t xml:space="preserve"> los</w:t>
      </w:r>
      <w:r w:rsidR="00900614" w:rsidRPr="00900614">
        <w:rPr>
          <w:rFonts w:cs="Times New Roman"/>
          <w:szCs w:val="24"/>
        </w:rPr>
        <w:t xml:space="preserve"> </w:t>
      </w:r>
      <w:r>
        <w:rPr>
          <w:rFonts w:cs="Times New Roman"/>
          <w:szCs w:val="24"/>
        </w:rPr>
        <w:t xml:space="preserve">trabajos, informes y </w:t>
      </w:r>
      <w:r w:rsidR="00900614" w:rsidRPr="00900614">
        <w:rPr>
          <w:rFonts w:cs="Times New Roman"/>
          <w:szCs w:val="24"/>
        </w:rPr>
        <w:t>contenid</w:t>
      </w:r>
      <w:r>
        <w:rPr>
          <w:rFonts w:cs="Times New Roman"/>
          <w:szCs w:val="24"/>
        </w:rPr>
        <w:t>os</w:t>
      </w:r>
      <w:r w:rsidR="00900614" w:rsidRPr="00900614">
        <w:rPr>
          <w:rFonts w:cs="Times New Roman"/>
          <w:szCs w:val="24"/>
        </w:rPr>
        <w:t xml:space="preserve"> </w:t>
      </w:r>
      <w:r>
        <w:rPr>
          <w:rFonts w:cs="Times New Roman"/>
          <w:szCs w:val="24"/>
        </w:rPr>
        <w:t>presentados</w:t>
      </w:r>
      <w:r w:rsidR="00900614" w:rsidRPr="00900614">
        <w:rPr>
          <w:rFonts w:cs="Times New Roman"/>
          <w:szCs w:val="24"/>
        </w:rPr>
        <w:t xml:space="preserve"> por los estudiantes y detectar posibles casos de plagio</w:t>
      </w:r>
      <w:r>
        <w:rPr>
          <w:rFonts w:cs="Times New Roman"/>
          <w:szCs w:val="24"/>
        </w:rPr>
        <w:t xml:space="preserve"> en sus documentos, ayudado al docente que se cumplan las normas de</w:t>
      </w:r>
      <w:r w:rsidR="00900614" w:rsidRPr="00900614">
        <w:rPr>
          <w:rFonts w:cs="Times New Roman"/>
          <w:szCs w:val="24"/>
        </w:rPr>
        <w:t xml:space="preserve"> integridad académica</w:t>
      </w:r>
      <w:r>
        <w:rPr>
          <w:rFonts w:cs="Times New Roman"/>
          <w:szCs w:val="24"/>
        </w:rPr>
        <w:t xml:space="preserve"> de la institución</w:t>
      </w:r>
      <w:r w:rsidR="00900614" w:rsidRPr="00900614">
        <w:rPr>
          <w:rFonts w:cs="Times New Roman"/>
          <w:szCs w:val="24"/>
        </w:rPr>
        <w:t>.</w:t>
      </w:r>
    </w:p>
    <w:p w14:paraId="2E000FAB" w14:textId="4CD88D0A" w:rsidR="00900614" w:rsidRPr="00900614" w:rsidRDefault="00900614" w:rsidP="00C95643">
      <w:pPr>
        <w:pStyle w:val="Titulo1"/>
      </w:pPr>
      <w:r w:rsidRPr="00900614">
        <w:t xml:space="preserve"> </w:t>
      </w:r>
      <w:bookmarkStart w:id="12" w:name="_Toc233413809"/>
      <w:r w:rsidRPr="00900614">
        <w:t>V</w:t>
      </w:r>
      <w:r w:rsidR="004742B7">
        <w:t>ENTAJAS VS</w:t>
      </w:r>
      <w:r w:rsidRPr="00900614">
        <w:t xml:space="preserve"> D</w:t>
      </w:r>
      <w:r w:rsidR="004742B7">
        <w:t>ESVENTAJAS DE LA I</w:t>
      </w:r>
      <w:r w:rsidR="006273F1">
        <w:t>NTELIGENCIA ARTIFICIAL</w:t>
      </w:r>
      <w:bookmarkEnd w:id="12"/>
    </w:p>
    <w:tbl>
      <w:tblPr>
        <w:tblStyle w:val="Tablaconcuadrcula4-nfasis4"/>
        <w:tblW w:w="0" w:type="auto"/>
        <w:tblLook w:val="04A0" w:firstRow="1" w:lastRow="0" w:firstColumn="1" w:lastColumn="0" w:noHBand="0" w:noVBand="1"/>
      </w:tblPr>
      <w:tblGrid>
        <w:gridCol w:w="4665"/>
        <w:gridCol w:w="4665"/>
      </w:tblGrid>
      <w:tr w:rsidR="004742B7" w14:paraId="39C80DFF" w14:textId="77777777" w:rsidTr="004742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5" w:type="dxa"/>
            <w:tcBorders>
              <w:top w:val="single" w:sz="12" w:space="0" w:color="156082" w:themeColor="accent1"/>
              <w:left w:val="single" w:sz="12" w:space="0" w:color="156082" w:themeColor="accent1"/>
              <w:right w:val="single" w:sz="12" w:space="0" w:color="156082" w:themeColor="accent1"/>
            </w:tcBorders>
          </w:tcPr>
          <w:p w14:paraId="32386CA6" w14:textId="7B77699B" w:rsidR="004742B7" w:rsidRDefault="004742B7" w:rsidP="009D2117">
            <w:pPr>
              <w:ind w:firstLine="0"/>
              <w:jc w:val="center"/>
              <w:rPr>
                <w:rFonts w:cs="Times New Roman"/>
                <w:szCs w:val="24"/>
              </w:rPr>
            </w:pPr>
            <w:bookmarkStart w:id="13" w:name="_Toc214310422"/>
            <w:r w:rsidRPr="00292B96">
              <w:t>Ventajas</w:t>
            </w:r>
            <w:bookmarkEnd w:id="13"/>
          </w:p>
        </w:tc>
        <w:tc>
          <w:tcPr>
            <w:tcW w:w="4665" w:type="dxa"/>
            <w:tcBorders>
              <w:top w:val="single" w:sz="12" w:space="0" w:color="156082" w:themeColor="accent1"/>
              <w:left w:val="single" w:sz="12" w:space="0" w:color="156082" w:themeColor="accent1"/>
              <w:right w:val="single" w:sz="12" w:space="0" w:color="156082" w:themeColor="accent1"/>
            </w:tcBorders>
          </w:tcPr>
          <w:p w14:paraId="39ACEB34" w14:textId="2F1B5792" w:rsidR="004742B7" w:rsidRDefault="004742B7" w:rsidP="009D2117">
            <w:pPr>
              <w:ind w:firstLine="0"/>
              <w:jc w:val="center"/>
              <w:cnfStyle w:val="100000000000" w:firstRow="1" w:lastRow="0" w:firstColumn="0" w:lastColumn="0" w:oddVBand="0" w:evenVBand="0" w:oddHBand="0" w:evenHBand="0" w:firstRowFirstColumn="0" w:firstRowLastColumn="0" w:lastRowFirstColumn="0" w:lastRowLastColumn="0"/>
              <w:rPr>
                <w:rFonts w:cs="Times New Roman"/>
                <w:szCs w:val="24"/>
              </w:rPr>
            </w:pPr>
            <w:bookmarkStart w:id="14" w:name="_Toc214310423"/>
            <w:r w:rsidRPr="00292B96">
              <w:t>Desventajas</w:t>
            </w:r>
            <w:bookmarkEnd w:id="14"/>
          </w:p>
        </w:tc>
      </w:tr>
      <w:tr w:rsidR="004742B7" w14:paraId="54F75208" w14:textId="77777777" w:rsidTr="009D21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5" w:type="dxa"/>
            <w:tcBorders>
              <w:top w:val="single" w:sz="12" w:space="0" w:color="156082" w:themeColor="accent1"/>
            </w:tcBorders>
            <w:shd w:val="clear" w:color="auto" w:fill="FFFFFF" w:themeFill="background1"/>
          </w:tcPr>
          <w:p w14:paraId="4ACDBCE3" w14:textId="02E5FB20" w:rsidR="004742B7" w:rsidRPr="004742B7" w:rsidRDefault="004742B7" w:rsidP="004742B7">
            <w:pPr>
              <w:ind w:firstLine="0"/>
              <w:jc w:val="both"/>
              <w:rPr>
                <w:rFonts w:cs="Times New Roman"/>
                <w:b w:val="0"/>
                <w:bCs w:val="0"/>
                <w:szCs w:val="24"/>
              </w:rPr>
            </w:pPr>
            <w:r w:rsidRPr="004742B7">
              <w:rPr>
                <w:b w:val="0"/>
                <w:bCs w:val="0"/>
                <w:lang w:eastAsia="es-EC"/>
              </w:rPr>
              <w:t>Permite crear contenidos basados en las fortalezas y áreas</w:t>
            </w:r>
            <w:r>
              <w:rPr>
                <w:b w:val="0"/>
                <w:bCs w:val="0"/>
                <w:lang w:eastAsia="es-EC"/>
              </w:rPr>
              <w:t xml:space="preserve"> fuertes del </w:t>
            </w:r>
            <w:r w:rsidRPr="004742B7">
              <w:rPr>
                <w:b w:val="0"/>
                <w:bCs w:val="0"/>
                <w:lang w:eastAsia="es-EC"/>
              </w:rPr>
              <w:t>estudiante, obteniendo un impacto educativo positivo</w:t>
            </w:r>
            <w:r>
              <w:rPr>
                <w:b w:val="0"/>
                <w:bCs w:val="0"/>
                <w:lang w:eastAsia="es-EC"/>
              </w:rPr>
              <w:t xml:space="preserve"> personalizado</w:t>
            </w:r>
            <w:r w:rsidRPr="004742B7">
              <w:rPr>
                <w:b w:val="0"/>
                <w:bCs w:val="0"/>
                <w:lang w:eastAsia="es-EC"/>
              </w:rPr>
              <w:t>.</w:t>
            </w:r>
          </w:p>
        </w:tc>
        <w:tc>
          <w:tcPr>
            <w:tcW w:w="4665" w:type="dxa"/>
            <w:tcBorders>
              <w:top w:val="single" w:sz="12" w:space="0" w:color="156082" w:themeColor="accent1"/>
            </w:tcBorders>
            <w:shd w:val="clear" w:color="auto" w:fill="FFFFFF" w:themeFill="background1"/>
          </w:tcPr>
          <w:p w14:paraId="51D434B8" w14:textId="57AE20BC" w:rsidR="004742B7" w:rsidRDefault="004742B7" w:rsidP="004742B7">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292B96">
              <w:rPr>
                <w:lang w:eastAsia="es-EC"/>
              </w:rPr>
              <w:t>El uso de IA implica recopilar y analizar información personal de estudiantes, planteando interrogantes sobre almacenamiento, protección y uso de esos datos.</w:t>
            </w:r>
          </w:p>
        </w:tc>
      </w:tr>
      <w:tr w:rsidR="003F3076" w14:paraId="78F32274" w14:textId="77777777" w:rsidTr="009D2117">
        <w:tc>
          <w:tcPr>
            <w:cnfStyle w:val="001000000000" w:firstRow="0" w:lastRow="0" w:firstColumn="1" w:lastColumn="0" w:oddVBand="0" w:evenVBand="0" w:oddHBand="0" w:evenHBand="0" w:firstRowFirstColumn="0" w:firstRowLastColumn="0" w:lastRowFirstColumn="0" w:lastRowLastColumn="0"/>
            <w:tcW w:w="4665" w:type="dxa"/>
            <w:tcBorders>
              <w:top w:val="single" w:sz="12" w:space="0" w:color="156082" w:themeColor="accent1"/>
            </w:tcBorders>
            <w:shd w:val="clear" w:color="auto" w:fill="FFFFFF" w:themeFill="background1"/>
          </w:tcPr>
          <w:p w14:paraId="08A5DCD5" w14:textId="3ADF100D" w:rsidR="003F3076" w:rsidRPr="004742B7" w:rsidRDefault="003F3076" w:rsidP="004742B7">
            <w:pPr>
              <w:ind w:firstLine="0"/>
              <w:jc w:val="both"/>
              <w:rPr>
                <w:b w:val="0"/>
                <w:bCs w:val="0"/>
                <w:lang w:eastAsia="es-EC"/>
              </w:rPr>
            </w:pPr>
            <w:r>
              <w:rPr>
                <w:b w:val="0"/>
                <w:bCs w:val="0"/>
                <w:lang w:eastAsia="es-EC"/>
              </w:rPr>
              <w:t xml:space="preserve">El </w:t>
            </w:r>
            <w:r w:rsidRPr="003F3076">
              <w:rPr>
                <w:b w:val="0"/>
                <w:bCs w:val="0"/>
                <w:lang w:eastAsia="es-EC"/>
              </w:rPr>
              <w:t xml:space="preserve">estudiante </w:t>
            </w:r>
            <w:r>
              <w:rPr>
                <w:b w:val="0"/>
                <w:bCs w:val="0"/>
                <w:lang w:eastAsia="es-EC"/>
              </w:rPr>
              <w:t xml:space="preserve">es capaz de crear; </w:t>
            </w:r>
            <w:r w:rsidRPr="003F3076">
              <w:rPr>
                <w:b w:val="0"/>
                <w:bCs w:val="0"/>
                <w:lang w:eastAsia="es-EC"/>
              </w:rPr>
              <w:t>edita</w:t>
            </w:r>
            <w:r>
              <w:rPr>
                <w:b w:val="0"/>
                <w:bCs w:val="0"/>
                <w:lang w:eastAsia="es-EC"/>
              </w:rPr>
              <w:t xml:space="preserve">r y mejorar la manera en que su herramienta le ayudara para su aprendizaje. </w:t>
            </w:r>
          </w:p>
        </w:tc>
        <w:tc>
          <w:tcPr>
            <w:tcW w:w="4665" w:type="dxa"/>
            <w:tcBorders>
              <w:top w:val="single" w:sz="12" w:space="0" w:color="156082" w:themeColor="accent1"/>
            </w:tcBorders>
            <w:shd w:val="clear" w:color="auto" w:fill="FFFFFF" w:themeFill="background1"/>
          </w:tcPr>
          <w:p w14:paraId="5E1579EB" w14:textId="2DD62CE9" w:rsidR="003F3076" w:rsidRPr="00292B96" w:rsidRDefault="003F3076" w:rsidP="004742B7">
            <w:pPr>
              <w:ind w:firstLine="0"/>
              <w:cnfStyle w:val="000000000000" w:firstRow="0" w:lastRow="0" w:firstColumn="0" w:lastColumn="0" w:oddVBand="0" w:evenVBand="0" w:oddHBand="0" w:evenHBand="0" w:firstRowFirstColumn="0" w:firstRowLastColumn="0" w:lastRowFirstColumn="0" w:lastRowLastColumn="0"/>
              <w:rPr>
                <w:lang w:eastAsia="es-EC"/>
              </w:rPr>
            </w:pPr>
            <w:r>
              <w:rPr>
                <w:lang w:eastAsia="es-EC"/>
              </w:rPr>
              <w:t>L</w:t>
            </w:r>
            <w:r w:rsidRPr="003F3076">
              <w:rPr>
                <w:lang w:eastAsia="es-EC"/>
              </w:rPr>
              <w:t>os estudiantes se limitan a copiar y pegar las respuestas generadas por la IA</w:t>
            </w:r>
          </w:p>
        </w:tc>
      </w:tr>
      <w:tr w:rsidR="004742B7" w14:paraId="25A52AAB" w14:textId="77777777" w:rsidTr="003F3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5" w:type="dxa"/>
            <w:shd w:val="clear" w:color="auto" w:fill="FFFFFF" w:themeFill="background1"/>
          </w:tcPr>
          <w:p w14:paraId="57F77E92" w14:textId="338612C4" w:rsidR="004742B7" w:rsidRPr="004742B7" w:rsidRDefault="00F2569E" w:rsidP="004742B7">
            <w:pPr>
              <w:ind w:firstLine="0"/>
              <w:jc w:val="both"/>
              <w:rPr>
                <w:b w:val="0"/>
                <w:bCs w:val="0"/>
                <w:szCs w:val="24"/>
                <w:lang w:eastAsia="es-EC"/>
              </w:rPr>
            </w:pPr>
            <w:r>
              <w:rPr>
                <w:b w:val="0"/>
                <w:bCs w:val="0"/>
                <w:lang w:eastAsia="es-EC"/>
              </w:rPr>
              <w:t>Permite a cada estudiante estudiar, investigar y aprender por su cuenta fuera de horas clase a</w:t>
            </w:r>
            <w:r w:rsidR="004742B7" w:rsidRPr="004742B7">
              <w:rPr>
                <w:b w:val="0"/>
                <w:bCs w:val="0"/>
                <w:lang w:eastAsia="es-EC"/>
              </w:rPr>
              <w:t>yuda</w:t>
            </w:r>
            <w:r>
              <w:rPr>
                <w:b w:val="0"/>
                <w:bCs w:val="0"/>
                <w:lang w:eastAsia="es-EC"/>
              </w:rPr>
              <w:t>ndo</w:t>
            </w:r>
            <w:r w:rsidR="004742B7" w:rsidRPr="004742B7">
              <w:rPr>
                <w:b w:val="0"/>
                <w:bCs w:val="0"/>
                <w:lang w:eastAsia="es-EC"/>
              </w:rPr>
              <w:t xml:space="preserve"> a reducir desigualdades derivadas de </w:t>
            </w:r>
            <w:r>
              <w:rPr>
                <w:b w:val="0"/>
                <w:bCs w:val="0"/>
                <w:lang w:eastAsia="es-EC"/>
              </w:rPr>
              <w:lastRenderedPageBreak/>
              <w:t xml:space="preserve">los </w:t>
            </w:r>
            <w:r w:rsidR="004742B7" w:rsidRPr="004742B7">
              <w:rPr>
                <w:b w:val="0"/>
                <w:bCs w:val="0"/>
                <w:lang w:eastAsia="es-EC"/>
              </w:rPr>
              <w:t>diferentes contextos</w:t>
            </w:r>
            <w:r>
              <w:rPr>
                <w:b w:val="0"/>
                <w:bCs w:val="0"/>
                <w:lang w:eastAsia="es-EC"/>
              </w:rPr>
              <w:t xml:space="preserve"> y capacidades del estudiante</w:t>
            </w:r>
            <w:r w:rsidR="004742B7" w:rsidRPr="004742B7">
              <w:rPr>
                <w:b w:val="0"/>
                <w:bCs w:val="0"/>
                <w:lang w:eastAsia="es-EC"/>
              </w:rPr>
              <w:t>.</w:t>
            </w:r>
          </w:p>
          <w:p w14:paraId="2F12D8EB" w14:textId="4CBF9675" w:rsidR="004742B7" w:rsidRDefault="004742B7" w:rsidP="004742B7">
            <w:pPr>
              <w:ind w:firstLine="0"/>
              <w:rPr>
                <w:rFonts w:cs="Times New Roman"/>
                <w:szCs w:val="24"/>
              </w:rPr>
            </w:pPr>
            <w:r w:rsidRPr="00292B96">
              <w:rPr>
                <w:rFonts w:eastAsia="Times New Roman" w:cs="Times New Roman"/>
                <w:color w:val="000000"/>
                <w:sz w:val="21"/>
                <w:szCs w:val="21"/>
                <w:lang w:eastAsia="es-EC"/>
              </w:rPr>
              <w:t> </w:t>
            </w:r>
          </w:p>
        </w:tc>
        <w:tc>
          <w:tcPr>
            <w:tcW w:w="4665" w:type="dxa"/>
            <w:shd w:val="clear" w:color="auto" w:fill="FFFFFF" w:themeFill="background1"/>
          </w:tcPr>
          <w:p w14:paraId="01188B50" w14:textId="4F7024C7" w:rsidR="004742B7" w:rsidRDefault="004742B7" w:rsidP="004742B7">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
            <w:r w:rsidRPr="00292B96">
              <w:rPr>
                <w:lang w:eastAsia="es-EC"/>
              </w:rPr>
              <w:lastRenderedPageBreak/>
              <w:t xml:space="preserve"> Introducir esta tecnología requiere analizar </w:t>
            </w:r>
            <w:r w:rsidR="00F2569E">
              <w:rPr>
                <w:lang w:eastAsia="es-EC"/>
              </w:rPr>
              <w:t xml:space="preserve">y prever casos de plagio o suplantación de documentos por parte </w:t>
            </w:r>
            <w:r w:rsidR="008038EC">
              <w:rPr>
                <w:lang w:eastAsia="es-EC"/>
              </w:rPr>
              <w:t>del estudiante</w:t>
            </w:r>
            <w:r w:rsidR="00F2569E">
              <w:rPr>
                <w:lang w:eastAsia="es-EC"/>
              </w:rPr>
              <w:t xml:space="preserve">, por lo </w:t>
            </w:r>
            <w:r w:rsidR="00F2569E">
              <w:rPr>
                <w:lang w:eastAsia="es-EC"/>
              </w:rPr>
              <w:lastRenderedPageBreak/>
              <w:t xml:space="preserve">cual se debe revisar con mas cautela los trabajos de cada estudiante. </w:t>
            </w:r>
          </w:p>
        </w:tc>
      </w:tr>
      <w:tr w:rsidR="004742B7" w14:paraId="71A1D839" w14:textId="77777777" w:rsidTr="009D2117">
        <w:tc>
          <w:tcPr>
            <w:cnfStyle w:val="001000000000" w:firstRow="0" w:lastRow="0" w:firstColumn="1" w:lastColumn="0" w:oddVBand="0" w:evenVBand="0" w:oddHBand="0" w:evenHBand="0" w:firstRowFirstColumn="0" w:firstRowLastColumn="0" w:lastRowFirstColumn="0" w:lastRowLastColumn="0"/>
            <w:tcW w:w="4665" w:type="dxa"/>
            <w:shd w:val="clear" w:color="auto" w:fill="FFFFFF" w:themeFill="background1"/>
          </w:tcPr>
          <w:p w14:paraId="4C62BB36" w14:textId="26EC1F35" w:rsidR="004742B7" w:rsidRPr="009D2117" w:rsidRDefault="004742B7" w:rsidP="004742B7">
            <w:pPr>
              <w:ind w:firstLine="0"/>
              <w:rPr>
                <w:rFonts w:cs="Times New Roman"/>
                <w:b w:val="0"/>
                <w:bCs w:val="0"/>
                <w:szCs w:val="24"/>
              </w:rPr>
            </w:pPr>
            <w:r w:rsidRPr="00292B96">
              <w:rPr>
                <w:lang w:eastAsia="es-EC"/>
              </w:rPr>
              <w:lastRenderedPageBreak/>
              <w:t> </w:t>
            </w:r>
            <w:r w:rsidR="007944AC">
              <w:rPr>
                <w:b w:val="0"/>
                <w:bCs w:val="0"/>
                <w:lang w:eastAsia="es-EC"/>
              </w:rPr>
              <w:t>Mediante el</w:t>
            </w:r>
            <w:r w:rsidRPr="009D2117">
              <w:rPr>
                <w:b w:val="0"/>
                <w:bCs w:val="0"/>
                <w:lang w:eastAsia="es-EC"/>
              </w:rPr>
              <w:t xml:space="preserve"> </w:t>
            </w:r>
            <w:r w:rsidR="007944AC">
              <w:rPr>
                <w:b w:val="0"/>
                <w:bCs w:val="0"/>
                <w:lang w:eastAsia="es-EC"/>
              </w:rPr>
              <w:t>acompañamiento paso a paso, se puede identificar con más certeza las falencias y debilidades de los estudiantes o cursos completos</w:t>
            </w:r>
            <w:r w:rsidRPr="009D2117">
              <w:rPr>
                <w:b w:val="0"/>
                <w:bCs w:val="0"/>
                <w:lang w:eastAsia="es-EC"/>
              </w:rPr>
              <w:t xml:space="preserve">, </w:t>
            </w:r>
            <w:r w:rsidR="007944AC">
              <w:rPr>
                <w:b w:val="0"/>
                <w:bCs w:val="0"/>
                <w:lang w:eastAsia="es-EC"/>
              </w:rPr>
              <w:t xml:space="preserve">ayudando a que el </w:t>
            </w:r>
            <w:r w:rsidRPr="009D2117">
              <w:rPr>
                <w:b w:val="0"/>
                <w:bCs w:val="0"/>
                <w:lang w:eastAsia="es-EC"/>
              </w:rPr>
              <w:t>docente</w:t>
            </w:r>
            <w:r w:rsidR="007944AC">
              <w:rPr>
                <w:b w:val="0"/>
                <w:bCs w:val="0"/>
                <w:lang w:eastAsia="es-EC"/>
              </w:rPr>
              <w:t xml:space="preserve"> resuelva</w:t>
            </w:r>
            <w:r w:rsidRPr="009D2117">
              <w:rPr>
                <w:b w:val="0"/>
                <w:bCs w:val="0"/>
                <w:lang w:eastAsia="es-EC"/>
              </w:rPr>
              <w:t xml:space="preserve"> efectivamente</w:t>
            </w:r>
            <w:r w:rsidR="007944AC">
              <w:rPr>
                <w:b w:val="0"/>
                <w:bCs w:val="0"/>
                <w:lang w:eastAsia="es-EC"/>
              </w:rPr>
              <w:t xml:space="preserve"> estas situaciones</w:t>
            </w:r>
            <w:r w:rsidRPr="009D2117">
              <w:rPr>
                <w:b w:val="0"/>
                <w:bCs w:val="0"/>
                <w:lang w:eastAsia="es-EC"/>
              </w:rPr>
              <w:t>.</w:t>
            </w:r>
          </w:p>
        </w:tc>
        <w:tc>
          <w:tcPr>
            <w:tcW w:w="4665" w:type="dxa"/>
            <w:shd w:val="clear" w:color="auto" w:fill="FFFFFF" w:themeFill="background1"/>
          </w:tcPr>
          <w:p w14:paraId="02B4EAD6" w14:textId="6603BE7E" w:rsidR="004742B7" w:rsidRDefault="009D2117" w:rsidP="004742B7">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
            <w:r>
              <w:rPr>
                <w:lang w:eastAsia="es-EC"/>
              </w:rPr>
              <w:t xml:space="preserve">Requiere de tiempo y recursos para </w:t>
            </w:r>
            <w:r w:rsidR="004742B7" w:rsidRPr="00292B96">
              <w:rPr>
                <w:lang w:eastAsia="es-EC"/>
              </w:rPr>
              <w:t xml:space="preserve">capacitar a los </w:t>
            </w:r>
            <w:r>
              <w:rPr>
                <w:lang w:eastAsia="es-EC"/>
              </w:rPr>
              <w:t>docentes para</w:t>
            </w:r>
            <w:r w:rsidR="004742B7" w:rsidRPr="00292B96">
              <w:rPr>
                <w:lang w:eastAsia="es-EC"/>
              </w:rPr>
              <w:t xml:space="preserve"> </w:t>
            </w:r>
            <w:r>
              <w:rPr>
                <w:lang w:eastAsia="es-EC"/>
              </w:rPr>
              <w:t xml:space="preserve">el correcto uso de </w:t>
            </w:r>
            <w:r w:rsidR="004742B7" w:rsidRPr="00292B96">
              <w:rPr>
                <w:lang w:eastAsia="es-EC"/>
              </w:rPr>
              <w:t>herramientas</w:t>
            </w:r>
            <w:r>
              <w:rPr>
                <w:lang w:eastAsia="es-EC"/>
              </w:rPr>
              <w:t xml:space="preserve"> con</w:t>
            </w:r>
            <w:r w:rsidR="004742B7" w:rsidRPr="00292B96">
              <w:rPr>
                <w:lang w:eastAsia="es-EC"/>
              </w:rPr>
              <w:t xml:space="preserve"> IA,</w:t>
            </w:r>
            <w:r>
              <w:rPr>
                <w:lang w:eastAsia="es-EC"/>
              </w:rPr>
              <w:t xml:space="preserve"> para su integración dentro del área de estudio de manera</w:t>
            </w:r>
            <w:r w:rsidR="004742B7" w:rsidRPr="00292B96">
              <w:rPr>
                <w:lang w:eastAsia="es-EC"/>
              </w:rPr>
              <w:t xml:space="preserve"> eficiente.</w:t>
            </w:r>
          </w:p>
        </w:tc>
      </w:tr>
      <w:tr w:rsidR="008038EC" w14:paraId="7F0D54D5" w14:textId="77777777" w:rsidTr="009D21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5" w:type="dxa"/>
            <w:shd w:val="clear" w:color="auto" w:fill="FFFFFF" w:themeFill="background1"/>
          </w:tcPr>
          <w:p w14:paraId="37FED9A2" w14:textId="0A3D6304" w:rsidR="008038EC" w:rsidRPr="006E52E5" w:rsidRDefault="003F3076" w:rsidP="004742B7">
            <w:pPr>
              <w:ind w:firstLine="0"/>
              <w:rPr>
                <w:lang w:eastAsia="es-EC"/>
              </w:rPr>
            </w:pPr>
            <w:r>
              <w:rPr>
                <w:b w:val="0"/>
                <w:bCs w:val="0"/>
                <w:lang w:eastAsia="es-EC"/>
              </w:rPr>
              <w:t xml:space="preserve">El estudiante es capaz de contrastar, preguntar, preguntar o refutar </w:t>
            </w:r>
            <w:r w:rsidR="006E52E5">
              <w:rPr>
                <w:b w:val="0"/>
                <w:bCs w:val="0"/>
                <w:lang w:eastAsia="es-EC"/>
              </w:rPr>
              <w:t xml:space="preserve">a la Inteligencia </w:t>
            </w:r>
            <w:r w:rsidRPr="003F3076">
              <w:rPr>
                <w:b w:val="0"/>
                <w:bCs w:val="0"/>
                <w:lang w:eastAsia="es-EC"/>
              </w:rPr>
              <w:t>A</w:t>
            </w:r>
            <w:r w:rsidR="006E52E5">
              <w:rPr>
                <w:b w:val="0"/>
                <w:bCs w:val="0"/>
                <w:lang w:eastAsia="es-EC"/>
              </w:rPr>
              <w:t>rtificial para así</w:t>
            </w:r>
            <w:r w:rsidRPr="003F3076">
              <w:rPr>
                <w:b w:val="0"/>
                <w:bCs w:val="0"/>
                <w:lang w:eastAsia="es-EC"/>
              </w:rPr>
              <w:t xml:space="preserve"> </w:t>
            </w:r>
            <w:r w:rsidR="006E52E5">
              <w:rPr>
                <w:b w:val="0"/>
                <w:bCs w:val="0"/>
                <w:lang w:eastAsia="es-EC"/>
              </w:rPr>
              <w:t>desarrollar un</w:t>
            </w:r>
            <w:r w:rsidRPr="003F3076">
              <w:rPr>
                <w:b w:val="0"/>
                <w:bCs w:val="0"/>
                <w:lang w:eastAsia="es-EC"/>
              </w:rPr>
              <w:t xml:space="preserve"> pensamiento crítico</w:t>
            </w:r>
            <w:r w:rsidR="006E52E5">
              <w:rPr>
                <w:b w:val="0"/>
                <w:bCs w:val="0"/>
                <w:lang w:eastAsia="es-EC"/>
              </w:rPr>
              <w:t xml:space="preserve"> del tema estudiado. </w:t>
            </w:r>
          </w:p>
        </w:tc>
        <w:tc>
          <w:tcPr>
            <w:tcW w:w="4665" w:type="dxa"/>
            <w:shd w:val="clear" w:color="auto" w:fill="FFFFFF" w:themeFill="background1"/>
          </w:tcPr>
          <w:p w14:paraId="46EFF817" w14:textId="5DDC4EAC" w:rsidR="008038EC" w:rsidRDefault="008038EC" w:rsidP="004742B7">
            <w:pPr>
              <w:ind w:firstLine="0"/>
              <w:cnfStyle w:val="000000100000" w:firstRow="0" w:lastRow="0" w:firstColumn="0" w:lastColumn="0" w:oddVBand="0" w:evenVBand="0" w:oddHBand="1" w:evenHBand="0" w:firstRowFirstColumn="0" w:firstRowLastColumn="0" w:lastRowFirstColumn="0" w:lastRowLastColumn="0"/>
              <w:rPr>
                <w:lang w:eastAsia="es-EC"/>
              </w:rPr>
            </w:pPr>
            <w:r w:rsidRPr="00900614">
              <w:rPr>
                <w:rFonts w:cs="Times New Roman"/>
                <w:szCs w:val="24"/>
              </w:rPr>
              <w:t>Los programas de IA pueden generar información que parece verídica, pero es incorrecta</w:t>
            </w:r>
            <w:r>
              <w:rPr>
                <w:rFonts w:cs="Times New Roman"/>
                <w:szCs w:val="24"/>
              </w:rPr>
              <w:t xml:space="preserve"> o creada por ellos mismas.</w:t>
            </w:r>
          </w:p>
        </w:tc>
      </w:tr>
    </w:tbl>
    <w:p w14:paraId="10C97FCC" w14:textId="77777777" w:rsidR="00900614" w:rsidRPr="00900614" w:rsidRDefault="00900614" w:rsidP="005A47C7">
      <w:pPr>
        <w:ind w:firstLine="0"/>
        <w:rPr>
          <w:rFonts w:cs="Times New Roman"/>
          <w:szCs w:val="24"/>
        </w:rPr>
      </w:pPr>
    </w:p>
    <w:p w14:paraId="1D387EC4" w14:textId="3AA00DFF" w:rsidR="00900614" w:rsidRPr="00900614" w:rsidRDefault="00900614" w:rsidP="00C95643">
      <w:pPr>
        <w:pStyle w:val="Titulo1"/>
      </w:pPr>
      <w:bookmarkStart w:id="15" w:name="_Toc233413810"/>
      <w:r w:rsidRPr="00900614">
        <w:t>E</w:t>
      </w:r>
      <w:r w:rsidR="00A751EF">
        <w:t xml:space="preserve">FECTOS DE LA INTELIGENCIA </w:t>
      </w:r>
      <w:r w:rsidR="0052060E">
        <w:t>ARTIFICIAL EN</w:t>
      </w:r>
      <w:r w:rsidR="00A751EF">
        <w:t xml:space="preserve"> EL</w:t>
      </w:r>
      <w:r w:rsidR="0052060E">
        <w:t xml:space="preserve"> USO</w:t>
      </w:r>
      <w:r w:rsidR="00A751EF">
        <w:t xml:space="preserve"> ACADEMICO</w:t>
      </w:r>
      <w:bookmarkEnd w:id="15"/>
      <w:r w:rsidR="00A751EF">
        <w:t xml:space="preserve">  </w:t>
      </w:r>
    </w:p>
    <w:p w14:paraId="1B63EDE3" w14:textId="77777777" w:rsidR="00900614" w:rsidRPr="00900614" w:rsidRDefault="00900614" w:rsidP="00900614">
      <w:pPr>
        <w:rPr>
          <w:rFonts w:cs="Times New Roman"/>
          <w:szCs w:val="24"/>
        </w:rPr>
      </w:pPr>
      <w:r w:rsidRPr="00900614">
        <w:rPr>
          <w:rFonts w:cs="Times New Roman"/>
          <w:szCs w:val="24"/>
        </w:rPr>
        <w:t>La IA es una herramienta de aprendizaje muy eficiente y bien vista por la UNESCO, tras varios estudios, y análisis realizados para dar validez a las herramientas de inteligencia artificial para la educación y considerarla un aliado en la educación más q un factor retardante al momento de practicar la enseñanza-aprendizaje (UNESCO, 2024)</w:t>
      </w:r>
    </w:p>
    <w:p w14:paraId="63A9D848" w14:textId="6A34C599" w:rsidR="00900614" w:rsidRPr="00900614" w:rsidRDefault="00900614" w:rsidP="00900614">
      <w:pPr>
        <w:rPr>
          <w:rFonts w:cs="Times New Roman"/>
          <w:szCs w:val="24"/>
        </w:rPr>
      </w:pPr>
      <w:r w:rsidRPr="00900614">
        <w:rPr>
          <w:rFonts w:cs="Times New Roman"/>
          <w:szCs w:val="24"/>
        </w:rPr>
        <w:t xml:space="preserve">Según </w:t>
      </w:r>
      <w:r w:rsidR="001B4849" w:rsidRPr="00900614">
        <w:rPr>
          <w:rFonts w:cs="Times New Roman"/>
          <w:szCs w:val="24"/>
        </w:rPr>
        <w:t>Estefanía</w:t>
      </w:r>
      <w:r w:rsidRPr="00900614">
        <w:rPr>
          <w:rFonts w:cs="Times New Roman"/>
          <w:szCs w:val="24"/>
        </w:rPr>
        <w:t xml:space="preserve"> Giannini subdirectora general de educación de la UNESCO, quien realizó un análisis exhaustivo buscando tanto pros y contras con respecto al uso de la inteligencia artificial y lo público en la página oficial de la UNESCO se toma en consideración el uso fundamental de la IA siempre y cuando está sea utilizada como una herramienta de apoyo, más no un reemplazo ni de educadores ni de educados ya que si se utiliza a estas herramientas de </w:t>
      </w:r>
      <w:r w:rsidRPr="00900614">
        <w:rPr>
          <w:rFonts w:cs="Times New Roman"/>
          <w:szCs w:val="24"/>
        </w:rPr>
        <w:lastRenderedPageBreak/>
        <w:t>forma no idónea podría resultar negativo e inclusive perjudicial para la educación (UNESCO, 2024)</w:t>
      </w:r>
    </w:p>
    <w:p w14:paraId="05DB328D" w14:textId="77777777" w:rsidR="00900614" w:rsidRPr="00900614" w:rsidRDefault="00900614" w:rsidP="00900614">
      <w:pPr>
        <w:rPr>
          <w:rFonts w:cs="Times New Roman"/>
          <w:szCs w:val="24"/>
        </w:rPr>
      </w:pPr>
      <w:r w:rsidRPr="00900614">
        <w:rPr>
          <w:rFonts w:cs="Times New Roman"/>
          <w:szCs w:val="24"/>
        </w:rPr>
        <w:t>"Los beneficios que la tecnología pueden proporcionar permanecen en gran medida en el ámbito de la esperanza y la expectativa" (Giannini, 2024, párr. 3). Aclara Giannini en el artículo digital, ya que aún no se ha verificado a un 100% la fiabilidad y necesidad de utilizar herramientas como chat GPT para aplicarlas en el ámbito educativo, sobre todo por el uso que los estudiantes dan a estas herramientas, reemplazando así sus conocimientos, más no aplicando sus conocimientos y reforzando los con la inteligencia artificial.</w:t>
      </w:r>
    </w:p>
    <w:p w14:paraId="452F1062" w14:textId="77777777" w:rsidR="00900614" w:rsidRPr="00900614" w:rsidRDefault="00900614" w:rsidP="00900614">
      <w:pPr>
        <w:rPr>
          <w:rFonts w:cs="Times New Roman"/>
          <w:szCs w:val="24"/>
        </w:rPr>
      </w:pPr>
      <w:r w:rsidRPr="00900614">
        <w:rPr>
          <w:rFonts w:cs="Times New Roman"/>
          <w:szCs w:val="24"/>
        </w:rPr>
        <w:t>Por estas problemáticas se encuentran un alto índice en la población joven actual que genera dependencia a herramientas con IA para sus estudios, perjudicándolos al disminuir su pensamiento crítico el cual es fundamental, sobre todo para aquellos futuros profesionales.</w:t>
      </w:r>
    </w:p>
    <w:p w14:paraId="39944C2E" w14:textId="77777777" w:rsidR="00900614" w:rsidRPr="00900614" w:rsidRDefault="00900614" w:rsidP="00900614">
      <w:pPr>
        <w:rPr>
          <w:rFonts w:cs="Times New Roman"/>
          <w:szCs w:val="24"/>
        </w:rPr>
      </w:pPr>
      <w:r w:rsidRPr="00900614">
        <w:rPr>
          <w:rFonts w:cs="Times New Roman"/>
          <w:szCs w:val="24"/>
        </w:rPr>
        <w:t xml:space="preserve">Al presentar estas problemáticas a Universidad Católica del Ecuador realizo un estudio el cual fue publicado en el año 2024 en la revista digital de la universidad titulada "El impacto de la inteligencia artificial en la Educación Ecuatoriana" en esta se explica cómo se daría un buen uso a las herramientas de inteligencia artificial en la educación, utilizándola como una fuente para aprendizaje efectivo al ser personalizado y automatización de tareas administrativas qué en ocasiones no son necesarias, se recalca que la IA puede ser una herramienta de mucha ayuda en cuanto la educación más no reemplazar al educador o al estudiante (Revista Científica Hallazgos21, 2024). </w:t>
      </w:r>
    </w:p>
    <w:p w14:paraId="2D5B66DB" w14:textId="137101C6" w:rsidR="009C77A4" w:rsidRPr="00900614" w:rsidRDefault="00900614" w:rsidP="001C46CC">
      <w:pPr>
        <w:rPr>
          <w:rFonts w:cs="Times New Roman"/>
          <w:szCs w:val="24"/>
        </w:rPr>
      </w:pPr>
      <w:r w:rsidRPr="00900614">
        <w:rPr>
          <w:rFonts w:cs="Times New Roman"/>
          <w:szCs w:val="24"/>
        </w:rPr>
        <w:t>Como resultado de esta investigación se concluye que la IA es una herramienta la cual es muy eficaz para la educación si es que le damos un buen uso y aprendemos a generar un pensamiento crítico al utilizarla ya sea para aprendizaje o para la vida cotidiana.</w:t>
      </w:r>
    </w:p>
    <w:p w14:paraId="16B9C5C9" w14:textId="7ACE6A4B" w:rsidR="00F5476B" w:rsidRDefault="00900614" w:rsidP="008038EC">
      <w:pPr>
        <w:pStyle w:val="Titulo1"/>
      </w:pPr>
      <w:bookmarkStart w:id="16" w:name="_Toc233413811"/>
      <w:r w:rsidRPr="00900614">
        <w:lastRenderedPageBreak/>
        <w:t>B</w:t>
      </w:r>
      <w:r>
        <w:t>IBLIOGRAFIA</w:t>
      </w:r>
      <w:bookmarkEnd w:id="16"/>
    </w:p>
    <w:p w14:paraId="4CF61E84" w14:textId="77777777" w:rsidR="00F5476B" w:rsidRPr="00900614" w:rsidRDefault="00F5476B" w:rsidP="00F5476B">
      <w:pPr>
        <w:pStyle w:val="Titulo1"/>
        <w:jc w:val="left"/>
      </w:pPr>
    </w:p>
    <w:p w14:paraId="567E983A" w14:textId="77777777" w:rsidR="00900614" w:rsidRPr="00900614" w:rsidRDefault="00900614" w:rsidP="00900614">
      <w:pPr>
        <w:rPr>
          <w:rFonts w:cs="Times New Roman"/>
          <w:szCs w:val="24"/>
        </w:rPr>
      </w:pPr>
      <w:r w:rsidRPr="00900614">
        <w:rPr>
          <w:rFonts w:cs="Times New Roman"/>
          <w:szCs w:val="24"/>
        </w:rPr>
        <w:t>El uso de la IA en la educación: decidir el futuro que queremos https://share.google/t6xzTQItt8jXsgSZR</w:t>
      </w:r>
    </w:p>
    <w:p w14:paraId="51A2D378" w14:textId="77777777" w:rsidR="00900614" w:rsidRPr="00900614" w:rsidRDefault="00900614" w:rsidP="00900614">
      <w:pPr>
        <w:rPr>
          <w:rFonts w:cs="Times New Roman"/>
          <w:szCs w:val="24"/>
        </w:rPr>
      </w:pPr>
      <w:r w:rsidRPr="00900614">
        <w:rPr>
          <w:rFonts w:cs="Times New Roman"/>
          <w:szCs w:val="24"/>
        </w:rPr>
        <w:t>El Impacto de la Inteligencia Artificial en la Educación Ecuatoriana | Revista Científica Hallazgos21 https://share.google/zJ5o0usz6j93aTwm0</w:t>
      </w:r>
    </w:p>
    <w:p w14:paraId="6E9779BC" w14:textId="77777777" w:rsidR="00900614" w:rsidRPr="00900614" w:rsidRDefault="00900614" w:rsidP="00900614">
      <w:pPr>
        <w:rPr>
          <w:rFonts w:cs="Times New Roman"/>
          <w:szCs w:val="24"/>
        </w:rPr>
      </w:pPr>
      <w:r w:rsidRPr="00900614">
        <w:rPr>
          <w:rFonts w:cs="Times New Roman"/>
          <w:szCs w:val="24"/>
        </w:rPr>
        <w:t>Balladares, J. (2019). Competencias para una inclusión digital educativa. Revista PUCE, (107), 191-211. https://www.revistapuce.edu.ec/index.php/revpuce/article/view/179</w:t>
      </w:r>
    </w:p>
    <w:p w14:paraId="442604A7" w14:textId="77777777" w:rsidR="00900614" w:rsidRPr="00900614" w:rsidRDefault="00900614" w:rsidP="00900614">
      <w:pPr>
        <w:rPr>
          <w:rFonts w:cs="Times New Roman"/>
          <w:szCs w:val="24"/>
        </w:rPr>
      </w:pPr>
      <w:r w:rsidRPr="00900614">
        <w:rPr>
          <w:rFonts w:cs="Times New Roman"/>
          <w:szCs w:val="24"/>
        </w:rPr>
        <w:t>Fernández- Silva, M. del R. (2023). La Inteligencia Artificial en la Educación. Hacia un futuro de aprendizaje inteligente. Maracay, Venezuela. Sello Editorial Escriba.</w:t>
      </w:r>
    </w:p>
    <w:p w14:paraId="018D4F1E" w14:textId="77777777" w:rsidR="00900614" w:rsidRPr="00900614" w:rsidRDefault="00900614" w:rsidP="00900614">
      <w:pPr>
        <w:rPr>
          <w:rFonts w:cs="Times New Roman"/>
          <w:szCs w:val="24"/>
        </w:rPr>
      </w:pPr>
      <w:proofErr w:type="spellStart"/>
      <w:r w:rsidRPr="00900614">
        <w:rPr>
          <w:rFonts w:cs="Times New Roman"/>
          <w:szCs w:val="24"/>
        </w:rPr>
        <w:t>Fiszbein</w:t>
      </w:r>
      <w:proofErr w:type="spellEnd"/>
      <w:r w:rsidRPr="00900614">
        <w:rPr>
          <w:rFonts w:cs="Times New Roman"/>
          <w:szCs w:val="24"/>
        </w:rPr>
        <w:t xml:space="preserve">, A., Samper, M., Sáez, </w:t>
      </w:r>
      <w:proofErr w:type="gramStart"/>
      <w:r w:rsidRPr="00900614">
        <w:rPr>
          <w:rFonts w:cs="Times New Roman"/>
          <w:szCs w:val="24"/>
        </w:rPr>
        <w:t>D.(</w:t>
      </w:r>
      <w:proofErr w:type="gramEnd"/>
      <w:r w:rsidRPr="00900614">
        <w:rPr>
          <w:rFonts w:cs="Times New Roman"/>
          <w:szCs w:val="24"/>
        </w:rPr>
        <w:t>2019</w:t>
      </w:r>
      <w:proofErr w:type="gramStart"/>
      <w:r w:rsidRPr="00900614">
        <w:rPr>
          <w:rFonts w:cs="Times New Roman"/>
          <w:szCs w:val="24"/>
        </w:rPr>
        <w:t>).Transformando</w:t>
      </w:r>
      <w:proofErr w:type="gramEnd"/>
      <w:r w:rsidRPr="00900614">
        <w:rPr>
          <w:rFonts w:cs="Times New Roman"/>
          <w:szCs w:val="24"/>
        </w:rPr>
        <w:t xml:space="preserve"> la Experiencia de Aprendizaje a Través del Uso de Tecnología Educativa: Desafíos y Oportunidades. The Dialogue. https://www.thedialogue.org/analysis/transformando-la-experiencia-de-aprendizaje-a-traves-del-uso-de-tecnologia-educativa-desafios-y-oportunidades/?lang=es</w:t>
      </w:r>
    </w:p>
    <w:p w14:paraId="2520DA36" w14:textId="77777777" w:rsidR="00900614" w:rsidRPr="00900614" w:rsidRDefault="00900614" w:rsidP="00900614">
      <w:pPr>
        <w:rPr>
          <w:rFonts w:cs="Times New Roman"/>
          <w:szCs w:val="24"/>
        </w:rPr>
      </w:pPr>
      <w:r w:rsidRPr="00900614">
        <w:rPr>
          <w:rFonts w:cs="Times New Roman"/>
          <w:szCs w:val="24"/>
        </w:rPr>
        <w:t>Grupo de Trabajo sobre Tecnología e Innovación en la Educación. (2019). Transformando la experiencia de aprendizaje a través del uso de la tecnología educativa: Desafíos y Oportunidades en América Latina. Programa de Educación del Diálogo Interamericano. https://www.thedialogue.org/wp-content/uploads/2019/12/Transformaci%C3%B3n-Layout-1.pdf</w:t>
      </w:r>
    </w:p>
    <w:p w14:paraId="786018D0" w14:textId="77777777" w:rsidR="00900614" w:rsidRPr="00900614" w:rsidRDefault="00900614" w:rsidP="00900614">
      <w:pPr>
        <w:rPr>
          <w:rFonts w:cs="Times New Roman"/>
          <w:szCs w:val="24"/>
        </w:rPr>
      </w:pPr>
      <w:r w:rsidRPr="00900614">
        <w:rPr>
          <w:rFonts w:cs="Times New Roman"/>
          <w:szCs w:val="24"/>
        </w:rPr>
        <w:t>González, C. S. (2023). El impacto de la Inteligencia Artificial en la educación: transformación de la forma de enseñar y de aprender. Revista Qurriculum, (36), 51-</w:t>
      </w:r>
      <w:proofErr w:type="gramStart"/>
      <w:r w:rsidRPr="00900614">
        <w:rPr>
          <w:rFonts w:cs="Times New Roman"/>
          <w:szCs w:val="24"/>
        </w:rPr>
        <w:t>60;.</w:t>
      </w:r>
      <w:proofErr w:type="gramEnd"/>
      <w:r w:rsidRPr="00900614">
        <w:rPr>
          <w:rFonts w:cs="Times New Roman"/>
          <w:szCs w:val="24"/>
        </w:rPr>
        <w:t xml:space="preserve"> DOI: https://doi.org/10.25145/j.qurricul.2023.36.03</w:t>
      </w:r>
    </w:p>
    <w:p w14:paraId="142BC491" w14:textId="00D49F5B" w:rsidR="00533A88" w:rsidRDefault="00900614" w:rsidP="00900614">
      <w:pPr>
        <w:rPr>
          <w:rFonts w:cs="Times New Roman"/>
          <w:szCs w:val="24"/>
        </w:rPr>
      </w:pPr>
      <w:r w:rsidRPr="00900614">
        <w:rPr>
          <w:rFonts w:cs="Times New Roman"/>
          <w:szCs w:val="24"/>
        </w:rPr>
        <w:lastRenderedPageBreak/>
        <w:t xml:space="preserve">Jara, I., &amp; Ochoa, J. (2020). Banco Interamericano de Desarrollo. Usos y Efectos de la Inteligencia artificial en educación. </w:t>
      </w:r>
      <w:hyperlink r:id="rId15" w:history="1">
        <w:r w:rsidR="003F3076" w:rsidRPr="002C1749">
          <w:rPr>
            <w:rStyle w:val="Hipervnculo"/>
            <w:rFonts w:cs="Times New Roman"/>
            <w:szCs w:val="24"/>
          </w:rPr>
          <w:t>https://ie42003cgalbarracin.edu.pe/biblioteca/LIBR-NIV331012022134652.pdf</w:t>
        </w:r>
      </w:hyperlink>
    </w:p>
    <w:p w14:paraId="0994EBF4" w14:textId="77777777" w:rsidR="003F3076" w:rsidRDefault="003F3076" w:rsidP="00900614">
      <w:pPr>
        <w:rPr>
          <w:rFonts w:cs="Times New Roman"/>
          <w:szCs w:val="24"/>
        </w:rPr>
      </w:pPr>
    </w:p>
    <w:p w14:paraId="1EF840DE" w14:textId="77777777" w:rsidR="003F3076" w:rsidRDefault="003F3076" w:rsidP="00900614">
      <w:pPr>
        <w:rPr>
          <w:rFonts w:cs="Times New Roman"/>
          <w:szCs w:val="24"/>
        </w:rPr>
      </w:pPr>
    </w:p>
    <w:p w14:paraId="25D03486" w14:textId="77777777" w:rsidR="003F3076" w:rsidRDefault="003F3076" w:rsidP="00900614">
      <w:pPr>
        <w:rPr>
          <w:rFonts w:cs="Times New Roman"/>
          <w:szCs w:val="24"/>
        </w:rPr>
      </w:pPr>
    </w:p>
    <w:p w14:paraId="08823572" w14:textId="77777777" w:rsidR="003F3076" w:rsidRDefault="003F3076" w:rsidP="00900614">
      <w:pPr>
        <w:rPr>
          <w:rFonts w:cs="Times New Roman"/>
          <w:szCs w:val="24"/>
        </w:rPr>
      </w:pPr>
    </w:p>
    <w:p w14:paraId="3B85FC12" w14:textId="77777777" w:rsidR="003F3076" w:rsidRDefault="003F3076" w:rsidP="00900614">
      <w:pPr>
        <w:rPr>
          <w:rFonts w:cs="Times New Roman"/>
          <w:szCs w:val="24"/>
        </w:rPr>
      </w:pPr>
    </w:p>
    <w:p w14:paraId="66C5B591" w14:textId="77777777" w:rsidR="003F3076" w:rsidRDefault="003F3076" w:rsidP="00900614">
      <w:pPr>
        <w:rPr>
          <w:rFonts w:cs="Times New Roman"/>
          <w:szCs w:val="24"/>
        </w:rPr>
      </w:pPr>
    </w:p>
    <w:p w14:paraId="4FFC8727" w14:textId="77777777" w:rsidR="003F3076" w:rsidRDefault="003F3076" w:rsidP="00900614">
      <w:pPr>
        <w:rPr>
          <w:rFonts w:cs="Times New Roman"/>
          <w:szCs w:val="24"/>
        </w:rPr>
      </w:pPr>
    </w:p>
    <w:p w14:paraId="2E8DB7E1" w14:textId="77777777" w:rsidR="003F3076" w:rsidRDefault="003F3076" w:rsidP="00900614">
      <w:pPr>
        <w:rPr>
          <w:rFonts w:cs="Times New Roman"/>
          <w:szCs w:val="24"/>
        </w:rPr>
      </w:pPr>
    </w:p>
    <w:p w14:paraId="1B8314F9" w14:textId="77777777" w:rsidR="003F3076" w:rsidRDefault="003F3076" w:rsidP="00900614">
      <w:pPr>
        <w:rPr>
          <w:rFonts w:cs="Times New Roman"/>
          <w:szCs w:val="24"/>
        </w:rPr>
      </w:pPr>
    </w:p>
    <w:p w14:paraId="4BCCB01F" w14:textId="77777777" w:rsidR="003F3076" w:rsidRDefault="003F3076" w:rsidP="00900614">
      <w:pPr>
        <w:rPr>
          <w:rFonts w:cs="Times New Roman"/>
          <w:szCs w:val="24"/>
        </w:rPr>
      </w:pPr>
    </w:p>
    <w:p w14:paraId="45DBFAFA" w14:textId="77777777" w:rsidR="003F3076" w:rsidRPr="00900614" w:rsidRDefault="003F3076" w:rsidP="005A47C7">
      <w:pPr>
        <w:ind w:firstLine="0"/>
        <w:rPr>
          <w:rFonts w:cs="Times New Roman"/>
          <w:szCs w:val="24"/>
        </w:rPr>
      </w:pPr>
    </w:p>
    <w:sectPr w:rsidR="003F3076" w:rsidRPr="00900614" w:rsidSect="00FE16B6">
      <w:headerReference w:type="first" r:id="rId16"/>
      <w:footerReference w:type="first" r:id="rId17"/>
      <w:pgSz w:w="12240" w:h="15840"/>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0FBB9" w14:textId="77777777" w:rsidR="0097564C" w:rsidRDefault="0097564C" w:rsidP="009A28D3">
      <w:pPr>
        <w:spacing w:after="0" w:line="240" w:lineRule="auto"/>
      </w:pPr>
      <w:r>
        <w:separator/>
      </w:r>
    </w:p>
  </w:endnote>
  <w:endnote w:type="continuationSeparator" w:id="0">
    <w:p w14:paraId="0B8A099B" w14:textId="77777777" w:rsidR="0097564C" w:rsidRDefault="0097564C" w:rsidP="009A2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10170"/>
      <w:docPartObj>
        <w:docPartGallery w:val="Page Numbers (Bottom of Page)"/>
        <w:docPartUnique/>
      </w:docPartObj>
    </w:sdtPr>
    <w:sdtEndPr>
      <w:rPr>
        <w:noProof/>
      </w:rPr>
    </w:sdtEndPr>
    <w:sdtContent>
      <w:p w14:paraId="66E22128" w14:textId="29C1932D" w:rsidR="00DD08DD" w:rsidRDefault="00DD08DD">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4A197A9C" w14:textId="77777777" w:rsidR="000D07E6" w:rsidRDefault="000D07E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654848"/>
      <w:docPartObj>
        <w:docPartGallery w:val="Page Numbers (Bottom of Page)"/>
        <w:docPartUnique/>
      </w:docPartObj>
    </w:sdtPr>
    <w:sdtEndPr>
      <w:rPr>
        <w:noProof/>
      </w:rPr>
    </w:sdtEndPr>
    <w:sdtContent>
      <w:p w14:paraId="274E909E" w14:textId="77777777" w:rsidR="00A16853" w:rsidRDefault="00A16853">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0C0EB5AC" w14:textId="77777777" w:rsidR="00A16853" w:rsidRDefault="00A1685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2F110" w14:textId="3BBB53E9" w:rsidR="00C068B5" w:rsidRDefault="00C068B5">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47234"/>
      <w:docPartObj>
        <w:docPartGallery w:val="Page Numbers (Bottom of Page)"/>
        <w:docPartUnique/>
      </w:docPartObj>
    </w:sdtPr>
    <w:sdtEndPr>
      <w:rPr>
        <w:noProof/>
      </w:rPr>
    </w:sdtEndPr>
    <w:sdtContent>
      <w:p w14:paraId="49F28133" w14:textId="53C2C7CC" w:rsidR="00A16853" w:rsidRDefault="00A16853">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775367F4" w14:textId="6C08B457" w:rsidR="00A16853" w:rsidRDefault="00A168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18A69" w14:textId="77777777" w:rsidR="0097564C" w:rsidRDefault="0097564C" w:rsidP="009A28D3">
      <w:pPr>
        <w:spacing w:after="0" w:line="240" w:lineRule="auto"/>
      </w:pPr>
      <w:r>
        <w:separator/>
      </w:r>
    </w:p>
  </w:footnote>
  <w:footnote w:type="continuationSeparator" w:id="0">
    <w:p w14:paraId="7EEC77F5" w14:textId="77777777" w:rsidR="0097564C" w:rsidRDefault="0097564C" w:rsidP="009A28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39CA" w14:textId="23CF5140" w:rsidR="00FE16B6" w:rsidRDefault="00FE16B6">
    <w:pPr>
      <w:pStyle w:val="Encabezado"/>
    </w:pPr>
    <w:r>
      <w:rPr>
        <w:noProof/>
      </w:rPr>
      <w:drawing>
        <wp:anchor distT="0" distB="0" distL="114300" distR="114300" simplePos="0" relativeHeight="251664384" behindDoc="1" locked="0" layoutInCell="1" allowOverlap="1" wp14:anchorId="636CD339" wp14:editId="76BF3B23">
          <wp:simplePos x="0" y="0"/>
          <wp:positionH relativeFrom="margin">
            <wp:posOffset>1353261</wp:posOffset>
          </wp:positionH>
          <wp:positionV relativeFrom="paragraph">
            <wp:posOffset>-344170</wp:posOffset>
          </wp:positionV>
          <wp:extent cx="3576955" cy="700405"/>
          <wp:effectExtent l="0" t="0" r="0" b="4445"/>
          <wp:wrapTight wrapText="bothSides">
            <wp:wrapPolygon edited="0">
              <wp:start x="4947" y="0"/>
              <wp:lineTo x="1035" y="1175"/>
              <wp:lineTo x="115" y="8812"/>
              <wp:lineTo x="230" y="18800"/>
              <wp:lineTo x="3221" y="19975"/>
              <wp:lineTo x="20131" y="21150"/>
              <wp:lineTo x="20707" y="21150"/>
              <wp:lineTo x="21167" y="18212"/>
              <wp:lineTo x="21052" y="14100"/>
              <wp:lineTo x="20822" y="10575"/>
              <wp:lineTo x="21282" y="4112"/>
              <wp:lineTo x="21167" y="0"/>
              <wp:lineTo x="4947" y="0"/>
            </wp:wrapPolygon>
          </wp:wrapTight>
          <wp:docPr id="567437376" name="Picture 17" descr="Proceso electoral año 2022 | ES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ceso electoral año 2022 | ESP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76955" cy="700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2D4D" w14:textId="57B2CD72" w:rsidR="00D274E8" w:rsidRDefault="00D274E8">
    <w:pPr>
      <w:pStyle w:val="Encabezado"/>
    </w:pPr>
    <w:r>
      <w:rPr>
        <w:noProof/>
      </w:rPr>
      <w:drawing>
        <wp:anchor distT="0" distB="0" distL="114300" distR="114300" simplePos="0" relativeHeight="251660288" behindDoc="1" locked="0" layoutInCell="1" allowOverlap="1" wp14:anchorId="01806C9A" wp14:editId="753E340B">
          <wp:simplePos x="0" y="0"/>
          <wp:positionH relativeFrom="column">
            <wp:posOffset>-134006</wp:posOffset>
          </wp:positionH>
          <wp:positionV relativeFrom="paragraph">
            <wp:posOffset>-331839</wp:posOffset>
          </wp:positionV>
          <wp:extent cx="1032387" cy="933674"/>
          <wp:effectExtent l="0" t="0" r="0" b="0"/>
          <wp:wrapTight wrapText="bothSides">
            <wp:wrapPolygon edited="0">
              <wp:start x="7178" y="0"/>
              <wp:lineTo x="3988" y="2204"/>
              <wp:lineTo x="2393" y="4408"/>
              <wp:lineTo x="2393" y="7935"/>
              <wp:lineTo x="399" y="10139"/>
              <wp:lineTo x="798" y="15869"/>
              <wp:lineTo x="6779" y="21159"/>
              <wp:lineTo x="7577" y="21159"/>
              <wp:lineTo x="13957" y="21159"/>
              <wp:lineTo x="14356" y="21159"/>
              <wp:lineTo x="20337" y="15429"/>
              <wp:lineTo x="20736" y="10139"/>
              <wp:lineTo x="19141" y="7935"/>
              <wp:lineTo x="19540" y="4849"/>
              <wp:lineTo x="17147" y="1763"/>
              <wp:lineTo x="13957" y="0"/>
              <wp:lineTo x="7178" y="0"/>
            </wp:wrapPolygon>
          </wp:wrapTight>
          <wp:docPr id="445229907" name="Picture 1" descr="Contactos | 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actos | Registr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2387" cy="933674"/>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80FC5" w14:textId="53DF88FF" w:rsidR="00E00058" w:rsidRDefault="00E00058" w:rsidP="00E00058">
    <w:pPr>
      <w:pStyle w:val="Encabezado"/>
      <w:ind w:firstLine="0"/>
    </w:pPr>
    <w:r>
      <w:rPr>
        <w:noProof/>
      </w:rPr>
      <w:drawing>
        <wp:anchor distT="0" distB="0" distL="114300" distR="114300" simplePos="0" relativeHeight="251662336" behindDoc="1" locked="0" layoutInCell="1" allowOverlap="1" wp14:anchorId="41976EBC" wp14:editId="78F8E0CD">
          <wp:simplePos x="0" y="0"/>
          <wp:positionH relativeFrom="margin">
            <wp:align>center</wp:align>
          </wp:positionH>
          <wp:positionV relativeFrom="paragraph">
            <wp:posOffset>-449580</wp:posOffset>
          </wp:positionV>
          <wp:extent cx="3963035" cy="1021080"/>
          <wp:effectExtent l="0" t="0" r="0" b="7620"/>
          <wp:wrapTight wrapText="bothSides">
            <wp:wrapPolygon edited="0">
              <wp:start x="5088" y="403"/>
              <wp:lineTo x="1765" y="1209"/>
              <wp:lineTo x="519" y="2821"/>
              <wp:lineTo x="208" y="8060"/>
              <wp:lineTo x="208" y="10478"/>
              <wp:lineTo x="831" y="14104"/>
              <wp:lineTo x="831" y="18940"/>
              <wp:lineTo x="6230" y="20552"/>
              <wp:lineTo x="20143" y="21358"/>
              <wp:lineTo x="20662" y="21358"/>
              <wp:lineTo x="20974" y="20552"/>
              <wp:lineTo x="21181" y="16522"/>
              <wp:lineTo x="21389" y="2015"/>
              <wp:lineTo x="20870" y="1209"/>
              <wp:lineTo x="17340" y="403"/>
              <wp:lineTo x="5088" y="403"/>
            </wp:wrapPolygon>
          </wp:wrapTight>
          <wp:docPr id="127638981" name="Picture 17" descr="Proceso electoral año 2022 | ES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ceso electoral año 2022 | ESP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63035" cy="10210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2118" w14:textId="1C8EF334" w:rsidR="001F102B" w:rsidRDefault="001F102B">
    <w:pPr>
      <w:pStyle w:val="Encabezado"/>
    </w:pPr>
    <w:r>
      <w:rPr>
        <w:noProof/>
      </w:rPr>
      <w:drawing>
        <wp:anchor distT="0" distB="0" distL="114300" distR="114300" simplePos="0" relativeHeight="251659264" behindDoc="1" locked="0" layoutInCell="1" allowOverlap="1" wp14:anchorId="7D3882CE" wp14:editId="4D1643F4">
          <wp:simplePos x="0" y="0"/>
          <wp:positionH relativeFrom="margin">
            <wp:align>center</wp:align>
          </wp:positionH>
          <wp:positionV relativeFrom="paragraph">
            <wp:posOffset>-448615</wp:posOffset>
          </wp:positionV>
          <wp:extent cx="3576955" cy="700405"/>
          <wp:effectExtent l="0" t="0" r="0" b="4445"/>
          <wp:wrapTight wrapText="bothSides">
            <wp:wrapPolygon edited="0">
              <wp:start x="4947" y="0"/>
              <wp:lineTo x="1035" y="1175"/>
              <wp:lineTo x="115" y="8812"/>
              <wp:lineTo x="230" y="18800"/>
              <wp:lineTo x="3221" y="19975"/>
              <wp:lineTo x="20131" y="21150"/>
              <wp:lineTo x="20707" y="21150"/>
              <wp:lineTo x="21167" y="18212"/>
              <wp:lineTo x="21052" y="14100"/>
              <wp:lineTo x="20822" y="10575"/>
              <wp:lineTo x="21282" y="4112"/>
              <wp:lineTo x="21167" y="0"/>
              <wp:lineTo x="4947" y="0"/>
            </wp:wrapPolygon>
          </wp:wrapTight>
          <wp:docPr id="215134847" name="Picture 17" descr="Proceso electoral año 2022 | ES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ceso electoral año 2022 | ESP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76955" cy="700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2BF1"/>
    <w:multiLevelType w:val="hybridMultilevel"/>
    <w:tmpl w:val="0F6043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F065399"/>
    <w:multiLevelType w:val="hybridMultilevel"/>
    <w:tmpl w:val="CDE68B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4CE3752D"/>
    <w:multiLevelType w:val="hybridMultilevel"/>
    <w:tmpl w:val="46A6B76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 w15:restartNumberingAfterBreak="0">
    <w:nsid w:val="5E9B2D00"/>
    <w:multiLevelType w:val="hybridMultilevel"/>
    <w:tmpl w:val="15FCB13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632830B4"/>
    <w:multiLevelType w:val="hybridMultilevel"/>
    <w:tmpl w:val="489621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D0A5959"/>
    <w:multiLevelType w:val="hybridMultilevel"/>
    <w:tmpl w:val="F1AE3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6E447274"/>
    <w:multiLevelType w:val="hybridMultilevel"/>
    <w:tmpl w:val="49DA81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0F542E4"/>
    <w:multiLevelType w:val="hybridMultilevel"/>
    <w:tmpl w:val="B0C05A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724984642">
    <w:abstractNumId w:val="4"/>
  </w:num>
  <w:num w:numId="2" w16cid:durableId="2082170867">
    <w:abstractNumId w:val="6"/>
  </w:num>
  <w:num w:numId="3" w16cid:durableId="1446080772">
    <w:abstractNumId w:val="1"/>
  </w:num>
  <w:num w:numId="4" w16cid:durableId="2140299906">
    <w:abstractNumId w:val="0"/>
  </w:num>
  <w:num w:numId="5" w16cid:durableId="2063476504">
    <w:abstractNumId w:val="7"/>
  </w:num>
  <w:num w:numId="6" w16cid:durableId="1692877019">
    <w:abstractNumId w:val="5"/>
  </w:num>
  <w:num w:numId="7" w16cid:durableId="1472861908">
    <w:abstractNumId w:val="2"/>
  </w:num>
  <w:num w:numId="8" w16cid:durableId="764499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A4C"/>
    <w:rsid w:val="00010F6A"/>
    <w:rsid w:val="00024BE8"/>
    <w:rsid w:val="00032156"/>
    <w:rsid w:val="00051431"/>
    <w:rsid w:val="00052B24"/>
    <w:rsid w:val="0007084D"/>
    <w:rsid w:val="00071BA8"/>
    <w:rsid w:val="00074CC9"/>
    <w:rsid w:val="00087D45"/>
    <w:rsid w:val="000A6577"/>
    <w:rsid w:val="000C764D"/>
    <w:rsid w:val="000D07E6"/>
    <w:rsid w:val="000D557A"/>
    <w:rsid w:val="000E4686"/>
    <w:rsid w:val="00130B14"/>
    <w:rsid w:val="00144BF9"/>
    <w:rsid w:val="00146172"/>
    <w:rsid w:val="0017062D"/>
    <w:rsid w:val="00175135"/>
    <w:rsid w:val="0018723A"/>
    <w:rsid w:val="001A2999"/>
    <w:rsid w:val="001A4357"/>
    <w:rsid w:val="001B4849"/>
    <w:rsid w:val="001C46CC"/>
    <w:rsid w:val="001F102B"/>
    <w:rsid w:val="002376C0"/>
    <w:rsid w:val="00243E83"/>
    <w:rsid w:val="00254323"/>
    <w:rsid w:val="00277A4C"/>
    <w:rsid w:val="00284A14"/>
    <w:rsid w:val="002B31F2"/>
    <w:rsid w:val="002B32EF"/>
    <w:rsid w:val="002D41F9"/>
    <w:rsid w:val="002D57FB"/>
    <w:rsid w:val="003124C9"/>
    <w:rsid w:val="003216D3"/>
    <w:rsid w:val="00360BF5"/>
    <w:rsid w:val="00363205"/>
    <w:rsid w:val="003862E3"/>
    <w:rsid w:val="003A10C6"/>
    <w:rsid w:val="003A4670"/>
    <w:rsid w:val="003A4B70"/>
    <w:rsid w:val="003A7E59"/>
    <w:rsid w:val="003C33CA"/>
    <w:rsid w:val="003C6CFC"/>
    <w:rsid w:val="003E07D1"/>
    <w:rsid w:val="003F3076"/>
    <w:rsid w:val="0040167C"/>
    <w:rsid w:val="00432566"/>
    <w:rsid w:val="00470244"/>
    <w:rsid w:val="004742B7"/>
    <w:rsid w:val="00492AAE"/>
    <w:rsid w:val="004A0481"/>
    <w:rsid w:val="004C27B9"/>
    <w:rsid w:val="004F490A"/>
    <w:rsid w:val="0052060E"/>
    <w:rsid w:val="00523A25"/>
    <w:rsid w:val="00523CDE"/>
    <w:rsid w:val="00525ECC"/>
    <w:rsid w:val="00533A88"/>
    <w:rsid w:val="00541BC5"/>
    <w:rsid w:val="00546D7A"/>
    <w:rsid w:val="00581A1D"/>
    <w:rsid w:val="005A47C7"/>
    <w:rsid w:val="005F4D3A"/>
    <w:rsid w:val="00607F6E"/>
    <w:rsid w:val="006118EC"/>
    <w:rsid w:val="006273F1"/>
    <w:rsid w:val="006306BE"/>
    <w:rsid w:val="00632560"/>
    <w:rsid w:val="00663AC2"/>
    <w:rsid w:val="00664E74"/>
    <w:rsid w:val="00671A21"/>
    <w:rsid w:val="006860C9"/>
    <w:rsid w:val="00691CBD"/>
    <w:rsid w:val="006A3346"/>
    <w:rsid w:val="006B1CDE"/>
    <w:rsid w:val="006C72E3"/>
    <w:rsid w:val="006E1A63"/>
    <w:rsid w:val="006E52E5"/>
    <w:rsid w:val="007047A5"/>
    <w:rsid w:val="00723D71"/>
    <w:rsid w:val="00735035"/>
    <w:rsid w:val="00740231"/>
    <w:rsid w:val="007547EE"/>
    <w:rsid w:val="00777DDD"/>
    <w:rsid w:val="007944AC"/>
    <w:rsid w:val="007C3A24"/>
    <w:rsid w:val="007F0026"/>
    <w:rsid w:val="007F1912"/>
    <w:rsid w:val="00801F00"/>
    <w:rsid w:val="008038EC"/>
    <w:rsid w:val="00835E09"/>
    <w:rsid w:val="00836654"/>
    <w:rsid w:val="008F104C"/>
    <w:rsid w:val="008F3DA5"/>
    <w:rsid w:val="00900614"/>
    <w:rsid w:val="009351F3"/>
    <w:rsid w:val="009537D7"/>
    <w:rsid w:val="00963EA1"/>
    <w:rsid w:val="0096419A"/>
    <w:rsid w:val="00973E70"/>
    <w:rsid w:val="0097564C"/>
    <w:rsid w:val="009759A3"/>
    <w:rsid w:val="00993ED2"/>
    <w:rsid w:val="009A174E"/>
    <w:rsid w:val="009A28D3"/>
    <w:rsid w:val="009A486D"/>
    <w:rsid w:val="009A7E62"/>
    <w:rsid w:val="009B29AA"/>
    <w:rsid w:val="009C77A4"/>
    <w:rsid w:val="009D2117"/>
    <w:rsid w:val="009E67BF"/>
    <w:rsid w:val="00A15079"/>
    <w:rsid w:val="00A16853"/>
    <w:rsid w:val="00A35342"/>
    <w:rsid w:val="00A3730D"/>
    <w:rsid w:val="00A45886"/>
    <w:rsid w:val="00A5669D"/>
    <w:rsid w:val="00A56E7A"/>
    <w:rsid w:val="00A751EF"/>
    <w:rsid w:val="00A9467B"/>
    <w:rsid w:val="00AB3923"/>
    <w:rsid w:val="00AB6298"/>
    <w:rsid w:val="00AD204D"/>
    <w:rsid w:val="00AF11B7"/>
    <w:rsid w:val="00AF29E6"/>
    <w:rsid w:val="00B27B45"/>
    <w:rsid w:val="00B56EC5"/>
    <w:rsid w:val="00B826D9"/>
    <w:rsid w:val="00BB1D1D"/>
    <w:rsid w:val="00BC5B41"/>
    <w:rsid w:val="00C0355B"/>
    <w:rsid w:val="00C04489"/>
    <w:rsid w:val="00C068B5"/>
    <w:rsid w:val="00C20B7D"/>
    <w:rsid w:val="00C23099"/>
    <w:rsid w:val="00C470AF"/>
    <w:rsid w:val="00C62E91"/>
    <w:rsid w:val="00C64080"/>
    <w:rsid w:val="00C75A70"/>
    <w:rsid w:val="00C75B87"/>
    <w:rsid w:val="00C851AF"/>
    <w:rsid w:val="00C92A49"/>
    <w:rsid w:val="00C95643"/>
    <w:rsid w:val="00CB0720"/>
    <w:rsid w:val="00CB18D7"/>
    <w:rsid w:val="00CB629D"/>
    <w:rsid w:val="00CD0919"/>
    <w:rsid w:val="00CF202F"/>
    <w:rsid w:val="00CF27D2"/>
    <w:rsid w:val="00CF45B6"/>
    <w:rsid w:val="00D03AD1"/>
    <w:rsid w:val="00D274E8"/>
    <w:rsid w:val="00D57053"/>
    <w:rsid w:val="00D71D0D"/>
    <w:rsid w:val="00D7573A"/>
    <w:rsid w:val="00DA12E1"/>
    <w:rsid w:val="00DA1EF8"/>
    <w:rsid w:val="00DA3366"/>
    <w:rsid w:val="00DB4181"/>
    <w:rsid w:val="00DB5CE6"/>
    <w:rsid w:val="00DB5ECD"/>
    <w:rsid w:val="00DC2876"/>
    <w:rsid w:val="00DD08DD"/>
    <w:rsid w:val="00DD68EE"/>
    <w:rsid w:val="00DF33A3"/>
    <w:rsid w:val="00E00058"/>
    <w:rsid w:val="00E0330D"/>
    <w:rsid w:val="00E11CCB"/>
    <w:rsid w:val="00E26D67"/>
    <w:rsid w:val="00E27F43"/>
    <w:rsid w:val="00E30E4F"/>
    <w:rsid w:val="00E34D8B"/>
    <w:rsid w:val="00E353F5"/>
    <w:rsid w:val="00E4157B"/>
    <w:rsid w:val="00E66C33"/>
    <w:rsid w:val="00E81C93"/>
    <w:rsid w:val="00EB0949"/>
    <w:rsid w:val="00EE2620"/>
    <w:rsid w:val="00F02224"/>
    <w:rsid w:val="00F06CF8"/>
    <w:rsid w:val="00F2569E"/>
    <w:rsid w:val="00F36AAA"/>
    <w:rsid w:val="00F5476B"/>
    <w:rsid w:val="00F64D77"/>
    <w:rsid w:val="00F9070E"/>
    <w:rsid w:val="00FD3132"/>
    <w:rsid w:val="00FE16B6"/>
    <w:rsid w:val="00FE33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DC4CF"/>
  <w15:chartTrackingRefBased/>
  <w15:docId w15:val="{8AA5AC76-3CCF-4102-8C28-C073C3118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CFC"/>
    <w:pPr>
      <w:spacing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277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77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7A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7A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7A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7A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7A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7A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7A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7A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77A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7A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7A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7A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7A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7A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7A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7A4C"/>
    <w:rPr>
      <w:rFonts w:eastAsiaTheme="majorEastAsia" w:cstheme="majorBidi"/>
      <w:color w:val="272727" w:themeColor="text1" w:themeTint="D8"/>
    </w:rPr>
  </w:style>
  <w:style w:type="paragraph" w:styleId="Ttulo">
    <w:name w:val="Title"/>
    <w:aliases w:val="Title 1"/>
    <w:basedOn w:val="Normal"/>
    <w:next w:val="Normal"/>
    <w:link w:val="TtuloCar"/>
    <w:autoRedefine/>
    <w:uiPriority w:val="10"/>
    <w:qFormat/>
    <w:rsid w:val="000C764D"/>
    <w:pPr>
      <w:spacing w:after="80" w:line="240" w:lineRule="auto"/>
      <w:contextualSpacing/>
      <w:jc w:val="center"/>
    </w:pPr>
    <w:rPr>
      <w:rFonts w:eastAsiaTheme="majorEastAsia" w:cstheme="majorBidi"/>
      <w:b/>
      <w:color w:val="000000" w:themeColor="text1"/>
      <w:spacing w:val="-10"/>
      <w:kern w:val="28"/>
      <w:szCs w:val="56"/>
    </w:rPr>
  </w:style>
  <w:style w:type="character" w:customStyle="1" w:styleId="TtuloCar">
    <w:name w:val="Título Car"/>
    <w:aliases w:val="Title 1 Car"/>
    <w:basedOn w:val="Fuentedeprrafopredeter"/>
    <w:link w:val="Ttulo"/>
    <w:uiPriority w:val="10"/>
    <w:rsid w:val="000C764D"/>
    <w:rPr>
      <w:rFonts w:ascii="Times New Roman" w:eastAsiaTheme="majorEastAsia" w:hAnsi="Times New Roman" w:cstheme="majorBidi"/>
      <w:b/>
      <w:color w:val="000000" w:themeColor="text1"/>
      <w:spacing w:val="-10"/>
      <w:kern w:val="28"/>
      <w:sz w:val="24"/>
      <w:szCs w:val="56"/>
    </w:rPr>
  </w:style>
  <w:style w:type="paragraph" w:styleId="Subttulo">
    <w:name w:val="Subtitle"/>
    <w:aliases w:val="Titulo 2"/>
    <w:basedOn w:val="Normal"/>
    <w:next w:val="Normal"/>
    <w:link w:val="SubttuloCar"/>
    <w:autoRedefine/>
    <w:uiPriority w:val="11"/>
    <w:qFormat/>
    <w:rsid w:val="000C764D"/>
    <w:pPr>
      <w:numPr>
        <w:ilvl w:val="1"/>
      </w:numPr>
      <w:ind w:firstLine="720"/>
    </w:pPr>
    <w:rPr>
      <w:rFonts w:eastAsiaTheme="majorEastAsia" w:cstheme="majorBidi"/>
      <w:b/>
      <w:color w:val="000000" w:themeColor="text1"/>
      <w:spacing w:val="15"/>
      <w:szCs w:val="28"/>
    </w:rPr>
  </w:style>
  <w:style w:type="character" w:customStyle="1" w:styleId="SubttuloCar">
    <w:name w:val="Subtítulo Car"/>
    <w:aliases w:val="Titulo 2 Car"/>
    <w:basedOn w:val="Fuentedeprrafopredeter"/>
    <w:link w:val="Subttulo"/>
    <w:uiPriority w:val="11"/>
    <w:rsid w:val="000C764D"/>
    <w:rPr>
      <w:rFonts w:ascii="Times New Roman" w:eastAsiaTheme="majorEastAsia" w:hAnsi="Times New Roman" w:cstheme="majorBidi"/>
      <w:b/>
      <w:color w:val="000000" w:themeColor="text1"/>
      <w:spacing w:val="15"/>
      <w:sz w:val="24"/>
      <w:szCs w:val="28"/>
    </w:rPr>
  </w:style>
  <w:style w:type="paragraph" w:styleId="Cita">
    <w:name w:val="Quote"/>
    <w:basedOn w:val="Normal"/>
    <w:next w:val="Normal"/>
    <w:link w:val="CitaCar"/>
    <w:uiPriority w:val="29"/>
    <w:qFormat/>
    <w:rsid w:val="00277A4C"/>
    <w:pPr>
      <w:spacing w:before="160"/>
      <w:jc w:val="center"/>
    </w:pPr>
    <w:rPr>
      <w:i/>
      <w:iCs/>
      <w:color w:val="404040" w:themeColor="text1" w:themeTint="BF"/>
    </w:rPr>
  </w:style>
  <w:style w:type="character" w:customStyle="1" w:styleId="CitaCar">
    <w:name w:val="Cita Car"/>
    <w:basedOn w:val="Fuentedeprrafopredeter"/>
    <w:link w:val="Cita"/>
    <w:uiPriority w:val="29"/>
    <w:rsid w:val="00277A4C"/>
    <w:rPr>
      <w:i/>
      <w:iCs/>
      <w:color w:val="404040" w:themeColor="text1" w:themeTint="BF"/>
    </w:rPr>
  </w:style>
  <w:style w:type="paragraph" w:styleId="Prrafodelista">
    <w:name w:val="List Paragraph"/>
    <w:basedOn w:val="Normal"/>
    <w:uiPriority w:val="34"/>
    <w:qFormat/>
    <w:rsid w:val="00277A4C"/>
    <w:pPr>
      <w:ind w:left="720"/>
      <w:contextualSpacing/>
    </w:pPr>
  </w:style>
  <w:style w:type="character" w:styleId="nfasisintenso">
    <w:name w:val="Intense Emphasis"/>
    <w:basedOn w:val="Fuentedeprrafopredeter"/>
    <w:uiPriority w:val="21"/>
    <w:qFormat/>
    <w:rsid w:val="00277A4C"/>
    <w:rPr>
      <w:i/>
      <w:iCs/>
      <w:color w:val="0F4761" w:themeColor="accent1" w:themeShade="BF"/>
    </w:rPr>
  </w:style>
  <w:style w:type="paragraph" w:styleId="Citadestacada">
    <w:name w:val="Intense Quote"/>
    <w:basedOn w:val="Normal"/>
    <w:next w:val="Normal"/>
    <w:link w:val="CitadestacadaCar"/>
    <w:uiPriority w:val="30"/>
    <w:qFormat/>
    <w:rsid w:val="00277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7A4C"/>
    <w:rPr>
      <w:i/>
      <w:iCs/>
      <w:color w:val="0F4761" w:themeColor="accent1" w:themeShade="BF"/>
    </w:rPr>
  </w:style>
  <w:style w:type="character" w:styleId="Referenciaintensa">
    <w:name w:val="Intense Reference"/>
    <w:basedOn w:val="Fuentedeprrafopredeter"/>
    <w:uiPriority w:val="32"/>
    <w:qFormat/>
    <w:rsid w:val="00277A4C"/>
    <w:rPr>
      <w:b/>
      <w:bCs/>
      <w:smallCaps/>
      <w:color w:val="0F4761" w:themeColor="accent1" w:themeShade="BF"/>
      <w:spacing w:val="5"/>
    </w:rPr>
  </w:style>
  <w:style w:type="paragraph" w:styleId="Encabezado">
    <w:name w:val="header"/>
    <w:basedOn w:val="Normal"/>
    <w:link w:val="EncabezadoCar"/>
    <w:uiPriority w:val="99"/>
    <w:unhideWhenUsed/>
    <w:rsid w:val="009A28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A28D3"/>
  </w:style>
  <w:style w:type="paragraph" w:styleId="Piedepgina">
    <w:name w:val="footer"/>
    <w:basedOn w:val="Normal"/>
    <w:link w:val="PiedepginaCar"/>
    <w:uiPriority w:val="99"/>
    <w:unhideWhenUsed/>
    <w:rsid w:val="009A28D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A28D3"/>
  </w:style>
  <w:style w:type="paragraph" w:customStyle="1" w:styleId="Subtitulo1">
    <w:name w:val="Subtitulo 1"/>
    <w:basedOn w:val="Normal"/>
    <w:autoRedefine/>
    <w:qFormat/>
    <w:rsid w:val="00C95643"/>
    <w:pPr>
      <w:spacing w:after="0"/>
      <w:ind w:firstLine="0"/>
    </w:pPr>
    <w:rPr>
      <w:b/>
      <w:i/>
      <w:color w:val="000000" w:themeColor="text1"/>
    </w:rPr>
  </w:style>
  <w:style w:type="paragraph" w:customStyle="1" w:styleId="Titulo1">
    <w:name w:val="Titulo 1"/>
    <w:basedOn w:val="Subtitulo1"/>
    <w:autoRedefine/>
    <w:qFormat/>
    <w:rsid w:val="00DA3366"/>
    <w:pPr>
      <w:jc w:val="center"/>
    </w:pPr>
    <w:rPr>
      <w:i w:val="0"/>
    </w:rPr>
  </w:style>
  <w:style w:type="paragraph" w:customStyle="1" w:styleId="Titulo2">
    <w:name w:val="Titulo2"/>
    <w:basedOn w:val="Titulo1"/>
    <w:autoRedefine/>
    <w:qFormat/>
    <w:rsid w:val="00AF29E6"/>
    <w:pPr>
      <w:jc w:val="left"/>
    </w:pPr>
  </w:style>
  <w:style w:type="paragraph" w:styleId="TDC1">
    <w:name w:val="toc 1"/>
    <w:basedOn w:val="Normal"/>
    <w:next w:val="Normal"/>
    <w:autoRedefine/>
    <w:uiPriority w:val="39"/>
    <w:unhideWhenUsed/>
    <w:rsid w:val="00AF29E6"/>
    <w:pPr>
      <w:spacing w:after="100"/>
    </w:pPr>
  </w:style>
  <w:style w:type="paragraph" w:styleId="TtuloTDC">
    <w:name w:val="TOC Heading"/>
    <w:basedOn w:val="Ttulo1"/>
    <w:next w:val="Normal"/>
    <w:uiPriority w:val="39"/>
    <w:unhideWhenUsed/>
    <w:qFormat/>
    <w:rsid w:val="00AF29E6"/>
    <w:pPr>
      <w:spacing w:before="240" w:after="0"/>
      <w:outlineLvl w:val="9"/>
    </w:pPr>
    <w:rPr>
      <w:kern w:val="0"/>
      <w:sz w:val="32"/>
      <w:szCs w:val="32"/>
      <w:lang w:val="en-US"/>
      <w14:ligatures w14:val="none"/>
    </w:rPr>
  </w:style>
  <w:style w:type="paragraph" w:styleId="TDC2">
    <w:name w:val="toc 2"/>
    <w:basedOn w:val="Normal"/>
    <w:next w:val="Normal"/>
    <w:autoRedefine/>
    <w:uiPriority w:val="39"/>
    <w:unhideWhenUsed/>
    <w:rsid w:val="00A5669D"/>
    <w:pPr>
      <w:spacing w:after="100"/>
      <w:ind w:left="240"/>
    </w:pPr>
  </w:style>
  <w:style w:type="paragraph" w:styleId="TDC3">
    <w:name w:val="toc 3"/>
    <w:basedOn w:val="Normal"/>
    <w:next w:val="Normal"/>
    <w:autoRedefine/>
    <w:uiPriority w:val="39"/>
    <w:unhideWhenUsed/>
    <w:rsid w:val="00A5669D"/>
    <w:pPr>
      <w:spacing w:after="100"/>
      <w:ind w:left="480"/>
    </w:pPr>
  </w:style>
  <w:style w:type="character" w:styleId="Hipervnculo">
    <w:name w:val="Hyperlink"/>
    <w:basedOn w:val="Fuentedeprrafopredeter"/>
    <w:uiPriority w:val="99"/>
    <w:unhideWhenUsed/>
    <w:rsid w:val="00A5669D"/>
    <w:rPr>
      <w:color w:val="467886" w:themeColor="hyperlink"/>
      <w:u w:val="single"/>
    </w:rPr>
  </w:style>
  <w:style w:type="character" w:styleId="Mencinsinresolver">
    <w:name w:val="Unresolved Mention"/>
    <w:basedOn w:val="Fuentedeprrafopredeter"/>
    <w:uiPriority w:val="99"/>
    <w:semiHidden/>
    <w:unhideWhenUsed/>
    <w:rsid w:val="006A3346"/>
    <w:rPr>
      <w:color w:val="605E5C"/>
      <w:shd w:val="clear" w:color="auto" w:fill="E1DFDD"/>
    </w:rPr>
  </w:style>
  <w:style w:type="character" w:styleId="Hipervnculovisitado">
    <w:name w:val="FollowedHyperlink"/>
    <w:basedOn w:val="Fuentedeprrafopredeter"/>
    <w:uiPriority w:val="99"/>
    <w:semiHidden/>
    <w:unhideWhenUsed/>
    <w:rsid w:val="006A3346"/>
    <w:rPr>
      <w:color w:val="96607D" w:themeColor="followedHyperlink"/>
      <w:u w:val="single"/>
    </w:rPr>
  </w:style>
  <w:style w:type="character" w:styleId="Refdecomentario">
    <w:name w:val="annotation reference"/>
    <w:basedOn w:val="Fuentedeprrafopredeter"/>
    <w:uiPriority w:val="99"/>
    <w:semiHidden/>
    <w:unhideWhenUsed/>
    <w:rsid w:val="002D41F9"/>
    <w:rPr>
      <w:sz w:val="16"/>
      <w:szCs w:val="16"/>
    </w:rPr>
  </w:style>
  <w:style w:type="paragraph" w:styleId="Textocomentario">
    <w:name w:val="annotation text"/>
    <w:basedOn w:val="Normal"/>
    <w:link w:val="TextocomentarioCar"/>
    <w:uiPriority w:val="99"/>
    <w:unhideWhenUsed/>
    <w:rsid w:val="002D41F9"/>
    <w:pPr>
      <w:spacing w:line="240" w:lineRule="auto"/>
    </w:pPr>
    <w:rPr>
      <w:sz w:val="20"/>
      <w:szCs w:val="20"/>
    </w:rPr>
  </w:style>
  <w:style w:type="character" w:customStyle="1" w:styleId="TextocomentarioCar">
    <w:name w:val="Texto comentario Car"/>
    <w:basedOn w:val="Fuentedeprrafopredeter"/>
    <w:link w:val="Textocomentario"/>
    <w:uiPriority w:val="99"/>
    <w:rsid w:val="002D41F9"/>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2D41F9"/>
    <w:rPr>
      <w:b/>
      <w:bCs/>
    </w:rPr>
  </w:style>
  <w:style w:type="character" w:customStyle="1" w:styleId="AsuntodelcomentarioCar">
    <w:name w:val="Asunto del comentario Car"/>
    <w:basedOn w:val="TextocomentarioCar"/>
    <w:link w:val="Asuntodelcomentario"/>
    <w:uiPriority w:val="99"/>
    <w:semiHidden/>
    <w:rsid w:val="002D41F9"/>
    <w:rPr>
      <w:rFonts w:ascii="Times New Roman" w:hAnsi="Times New Roman"/>
      <w:b/>
      <w:bCs/>
      <w:sz w:val="20"/>
      <w:szCs w:val="20"/>
    </w:rPr>
  </w:style>
  <w:style w:type="paragraph" w:styleId="Revisin">
    <w:name w:val="Revision"/>
    <w:hidden/>
    <w:uiPriority w:val="99"/>
    <w:semiHidden/>
    <w:rsid w:val="007547EE"/>
    <w:pPr>
      <w:spacing w:after="0" w:line="240" w:lineRule="auto"/>
    </w:pPr>
    <w:rPr>
      <w:rFonts w:ascii="Times New Roman" w:hAnsi="Times New Roman"/>
      <w:sz w:val="24"/>
    </w:rPr>
  </w:style>
  <w:style w:type="paragraph" w:styleId="Descripcin">
    <w:name w:val="caption"/>
    <w:basedOn w:val="Normal"/>
    <w:next w:val="Normal"/>
    <w:uiPriority w:val="35"/>
    <w:unhideWhenUsed/>
    <w:qFormat/>
    <w:rsid w:val="006B1CDE"/>
    <w:pPr>
      <w:spacing w:after="200" w:line="240" w:lineRule="auto"/>
    </w:pPr>
    <w:rPr>
      <w:i/>
      <w:iCs/>
      <w:color w:val="0E2841" w:themeColor="text2"/>
      <w:sz w:val="18"/>
      <w:szCs w:val="18"/>
    </w:rPr>
  </w:style>
  <w:style w:type="paragraph" w:styleId="Bibliografa">
    <w:name w:val="Bibliography"/>
    <w:basedOn w:val="Normal"/>
    <w:next w:val="Normal"/>
    <w:uiPriority w:val="37"/>
    <w:unhideWhenUsed/>
    <w:rsid w:val="002D57FB"/>
  </w:style>
  <w:style w:type="paragraph" w:styleId="Textonotaalfinal">
    <w:name w:val="endnote text"/>
    <w:basedOn w:val="Normal"/>
    <w:link w:val="TextonotaalfinalCar"/>
    <w:uiPriority w:val="99"/>
    <w:semiHidden/>
    <w:unhideWhenUsed/>
    <w:rsid w:val="00F36AA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36AAA"/>
    <w:rPr>
      <w:rFonts w:ascii="Times New Roman" w:hAnsi="Times New Roman"/>
      <w:sz w:val="20"/>
      <w:szCs w:val="20"/>
    </w:rPr>
  </w:style>
  <w:style w:type="character" w:styleId="Refdenotaalfinal">
    <w:name w:val="endnote reference"/>
    <w:basedOn w:val="Fuentedeprrafopredeter"/>
    <w:uiPriority w:val="99"/>
    <w:semiHidden/>
    <w:unhideWhenUsed/>
    <w:rsid w:val="00F36AAA"/>
    <w:rPr>
      <w:vertAlign w:val="superscript"/>
    </w:rPr>
  </w:style>
  <w:style w:type="paragraph" w:styleId="Tabladeilustraciones">
    <w:name w:val="table of figures"/>
    <w:basedOn w:val="Normal"/>
    <w:next w:val="Normal"/>
    <w:uiPriority w:val="99"/>
    <w:unhideWhenUsed/>
    <w:rsid w:val="00DF33A3"/>
    <w:pPr>
      <w:spacing w:after="0"/>
    </w:pPr>
  </w:style>
  <w:style w:type="paragraph" w:styleId="TDC9">
    <w:name w:val="toc 9"/>
    <w:basedOn w:val="Normal"/>
    <w:next w:val="Normal"/>
    <w:autoRedefine/>
    <w:uiPriority w:val="39"/>
    <w:semiHidden/>
    <w:unhideWhenUsed/>
    <w:rsid w:val="00F5476B"/>
    <w:pPr>
      <w:spacing w:after="100"/>
      <w:ind w:left="1920"/>
    </w:pPr>
  </w:style>
  <w:style w:type="table" w:styleId="Tablaconcuadrcula">
    <w:name w:val="Table Grid"/>
    <w:basedOn w:val="Tablanormal"/>
    <w:uiPriority w:val="39"/>
    <w:rsid w:val="00474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4">
    <w:name w:val="Grid Table 4 Accent 4"/>
    <w:basedOn w:val="Tablanormal"/>
    <w:uiPriority w:val="49"/>
    <w:rsid w:val="004742B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53185">
      <w:bodyDiv w:val="1"/>
      <w:marLeft w:val="0"/>
      <w:marRight w:val="0"/>
      <w:marTop w:val="0"/>
      <w:marBottom w:val="0"/>
      <w:divBdr>
        <w:top w:val="none" w:sz="0" w:space="0" w:color="auto"/>
        <w:left w:val="none" w:sz="0" w:space="0" w:color="auto"/>
        <w:bottom w:val="none" w:sz="0" w:space="0" w:color="auto"/>
        <w:right w:val="none" w:sz="0" w:space="0" w:color="auto"/>
      </w:divBdr>
    </w:div>
    <w:div w:id="104665331">
      <w:bodyDiv w:val="1"/>
      <w:marLeft w:val="0"/>
      <w:marRight w:val="0"/>
      <w:marTop w:val="0"/>
      <w:marBottom w:val="0"/>
      <w:divBdr>
        <w:top w:val="none" w:sz="0" w:space="0" w:color="auto"/>
        <w:left w:val="none" w:sz="0" w:space="0" w:color="auto"/>
        <w:bottom w:val="none" w:sz="0" w:space="0" w:color="auto"/>
        <w:right w:val="none" w:sz="0" w:space="0" w:color="auto"/>
      </w:divBdr>
    </w:div>
    <w:div w:id="231082470">
      <w:bodyDiv w:val="1"/>
      <w:marLeft w:val="0"/>
      <w:marRight w:val="0"/>
      <w:marTop w:val="0"/>
      <w:marBottom w:val="0"/>
      <w:divBdr>
        <w:top w:val="none" w:sz="0" w:space="0" w:color="auto"/>
        <w:left w:val="none" w:sz="0" w:space="0" w:color="auto"/>
        <w:bottom w:val="none" w:sz="0" w:space="0" w:color="auto"/>
        <w:right w:val="none" w:sz="0" w:space="0" w:color="auto"/>
      </w:divBdr>
    </w:div>
    <w:div w:id="478502072">
      <w:bodyDiv w:val="1"/>
      <w:marLeft w:val="0"/>
      <w:marRight w:val="0"/>
      <w:marTop w:val="0"/>
      <w:marBottom w:val="0"/>
      <w:divBdr>
        <w:top w:val="none" w:sz="0" w:space="0" w:color="auto"/>
        <w:left w:val="none" w:sz="0" w:space="0" w:color="auto"/>
        <w:bottom w:val="none" w:sz="0" w:space="0" w:color="auto"/>
        <w:right w:val="none" w:sz="0" w:space="0" w:color="auto"/>
      </w:divBdr>
    </w:div>
    <w:div w:id="621955939">
      <w:bodyDiv w:val="1"/>
      <w:marLeft w:val="0"/>
      <w:marRight w:val="0"/>
      <w:marTop w:val="0"/>
      <w:marBottom w:val="0"/>
      <w:divBdr>
        <w:top w:val="none" w:sz="0" w:space="0" w:color="auto"/>
        <w:left w:val="none" w:sz="0" w:space="0" w:color="auto"/>
        <w:bottom w:val="none" w:sz="0" w:space="0" w:color="auto"/>
        <w:right w:val="none" w:sz="0" w:space="0" w:color="auto"/>
      </w:divBdr>
    </w:div>
    <w:div w:id="867723933">
      <w:bodyDiv w:val="1"/>
      <w:marLeft w:val="0"/>
      <w:marRight w:val="0"/>
      <w:marTop w:val="0"/>
      <w:marBottom w:val="0"/>
      <w:divBdr>
        <w:top w:val="none" w:sz="0" w:space="0" w:color="auto"/>
        <w:left w:val="none" w:sz="0" w:space="0" w:color="auto"/>
        <w:bottom w:val="none" w:sz="0" w:space="0" w:color="auto"/>
        <w:right w:val="none" w:sz="0" w:space="0" w:color="auto"/>
      </w:divBdr>
    </w:div>
    <w:div w:id="891425490">
      <w:bodyDiv w:val="1"/>
      <w:marLeft w:val="0"/>
      <w:marRight w:val="0"/>
      <w:marTop w:val="0"/>
      <w:marBottom w:val="0"/>
      <w:divBdr>
        <w:top w:val="none" w:sz="0" w:space="0" w:color="auto"/>
        <w:left w:val="none" w:sz="0" w:space="0" w:color="auto"/>
        <w:bottom w:val="none" w:sz="0" w:space="0" w:color="auto"/>
        <w:right w:val="none" w:sz="0" w:space="0" w:color="auto"/>
      </w:divBdr>
    </w:div>
    <w:div w:id="943461585">
      <w:bodyDiv w:val="1"/>
      <w:marLeft w:val="0"/>
      <w:marRight w:val="0"/>
      <w:marTop w:val="0"/>
      <w:marBottom w:val="0"/>
      <w:divBdr>
        <w:top w:val="none" w:sz="0" w:space="0" w:color="auto"/>
        <w:left w:val="none" w:sz="0" w:space="0" w:color="auto"/>
        <w:bottom w:val="none" w:sz="0" w:space="0" w:color="auto"/>
        <w:right w:val="none" w:sz="0" w:space="0" w:color="auto"/>
      </w:divBdr>
    </w:div>
    <w:div w:id="1121069775">
      <w:bodyDiv w:val="1"/>
      <w:marLeft w:val="0"/>
      <w:marRight w:val="0"/>
      <w:marTop w:val="0"/>
      <w:marBottom w:val="0"/>
      <w:divBdr>
        <w:top w:val="none" w:sz="0" w:space="0" w:color="auto"/>
        <w:left w:val="none" w:sz="0" w:space="0" w:color="auto"/>
        <w:bottom w:val="none" w:sz="0" w:space="0" w:color="auto"/>
        <w:right w:val="none" w:sz="0" w:space="0" w:color="auto"/>
      </w:divBdr>
    </w:div>
    <w:div w:id="1123233526">
      <w:bodyDiv w:val="1"/>
      <w:marLeft w:val="0"/>
      <w:marRight w:val="0"/>
      <w:marTop w:val="0"/>
      <w:marBottom w:val="0"/>
      <w:divBdr>
        <w:top w:val="none" w:sz="0" w:space="0" w:color="auto"/>
        <w:left w:val="none" w:sz="0" w:space="0" w:color="auto"/>
        <w:bottom w:val="none" w:sz="0" w:space="0" w:color="auto"/>
        <w:right w:val="none" w:sz="0" w:space="0" w:color="auto"/>
      </w:divBdr>
    </w:div>
    <w:div w:id="1198275393">
      <w:bodyDiv w:val="1"/>
      <w:marLeft w:val="0"/>
      <w:marRight w:val="0"/>
      <w:marTop w:val="0"/>
      <w:marBottom w:val="0"/>
      <w:divBdr>
        <w:top w:val="none" w:sz="0" w:space="0" w:color="auto"/>
        <w:left w:val="none" w:sz="0" w:space="0" w:color="auto"/>
        <w:bottom w:val="none" w:sz="0" w:space="0" w:color="auto"/>
        <w:right w:val="none" w:sz="0" w:space="0" w:color="auto"/>
      </w:divBdr>
    </w:div>
    <w:div w:id="1245338813">
      <w:bodyDiv w:val="1"/>
      <w:marLeft w:val="0"/>
      <w:marRight w:val="0"/>
      <w:marTop w:val="0"/>
      <w:marBottom w:val="0"/>
      <w:divBdr>
        <w:top w:val="none" w:sz="0" w:space="0" w:color="auto"/>
        <w:left w:val="none" w:sz="0" w:space="0" w:color="auto"/>
        <w:bottom w:val="none" w:sz="0" w:space="0" w:color="auto"/>
        <w:right w:val="none" w:sz="0" w:space="0" w:color="auto"/>
      </w:divBdr>
    </w:div>
    <w:div w:id="1374571304">
      <w:bodyDiv w:val="1"/>
      <w:marLeft w:val="0"/>
      <w:marRight w:val="0"/>
      <w:marTop w:val="0"/>
      <w:marBottom w:val="0"/>
      <w:divBdr>
        <w:top w:val="none" w:sz="0" w:space="0" w:color="auto"/>
        <w:left w:val="none" w:sz="0" w:space="0" w:color="auto"/>
        <w:bottom w:val="none" w:sz="0" w:space="0" w:color="auto"/>
        <w:right w:val="none" w:sz="0" w:space="0" w:color="auto"/>
      </w:divBdr>
    </w:div>
    <w:div w:id="1382250358">
      <w:bodyDiv w:val="1"/>
      <w:marLeft w:val="0"/>
      <w:marRight w:val="0"/>
      <w:marTop w:val="0"/>
      <w:marBottom w:val="0"/>
      <w:divBdr>
        <w:top w:val="none" w:sz="0" w:space="0" w:color="auto"/>
        <w:left w:val="none" w:sz="0" w:space="0" w:color="auto"/>
        <w:bottom w:val="none" w:sz="0" w:space="0" w:color="auto"/>
        <w:right w:val="none" w:sz="0" w:space="0" w:color="auto"/>
      </w:divBdr>
    </w:div>
    <w:div w:id="1526557520">
      <w:bodyDiv w:val="1"/>
      <w:marLeft w:val="0"/>
      <w:marRight w:val="0"/>
      <w:marTop w:val="0"/>
      <w:marBottom w:val="0"/>
      <w:divBdr>
        <w:top w:val="none" w:sz="0" w:space="0" w:color="auto"/>
        <w:left w:val="none" w:sz="0" w:space="0" w:color="auto"/>
        <w:bottom w:val="none" w:sz="0" w:space="0" w:color="auto"/>
        <w:right w:val="none" w:sz="0" w:space="0" w:color="auto"/>
      </w:divBdr>
    </w:div>
    <w:div w:id="1763259521">
      <w:bodyDiv w:val="1"/>
      <w:marLeft w:val="0"/>
      <w:marRight w:val="0"/>
      <w:marTop w:val="0"/>
      <w:marBottom w:val="0"/>
      <w:divBdr>
        <w:top w:val="none" w:sz="0" w:space="0" w:color="auto"/>
        <w:left w:val="none" w:sz="0" w:space="0" w:color="auto"/>
        <w:bottom w:val="none" w:sz="0" w:space="0" w:color="auto"/>
        <w:right w:val="none" w:sz="0" w:space="0" w:color="auto"/>
      </w:divBdr>
    </w:div>
    <w:div w:id="1902904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ie42003cgalbarracin.edu.pe/biblioteca/LIBR-NIV331012022134652.pdf" TargetMode="External"/><Relationship Id="rId10" Type="http://schemas.openxmlformats.org/officeDocument/2006/relationships/hyperlink" Target="https://youtu.be/pNQuXyzvFn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Pel25</b:Tag>
    <b:SourceType>InternetSite</b:SourceType>
    <b:Guid>{53D6F2EE-425B-4466-95CF-1F1649F87A66}</b:Guid>
    <b:Title> Cuaderno de Cultura Científica</b:Title>
    <b:Year>2025</b:Year>
    <b:Author>
      <b:Author>
        <b:NameList>
          <b:Person>
            <b:Last>Peláez</b:Last>
            <b:First>J</b:First>
          </b:Person>
        </b:NameList>
      </b:Author>
    </b:Author>
    <b:InternetSiteTitle> El presente-futuro de la Inteligencia Artificial en el proceso de revisión por pares.</b:InternetSiteTitle>
    <b:Month>04</b:Month>
    <b:Day>13</b:Day>
    <b:URL>https://culturacientifica.com/2025/04/13/el-presente-futuro-de-la-inteligencia-artificial-en-el-proceso-de-revision-por-pares/</b:URL>
    <b:RefOrder>1</b:RefOrder>
  </b:Source>
  <b:Source>
    <b:Tag>Fer21</b:Tag>
    <b:SourceType>InternetSite</b:SourceType>
    <b:Guid>{14F22E67-7885-49DA-B91C-F2ADD981F414}</b:Guid>
    <b:Author>
      <b:Author>
        <b:NameList>
          <b:Person>
            <b:Last>Ferrovial</b:Last>
          </b:Person>
        </b:NameList>
      </b:Author>
    </b:Author>
    <b:Title>Ferrovial</b:Title>
    <b:InternetSiteTitle>Inteligencia artificial: qué es y para qué sirve</b:InternetSiteTitle>
    <b:Year>2021</b:Year>
    <b:Month>11</b:Month>
    <b:Day>23</b:Day>
    <b:URL>https://www.ferrovial.com/es/recursos/inteligencia-artificial/</b:URL>
    <b:RefOrder>2</b:RefOrder>
  </b:Source>
  <b:Source>
    <b:Tag>IBM24</b:Tag>
    <b:SourceType>InternetSite</b:SourceType>
    <b:Guid>{CFC9A274-5056-4A62-94C0-5C0DAE44DB3D}</b:Guid>
    <b:Author>
      <b:Author>
        <b:NameList>
          <b:Person>
            <b:Last>IBM</b:Last>
          </b:Person>
        </b:NameList>
      </b:Author>
    </b:Author>
    <b:Title>IBM Think</b:Title>
    <b:InternetSiteTitle>¿Qué es la inteligencia artificial (IA)?</b:InternetSiteTitle>
    <b:Year>2024</b:Year>
    <b:Month>8</b:Month>
    <b:Day>9</b:Day>
    <b:URL>https://www.ibm.com/es-es/think/topics/artificial-intelligence</b:URL>
    <b:RefOrder>3</b:RefOrder>
  </b:Source>
  <b:Source>
    <b:Tag>Uni24</b:Tag>
    <b:SourceType>InternetSite</b:SourceType>
    <b:Guid>{93F63AC5-CB4C-47D4-816F-78EABAD7CED9}</b:Guid>
    <b:Author>
      <b:Author>
        <b:NameList>
          <b:Person>
            <b:Last>Valencia</b:Last>
            <b:First>Universidad</b:First>
            <b:Middle>Internacional de</b:Middle>
          </b:Person>
        </b:NameList>
      </b:Author>
    </b:Author>
    <b:Title> Universidad VIU</b:Title>
    <b:InternetSiteTitle>Inteligencia artificial, ventajas y desventajas</b:InternetSiteTitle>
    <b:Year>2024</b:Year>
    <b:Month>3</b:Month>
    <b:Day>5</b:Day>
    <b:URL>https://www.universidadviu.com/es/actualidad/nuestros-expertos/inteligencia-artificial-ventajas-y-desventajas</b:URL>
    <b:RefOrder>4</b:RefOrder>
  </b:Source>
  <b:Source>
    <b:Tag>UNE24</b:Tag>
    <b:SourceType>InternetSite</b:SourceType>
    <b:Guid>{50221582-B826-4C35-A212-CD1DF1E22B38}</b:Guid>
    <b:Title>El uso de la IA en la educación: decidir el futuro que queremos</b:Title>
    <b:Year>2024</b:Year>
    <b:Author>
      <b:Author>
        <b:Corporate>UNESCO</b:Corporate>
      </b:Author>
    </b:Author>
    <b:InternetSiteTitle>UNESCO</b:InternetSiteTitle>
    <b:Month>Mayo</b:Month>
    <b:Day>17</b:Day>
    <b:URL>https://www.unesco.org/es/articles/el-uso-de-la-ia-en-la-educacion-decidir-el-futuro-que-queremos</b:URL>
    <b:RefOrder>5</b:RefOrder>
  </b:Source>
  <b:Source>
    <b:Tag>Sla24</b:Tag>
    <b:SourceType>InternetSite</b:SourceType>
    <b:Guid>{147B2641-A7FA-4135-B24F-1E1F08CCD827}</b:Guid>
    <b:Author>
      <b:Author>
        <b:Corporate>Slack</b:Corporate>
      </b:Author>
    </b:Author>
    <b:Title>Las 20 mejores herramientas con IA para estudiantes</b:Title>
    <b:InternetSiteTitle>Slack</b:InternetSiteTitle>
    <b:Year>2024</b:Year>
    <b:URL>https://slack.com/intl/es-es/blog/productivity/las-20-mejores-herramientas-con-ia-para-estudiantes</b:URL>
    <b:RefOrder>6</b:RefOrder>
  </b:Source>
  <b:Source>
    <b:Tag>Rau211</b:Tag>
    <b:SourceType>JournalArticle</b:SourceType>
    <b:Guid>{503D387C-04CB-4271-BC56-6F3E182158BE}</b:Guid>
    <b:Author>
      <b:Author>
        <b:NameList>
          <b:Person>
            <b:Last>Moreno</b:Last>
            <b:First>Raul</b:First>
          </b:Person>
        </b:NameList>
      </b:Author>
    </b:Author>
    <b:Title>La llegada de la inteligencia artificial a la educación</b:Title>
    <b:JournalName>Dialnet</b:JournalName>
    <b:Year>2021</b:Year>
    <b:Pages>04</b:Pages>
    <b:RefOrder>7</b:RefOrder>
  </b:Source>
  <b:Source>
    <b:Tag>Mor231</b:Tag>
    <b:SourceType>JournalArticle</b:SourceType>
    <b:Guid>{AE5431B6-9CE4-402A-A692-077E22B7181D}</b:Guid>
    <b:Author>
      <b:Author>
        <b:NameList>
          <b:Person>
            <b:Last>Morocho</b:Last>
            <b:First>Roberth</b:First>
          </b:Person>
          <b:Person>
            <b:Last>Tipan </b:Last>
            <b:First>Andrea </b:First>
          </b:Person>
          <b:Person>
            <b:Last>Ríos </b:Last>
            <b:First>María</b:First>
          </b:Person>
          <b:Person>
            <b:Last>Cartuche</b:Last>
            <b:First>Angel </b:First>
          </b:Person>
          <b:Person>
            <b:Last>Guevara </b:Last>
            <b:First>Anderson </b:First>
          </b:Person>
        </b:NameList>
      </b:Author>
    </b:Author>
    <b:Title>Integración de la Inteligencia Artificial en la Educación</b:Title>
    <b:JournalName>Ciencia Latina Revista Científica Multidisciplinar</b:JournalName>
    <b:Year>2023</b:Year>
    <b:RefOrder>8</b:RefOrder>
  </b:Source>
  <b:Source>
    <b:Tag>MarcadorDePosición1</b:Tag>
    <b:SourceType>InternetSite</b:SourceType>
    <b:Guid>{8D80FE47-AE63-4E33-9963-DAEAC2633D4E}</b:Guid>
    <b:Author>
      <b:Author>
        <b:NameList>
          <b:Person>
            <b:Last>UNESCO</b:Last>
          </b:Person>
        </b:NameList>
      </b:Author>
    </b:Author>
    <b:Title>El uso de la IA en la educación: decidir el futuro que queremos</b:Title>
    <b:InternetSiteTitle>UNESCO</b:InternetSiteTitle>
    <b:Year>2024</b:Year>
    <b:URL>https://www.unesco.org/es/articles/el-uso-de-la-ia-en-la-educacion-decidir-el-futuro-que-queremos</b:URL>
    <b:RefOrder>9</b:RefOrder>
  </b:Source>
  <b:Source>
    <b:Tag>IAe26</b:Tag>
    <b:SourceType>InternetSite</b:SourceType>
    <b:Guid>{6C5095D0-242A-4425-9843-6A82B26536AA}</b:Guid>
    <b:Author>
      <b:Author>
        <b:NameList>
          <b:Person>
            <b:Last>enseñar</b:Last>
            <b:First>IA</b:First>
            <b:Middle>en la educación: cómo está transformando la forma de aprender y</b:Middle>
          </b:Person>
        </b:NameList>
      </b:Author>
    </b:Author>
    <b:Title>IA en la educación: cómo está transformando la forma de aprender y enseñar</b:Title>
    <b:InternetSiteTitle>IBERONEX</b:InternetSiteTitle>
    <b:Year>2026</b:Year>
    <b:URL>https://www.iberonex.com/tendencias/ia-en-la-educacion/</b:URL>
    <b:RefOrder>10</b:RefOrder>
  </b:Source>
</b:Sources>
</file>

<file path=customXml/itemProps1.xml><?xml version="1.0" encoding="utf-8"?>
<ds:datastoreItem xmlns:ds="http://schemas.openxmlformats.org/officeDocument/2006/customXml" ds:itemID="{1B5E1288-E6EC-4D5E-ADFE-8B607C78B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2335</Words>
  <Characters>12846</Characters>
  <Application>Microsoft Office Word</Application>
  <DocSecurity>0</DocSecurity>
  <Lines>107</Lines>
  <Paragraphs>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Sebastián Tejada</cp:lastModifiedBy>
  <cp:revision>2</cp:revision>
  <dcterms:created xsi:type="dcterms:W3CDTF">2026-10-19T05:30:00Z</dcterms:created>
  <dcterms:modified xsi:type="dcterms:W3CDTF">2026-10-19T05:30:00Z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-838223798</vt:i4>
  </property>
</Properties>
</file>