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486D" w:rsidRPr="008101FC" w:rsidTr="008C0F6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Inspección Preventiva – M2  (1000hrs)</w:t>
            </w:r>
          </w:p>
          <w:p w:rsidR="00F9486D" w:rsidRPr="008101FC" w:rsidRDefault="007A080B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  <w:b/>
              </w:rPr>
              <w:t xml:space="preserve">Familia Camión de Agua – TLD - WSP </w:t>
            </w:r>
            <w:r w:rsidR="00F9486D" w:rsidRPr="008101FC">
              <w:rPr>
                <w:rFonts w:asciiTheme="minorHAnsi" w:hAnsiTheme="minorHAnsi" w:cs="Arial"/>
                <w:b/>
              </w:rPr>
              <w:t>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9486D" w:rsidRPr="008101FC" w:rsidTr="008C0F6D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Fecha de Ingreso:</w:t>
            </w:r>
          </w:p>
        </w:tc>
      </w:tr>
      <w:tr w:rsidR="00F9486D" w:rsidRPr="008101FC" w:rsidTr="008C0F6D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Hora de Ingreso:</w:t>
            </w:r>
          </w:p>
        </w:tc>
      </w:tr>
      <w:tr w:rsidR="00F9486D" w:rsidRPr="008101FC" w:rsidTr="008C0F6D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proofErr w:type="spellStart"/>
            <w:r w:rsidRPr="008101FC">
              <w:rPr>
                <w:rFonts w:asciiTheme="minorHAnsi" w:hAnsiTheme="minorHAnsi" w:cs="Arial"/>
              </w:rPr>
              <w:t>Horómetro</w:t>
            </w:r>
            <w:proofErr w:type="spellEnd"/>
            <w:r w:rsidRPr="008101FC">
              <w:rPr>
                <w:rFonts w:asciiTheme="minorHAnsi" w:hAnsiTheme="minorHAnsi" w:cs="Arial"/>
              </w:rPr>
              <w:t>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187" w:type="dxa"/>
        <w:tblInd w:w="250" w:type="dxa"/>
        <w:tblLook w:val="04A0" w:firstRow="1" w:lastRow="0" w:firstColumn="1" w:lastColumn="0" w:noHBand="0" w:noVBand="1"/>
      </w:tblPr>
      <w:tblGrid>
        <w:gridCol w:w="3646"/>
        <w:gridCol w:w="1716"/>
        <w:gridCol w:w="1867"/>
        <w:gridCol w:w="1958"/>
      </w:tblGrid>
      <w:tr w:rsidR="00744E82" w:rsidRPr="008101FC" w:rsidTr="00744E82">
        <w:trPr>
          <w:trHeight w:val="280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744E82" w:rsidRPr="008101FC" w:rsidTr="00744E82">
        <w:trPr>
          <w:trHeight w:val="280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E82" w:rsidRDefault="00744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primario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744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1040384001</w:t>
            </w:r>
          </w:p>
        </w:tc>
      </w:tr>
      <w:tr w:rsidR="00744E82" w:rsidRPr="008101FC" w:rsidTr="00744E82">
        <w:trPr>
          <w:trHeight w:val="280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E82" w:rsidRDefault="00744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 secundario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744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466657</w:t>
            </w:r>
          </w:p>
        </w:tc>
      </w:tr>
      <w:tr w:rsidR="00744E82" w:rsidRPr="008101FC" w:rsidTr="00744E82">
        <w:trPr>
          <w:trHeight w:val="280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744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744E82" w:rsidP="008C0F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744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1174416</w:t>
            </w:r>
          </w:p>
        </w:tc>
      </w:tr>
      <w:tr w:rsidR="00744E82" w:rsidRPr="008101FC" w:rsidTr="00744E82">
        <w:trPr>
          <w:trHeight w:val="280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744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744E82" w:rsidP="008C0F6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1174696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744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1174696</w:t>
            </w:r>
          </w:p>
        </w:tc>
      </w:tr>
      <w:tr w:rsidR="00744E82" w:rsidRPr="008101FC" w:rsidTr="00744E82">
        <w:trPr>
          <w:trHeight w:val="280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744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744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5200075001</w:t>
            </w:r>
          </w:p>
        </w:tc>
      </w:tr>
      <w:tr w:rsidR="00744E82" w:rsidRPr="008101FC" w:rsidTr="00885108">
        <w:trPr>
          <w:trHeight w:val="214"/>
        </w:trPr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744E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E82" w:rsidRPr="008101FC" w:rsidRDefault="00744E82" w:rsidP="008C0F6D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E82" w:rsidRDefault="00885108">
            <w:pPr>
              <w:jc w:val="center"/>
              <w:rPr>
                <w:color w:val="000000"/>
              </w:rPr>
            </w:pPr>
            <w:r w:rsidRPr="008E095F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51759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F9486D" w:rsidRPr="008101FC" w:rsidTr="008C0F6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F9486D" w:rsidRPr="008101FC" w:rsidTr="008C0F6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8C0F6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8C0F6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8C0F6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8C0F6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8C0F6D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F9486D" w:rsidRPr="008101FC" w:rsidTr="008C0F6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  <w:b/>
              </w:rPr>
            </w:pPr>
            <w:r w:rsidRPr="008101FC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8101FC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8101FC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F9486D" w:rsidRPr="008101FC" w:rsidTr="008C0F6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9,5</w:t>
            </w:r>
          </w:p>
        </w:tc>
      </w:tr>
      <w:tr w:rsidR="00F9486D" w:rsidRPr="008101FC" w:rsidTr="008C0F6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8101FC">
              <w:rPr>
                <w:rFonts w:asciiTheme="minorHAnsi" w:hAnsiTheme="minorHAnsi" w:cs="Arial"/>
              </w:rPr>
              <w:t>Mobil</w:t>
            </w:r>
            <w:proofErr w:type="spellEnd"/>
            <w:r w:rsidRPr="008101FC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Requerida</w:t>
            </w:r>
          </w:p>
        </w:tc>
      </w:tr>
      <w:tr w:rsidR="00F9486D" w:rsidRPr="008101FC" w:rsidTr="008C0F6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11.5</w:t>
            </w:r>
          </w:p>
        </w:tc>
      </w:tr>
      <w:tr w:rsidR="00F9486D" w:rsidRPr="008101FC" w:rsidTr="008C0F6D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Aceite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jc w:val="center"/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75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F9486D" w:rsidRPr="008101FC" w:rsidTr="008C0F6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8C0F6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8C0F6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8C0F6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8C0F6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  <w:b/>
              </w:rPr>
            </w:pPr>
          </w:p>
        </w:tc>
      </w:tr>
      <w:tr w:rsidR="00F9486D" w:rsidRPr="008101FC" w:rsidTr="008C0F6D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86D" w:rsidRPr="008101FC" w:rsidRDefault="00F9486D" w:rsidP="008C0F6D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</w:p>
    <w:p w:rsidR="00F9486D" w:rsidRPr="008101FC" w:rsidRDefault="00F9486D" w:rsidP="00F9486D">
      <w:pPr>
        <w:spacing w:after="0"/>
        <w:rPr>
          <w:rFonts w:asciiTheme="minorHAnsi" w:hAnsiTheme="minorHAnsi" w:cs="Arial"/>
          <w:b/>
        </w:rPr>
      </w:pPr>
      <w:r w:rsidRPr="008101FC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F9486D" w:rsidRPr="008101FC" w:rsidTr="008C0F6D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Nombre Team Leader:</w:t>
            </w:r>
          </w:p>
        </w:tc>
      </w:tr>
      <w:tr w:rsidR="00F9486D" w:rsidRPr="008101FC" w:rsidTr="008C0F6D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Firma:</w:t>
            </w:r>
          </w:p>
        </w:tc>
      </w:tr>
    </w:tbl>
    <w:p w:rsidR="00F9486D" w:rsidRPr="008101FC" w:rsidRDefault="00F9486D" w:rsidP="00F9486D">
      <w:pPr>
        <w:rPr>
          <w:rFonts w:asciiTheme="minorHAnsi" w:hAnsiTheme="minorHAnsi"/>
        </w:rPr>
      </w:pPr>
    </w:p>
    <w:p w:rsidR="00F9486D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8101FC" w:rsidRPr="008101FC" w:rsidRDefault="008101FC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8101FC">
        <w:rPr>
          <w:rFonts w:asciiTheme="minorHAnsi" w:eastAsiaTheme="minorHAnsi" w:hAnsiTheme="minorHAnsi" w:cs="Arial"/>
          <w:b/>
        </w:rPr>
        <w:lastRenderedPageBreak/>
        <w:t>Lista de Inspección – Camión de Agua</w:t>
      </w: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8101FC">
        <w:rPr>
          <w:rFonts w:asciiTheme="minorHAnsi" w:eastAsiaTheme="minorHAnsi" w:hAnsiTheme="minorHAnsi" w:cs="Arial"/>
          <w:b/>
        </w:rPr>
        <w:t>Inspección Preventiva 1000 horas – M2 TLD WSP 900</w:t>
      </w:r>
    </w:p>
    <w:p w:rsidR="00F9486D" w:rsidRPr="008101FC" w:rsidRDefault="00F9486D" w:rsidP="00F9486D">
      <w:pPr>
        <w:rPr>
          <w:rFonts w:asciiTheme="minorHAnsi" w:eastAsiaTheme="minorHAnsi" w:hAnsiTheme="minorHAnsi" w:cs="Arial"/>
        </w:rPr>
      </w:pPr>
    </w:p>
    <w:p w:rsidR="00F9486D" w:rsidRPr="008101FC" w:rsidRDefault="00F9486D" w:rsidP="00F9486D">
      <w:pPr>
        <w:rPr>
          <w:rFonts w:asciiTheme="minorHAnsi" w:eastAsiaTheme="minorHAnsi" w:hAnsiTheme="minorHAnsi" w:cs="Arial"/>
        </w:rPr>
      </w:pPr>
      <w:r w:rsidRPr="008101FC">
        <w:rPr>
          <w:rFonts w:asciiTheme="minorHAnsi" w:eastAsiaTheme="minorHAnsi" w:hAnsiTheme="minorHAnsi" w:cs="Arial"/>
          <w:b/>
        </w:rPr>
        <w:t>Instrucciones:</w:t>
      </w:r>
      <w:r w:rsidRPr="008101FC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F9486D" w:rsidRPr="008101FC" w:rsidRDefault="00F9486D" w:rsidP="00F9486D">
      <w:pPr>
        <w:spacing w:after="0"/>
        <w:rPr>
          <w:rFonts w:asciiTheme="minorHAnsi" w:eastAsiaTheme="minorHAnsi" w:hAnsiTheme="minorHAnsi" w:cs="Arial"/>
          <w:b/>
          <w:bCs/>
        </w:rPr>
      </w:pPr>
      <w:r w:rsidRPr="008101FC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486D" w:rsidRPr="008101FC" w:rsidTr="008C0F6D">
        <w:tc>
          <w:tcPr>
            <w:tcW w:w="9322" w:type="dxa"/>
          </w:tcPr>
          <w:p w:rsidR="00F9486D" w:rsidRPr="008101FC" w:rsidRDefault="00F9486D" w:rsidP="008C0F6D">
            <w:pPr>
              <w:rPr>
                <w:rFonts w:asciiTheme="minorHAnsi" w:eastAsiaTheme="minorHAnsi" w:hAnsiTheme="minorHAnsi" w:cs="Arial"/>
              </w:rPr>
            </w:pPr>
            <w:r w:rsidRPr="008101FC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F9486D" w:rsidRPr="008101FC" w:rsidTr="008C0F6D">
        <w:tc>
          <w:tcPr>
            <w:tcW w:w="9322" w:type="dxa"/>
          </w:tcPr>
          <w:p w:rsidR="00F9486D" w:rsidRPr="008101FC" w:rsidRDefault="00F9486D" w:rsidP="008C0F6D">
            <w:pPr>
              <w:rPr>
                <w:rFonts w:asciiTheme="minorHAnsi" w:eastAsiaTheme="minorHAnsi" w:hAnsiTheme="minorHAnsi" w:cs="Arial"/>
              </w:rPr>
            </w:pPr>
            <w:proofErr w:type="spellStart"/>
            <w:r w:rsidRPr="008101FC">
              <w:rPr>
                <w:rFonts w:asciiTheme="minorHAnsi" w:eastAsiaTheme="minorHAnsi" w:hAnsiTheme="minorHAnsi" w:cs="Arial"/>
              </w:rPr>
              <w:t>Horómetro</w:t>
            </w:r>
            <w:proofErr w:type="spellEnd"/>
            <w:r w:rsidRPr="008101FC">
              <w:rPr>
                <w:rFonts w:asciiTheme="minorHAnsi" w:eastAsiaTheme="minorHAnsi" w:hAnsiTheme="minorHAnsi" w:cs="Arial"/>
              </w:rPr>
              <w:t>:</w:t>
            </w:r>
          </w:p>
        </w:tc>
      </w:tr>
    </w:tbl>
    <w:p w:rsidR="00F9486D" w:rsidRPr="008101FC" w:rsidRDefault="00F9486D" w:rsidP="00F9486D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F9486D" w:rsidRPr="008101FC" w:rsidTr="008C0F6D">
        <w:tc>
          <w:tcPr>
            <w:tcW w:w="9322" w:type="dxa"/>
          </w:tcPr>
          <w:p w:rsidR="00F9486D" w:rsidRPr="008101FC" w:rsidRDefault="00F9486D" w:rsidP="008C0F6D">
            <w:pPr>
              <w:rPr>
                <w:rFonts w:asciiTheme="minorHAnsi" w:eastAsiaTheme="minorHAnsi" w:hAnsiTheme="minorHAnsi" w:cs="Arial"/>
              </w:rPr>
            </w:pPr>
            <w:r w:rsidRPr="008101FC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F9486D" w:rsidRPr="008101FC" w:rsidTr="008C0F6D">
        <w:tc>
          <w:tcPr>
            <w:tcW w:w="9322" w:type="dxa"/>
          </w:tcPr>
          <w:p w:rsidR="00F9486D" w:rsidRPr="008101FC" w:rsidRDefault="00F9486D" w:rsidP="008C0F6D">
            <w:pPr>
              <w:rPr>
                <w:rFonts w:asciiTheme="minorHAnsi" w:eastAsiaTheme="minorHAnsi" w:hAnsiTheme="minorHAnsi" w:cs="Arial"/>
              </w:rPr>
            </w:pPr>
            <w:r w:rsidRPr="008101FC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F9486D" w:rsidRPr="008101FC" w:rsidRDefault="00F9486D" w:rsidP="00F9486D">
      <w:pPr>
        <w:spacing w:after="0"/>
        <w:rPr>
          <w:rFonts w:asciiTheme="minorHAnsi" w:eastAsiaTheme="minorHAnsi" w:hAnsiTheme="minorHAnsi" w:cs="Arial"/>
        </w:rPr>
      </w:pPr>
    </w:p>
    <w:p w:rsidR="00F9486D" w:rsidRPr="008101FC" w:rsidRDefault="00F9486D" w:rsidP="00F9486D">
      <w:pPr>
        <w:spacing w:after="0"/>
        <w:rPr>
          <w:rFonts w:asciiTheme="minorHAnsi" w:eastAsiaTheme="minorHAnsi" w:hAnsiTheme="minorHAnsi" w:cs="Arial"/>
          <w:b/>
        </w:rPr>
      </w:pPr>
      <w:r w:rsidRPr="008101FC">
        <w:rPr>
          <w:rFonts w:asciiTheme="minorHAnsi" w:eastAsiaTheme="minorHAnsi" w:hAnsiTheme="minorHAnsi" w:cs="Arial"/>
          <w:b/>
        </w:rPr>
        <w:t xml:space="preserve">Inspección Inicial                                                                                </w:t>
      </w:r>
      <w:r w:rsidR="00223946">
        <w:rPr>
          <w:rFonts w:asciiTheme="minorHAnsi" w:eastAsiaTheme="minorHAnsi" w:hAnsiTheme="minorHAnsi" w:cs="Arial"/>
          <w:b/>
        </w:rPr>
        <w:t xml:space="preserve">                                          </w:t>
      </w:r>
      <w:r w:rsidRPr="008101FC">
        <w:rPr>
          <w:rFonts w:asciiTheme="minorHAnsi" w:eastAsiaTheme="minorHAnsi" w:hAnsiTheme="minorHAnsi" w:cs="Arial"/>
          <w:b/>
        </w:rPr>
        <w:t>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8101FC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todos los fusibles, cambiar si es necesario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el funcionamiento correcto de la </w:t>
            </w:r>
            <w:r w:rsidR="008C0F6D">
              <w:rPr>
                <w:rFonts w:asciiTheme="minorHAnsi" w:hAnsiTheme="minorHAnsi" w:cs="Arial"/>
              </w:rPr>
              <w:t>sistema</w:t>
            </w:r>
            <w:r w:rsidRPr="008101FC">
              <w:rPr>
                <w:rFonts w:asciiTheme="minorHAnsi" w:hAnsiTheme="minorHAnsi" w:cs="Arial"/>
              </w:rPr>
              <w:t xml:space="preserve"> de seguridad de bajada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lastRenderedPageBreak/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2" w:type="dxa"/>
            <w:noWrap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78" w:type="dxa"/>
            <w:noWrap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2D0556" w:rsidRPr="00984E48" w:rsidRDefault="002D0556" w:rsidP="002D0556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984E48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2D0556" w:rsidRPr="00474A75" w:rsidTr="008C0F6D">
        <w:trPr>
          <w:trHeight w:val="315"/>
        </w:trPr>
        <w:tc>
          <w:tcPr>
            <w:tcW w:w="7244" w:type="dxa"/>
            <w:noWrap/>
            <w:hideMark/>
          </w:tcPr>
          <w:p w:rsidR="002D0556" w:rsidRPr="00474A75" w:rsidRDefault="002D0556" w:rsidP="008C0F6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2D0556" w:rsidRPr="00474A75" w:rsidRDefault="002D0556" w:rsidP="008C0F6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D0556" w:rsidRPr="00474A75" w:rsidRDefault="002D0556" w:rsidP="008C0F6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2D0556" w:rsidRPr="00474A75" w:rsidTr="008C0F6D">
        <w:trPr>
          <w:trHeight w:val="315"/>
        </w:trPr>
        <w:tc>
          <w:tcPr>
            <w:tcW w:w="7244" w:type="dxa"/>
            <w:noWrap/>
            <w:hideMark/>
          </w:tcPr>
          <w:p w:rsidR="002D0556" w:rsidRPr="00474A75" w:rsidRDefault="002D0556" w:rsidP="008C0F6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  <w:r>
              <w:rPr>
                <w:rFonts w:asciiTheme="minorHAnsi" w:hAnsiTheme="minorHAnsi" w:cs="Arial"/>
              </w:rPr>
              <w:t xml:space="preserve"> (250 ml)</w:t>
            </w:r>
          </w:p>
        </w:tc>
        <w:tc>
          <w:tcPr>
            <w:tcW w:w="1086" w:type="dxa"/>
            <w:noWrap/>
            <w:hideMark/>
          </w:tcPr>
          <w:p w:rsidR="002D0556" w:rsidRPr="00474A75" w:rsidRDefault="002D0556" w:rsidP="008C0F6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2D0556" w:rsidRPr="00474A75" w:rsidRDefault="002D0556" w:rsidP="008C0F6D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4"/>
        <w:gridCol w:w="1076"/>
        <w:gridCol w:w="992"/>
      </w:tblGrid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instalación y filtraciones en motor y bomba hidráulica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la altura de trabajo de la plataforma</w:t>
            </w:r>
            <w:r w:rsidR="008C0F6D">
              <w:rPr>
                <w:rFonts w:asciiTheme="minorHAnsi" w:hAnsiTheme="minorHAnsi" w:cs="Arial"/>
              </w:rPr>
              <w:t xml:space="preserve"> de trabajo hacia el avión. 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desgaste y apriete de acople entre toma de poder y bomba hidráulica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solenoide del acelerador del motor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cilindro de levante, instalación y filtraciones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bomba de agua por funcionamiento, instalación y filtraciones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funcionamiento de interruptor de </w:t>
            </w:r>
            <w:proofErr w:type="spellStart"/>
            <w:r w:rsidRPr="008101FC">
              <w:rPr>
                <w:rFonts w:asciiTheme="minorHAnsi" w:hAnsiTheme="minorHAnsi" w:cs="Arial"/>
              </w:rPr>
              <w:t>interlock</w:t>
            </w:r>
            <w:proofErr w:type="spellEnd"/>
            <w:r w:rsidRPr="008101FC">
              <w:rPr>
                <w:rFonts w:asciiTheme="minorHAnsi" w:hAnsiTheme="minorHAnsi" w:cs="Arial"/>
              </w:rPr>
              <w:t xml:space="preserve"> "servicio/movimiento"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montura y marco de plataforma elevadora trasera por daños y rupturas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5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ensamblaje de filtro hidráulico en línea de retorno, cambiar si el indicador marca 25 (</w:t>
            </w:r>
            <w:proofErr w:type="spellStart"/>
            <w:r w:rsidRPr="008101FC">
              <w:rPr>
                <w:rFonts w:asciiTheme="minorHAnsi" w:hAnsiTheme="minorHAnsi" w:cs="Arial"/>
              </w:rPr>
              <w:t>psig</w:t>
            </w:r>
            <w:proofErr w:type="spellEnd"/>
            <w:r w:rsidRPr="008101FC">
              <w:rPr>
                <w:rFonts w:asciiTheme="minorHAnsi" w:hAnsiTheme="minorHAnsi" w:cs="Arial"/>
              </w:rPr>
              <w:t>)</w:t>
            </w:r>
          </w:p>
        </w:tc>
        <w:tc>
          <w:tcPr>
            <w:tcW w:w="107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Lubricar juntas universales y manga deslizante en eje </w:t>
            </w:r>
            <w:proofErr w:type="spellStart"/>
            <w:r w:rsidRPr="008101FC">
              <w:rPr>
                <w:rFonts w:asciiTheme="minorHAnsi" w:hAnsiTheme="minorHAnsi" w:cs="Arial"/>
              </w:rPr>
              <w:t>cardanico</w:t>
            </w:r>
            <w:proofErr w:type="spellEnd"/>
            <w:r w:rsidRPr="008101FC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conexiones de eje </w:t>
            </w:r>
            <w:proofErr w:type="spellStart"/>
            <w:r w:rsidRPr="008101FC">
              <w:rPr>
                <w:rFonts w:asciiTheme="minorHAnsi" w:hAnsiTheme="minorHAnsi" w:cs="Arial"/>
              </w:rPr>
              <w:t>cardanico</w:t>
            </w:r>
            <w:proofErr w:type="spellEnd"/>
            <w:r w:rsidRPr="008101FC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cable de freno de estacionamiento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lastRenderedPageBreak/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desgaste excesivo en eje </w:t>
            </w:r>
            <w:proofErr w:type="spellStart"/>
            <w:r w:rsidRPr="008101FC">
              <w:rPr>
                <w:rFonts w:asciiTheme="minorHAnsi" w:hAnsiTheme="minorHAnsi" w:cs="Arial"/>
              </w:rPr>
              <w:t>cardanico</w:t>
            </w:r>
            <w:proofErr w:type="spellEnd"/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soltura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daños y soltura en tubo de escape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sistema de enfriamiento, si corresponde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calce de rótulas y eje frontal por soltura adecuada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recorrido y juego de pedal de freno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mecanismo de control de marchas por soltura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Revisar cable de control de marchas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daños en forro y tambor de freno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desgaste en pastillas de freno y discos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daños o desgaste en trinquete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discos de ruedas por daños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alineación de ruedas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nivel del líquido de  frenos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E55330" w:rsidP="008C0F6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Lubricar puntos según carta de lubricación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el nivel y condición del aceite hidráulico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filtro en circuito de agua y limpiar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Revisar nivel de aceite diferencial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lastRenderedPageBreak/>
              <w:t>Cambiar aceite de transmisión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filtro de transmisión</w:t>
            </w:r>
          </w:p>
        </w:tc>
        <w:tc>
          <w:tcPr>
            <w:tcW w:w="1086" w:type="dxa"/>
            <w:noWrap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Cambiar aceite hidráulico</w:t>
            </w:r>
          </w:p>
        </w:tc>
        <w:tc>
          <w:tcPr>
            <w:tcW w:w="1086" w:type="dxa"/>
            <w:noWrap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8101FC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  <w:tr w:rsidR="00F9486D" w:rsidRPr="008101FC" w:rsidTr="008C0F6D">
        <w:trPr>
          <w:trHeight w:val="315"/>
        </w:trPr>
        <w:tc>
          <w:tcPr>
            <w:tcW w:w="7244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F9486D" w:rsidRPr="008101FC" w:rsidRDefault="00F9486D" w:rsidP="008C0F6D">
            <w:pPr>
              <w:rPr>
                <w:rFonts w:asciiTheme="minorHAnsi" w:hAnsiTheme="minorHAnsi" w:cs="Arial"/>
              </w:rPr>
            </w:pPr>
            <w:r w:rsidRPr="008101FC">
              <w:rPr>
                <w:rFonts w:asciiTheme="minorHAnsi" w:hAnsiTheme="minorHAnsi" w:cs="Arial"/>
              </w:rPr>
              <w:t> 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hAnsiTheme="minorHAnsi" w:cs="Arial"/>
        </w:rPr>
      </w:pPr>
      <w:r w:rsidRPr="008101FC">
        <w:rPr>
          <w:rFonts w:asciiTheme="minorHAnsi" w:hAnsiTheme="minorHAnsi" w:cs="Arial"/>
          <w:b/>
        </w:rPr>
        <w:t>Carta de Lubricación</w:t>
      </w:r>
    </w:p>
    <w:p w:rsidR="00F9486D" w:rsidRPr="008101FC" w:rsidRDefault="00F9486D" w:rsidP="00F9486D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8101FC">
        <w:rPr>
          <w:rFonts w:asciiTheme="minorHAnsi" w:hAnsiTheme="minorHAnsi" w:cs="Arial"/>
          <w:b/>
        </w:rPr>
        <w:t>1.-</w:t>
      </w:r>
      <w:r w:rsidRPr="008101FC">
        <w:rPr>
          <w:rFonts w:asciiTheme="minorHAnsi" w:hAnsiTheme="minorHAnsi" w:cs="Arial"/>
          <w:b/>
          <w:u w:val="single"/>
        </w:rPr>
        <w:t>Fluidos</w:t>
      </w: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F9486D" w:rsidRPr="008101FC" w:rsidTr="008C0F6D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F9486D" w:rsidRPr="008101FC" w:rsidTr="008C0F6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F9486D" w:rsidRPr="008101FC" w:rsidTr="008C0F6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F9486D" w:rsidRPr="008101FC" w:rsidTr="008C0F6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F9486D" w:rsidRPr="008101FC" w:rsidTr="008C0F6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F9486D" w:rsidRPr="008101FC" w:rsidTr="008C0F6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F9486D" w:rsidRPr="008101FC" w:rsidTr="008C0F6D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486D" w:rsidRPr="008101FC" w:rsidRDefault="00F9486D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8101FC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F9486D" w:rsidRPr="008101FC" w:rsidRDefault="00F9486D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F1178E" w:rsidRDefault="00F1178E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223946" w:rsidRDefault="00223946" w:rsidP="00F9486D">
      <w:pPr>
        <w:spacing w:after="0" w:line="240" w:lineRule="auto"/>
        <w:rPr>
          <w:rFonts w:asciiTheme="minorHAnsi" w:hAnsiTheme="minorHAnsi" w:cs="Arial"/>
          <w:b/>
        </w:rPr>
      </w:pPr>
    </w:p>
    <w:p w:rsidR="00D9361B" w:rsidRPr="00984E48" w:rsidRDefault="00D9361B" w:rsidP="00D9361B">
      <w:pPr>
        <w:spacing w:after="0" w:line="240" w:lineRule="auto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D9361B" w:rsidRPr="00984E48" w:rsidRDefault="00D9361B" w:rsidP="00D9361B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D71DD9F" wp14:editId="24500CEF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61B" w:rsidRPr="00984E48" w:rsidRDefault="00D9361B" w:rsidP="00D9361B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D9361B" w:rsidRPr="00984E48" w:rsidRDefault="00D9361B" w:rsidP="00D9361B">
      <w:pPr>
        <w:spacing w:after="0" w:line="240" w:lineRule="auto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D9361B" w:rsidRPr="00984E48" w:rsidTr="008C0F6D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8C0F6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D9361B" w:rsidRPr="00984E48" w:rsidTr="008C0F6D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D9361B" w:rsidRPr="00984E48" w:rsidTr="008C0F6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D9361B" w:rsidRPr="00984E48" w:rsidTr="008C0F6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D9361B" w:rsidRPr="00984E48" w:rsidTr="008C0F6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D9361B" w:rsidRPr="00984E48" w:rsidTr="008C0F6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D9361B" w:rsidRPr="00984E48" w:rsidTr="008C0F6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D9361B" w:rsidRPr="00984E48" w:rsidTr="008C0F6D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361B" w:rsidRPr="00984E48" w:rsidRDefault="00D9361B" w:rsidP="008C0F6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D9361B" w:rsidRPr="00984E48" w:rsidTr="008C0F6D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8C0F6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361B" w:rsidRPr="00984E48" w:rsidRDefault="00D9361B" w:rsidP="008C0F6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984E48" w:rsidRDefault="00D9361B" w:rsidP="00D9361B">
      <w:pPr>
        <w:spacing w:after="0" w:line="240" w:lineRule="auto"/>
        <w:jc w:val="center"/>
        <w:rPr>
          <w:rFonts w:asciiTheme="minorHAnsi" w:hAnsiTheme="minorHAnsi" w:cs="Arial"/>
        </w:rPr>
      </w:pPr>
    </w:p>
    <w:p w:rsidR="00D9361B" w:rsidRPr="00D9361B" w:rsidRDefault="00D9361B">
      <w:pPr>
        <w:rPr>
          <w:rFonts w:asciiTheme="minorHAnsi" w:hAnsiTheme="minorHAnsi" w:cs="Arial"/>
          <w:b/>
        </w:rPr>
      </w:pPr>
    </w:p>
    <w:p w:rsidR="002E7372" w:rsidRDefault="002E7372" w:rsidP="00F9486D">
      <w:pPr>
        <w:rPr>
          <w:rFonts w:asciiTheme="minorHAnsi" w:hAnsiTheme="minorHAnsi"/>
        </w:rPr>
      </w:pPr>
    </w:p>
    <w:p w:rsidR="00D9361B" w:rsidRDefault="00D9361B" w:rsidP="00F9486D">
      <w:pPr>
        <w:rPr>
          <w:rFonts w:asciiTheme="minorHAnsi" w:hAnsiTheme="minorHAnsi"/>
        </w:rPr>
      </w:pPr>
    </w:p>
    <w:p w:rsidR="00D9361B" w:rsidRDefault="00D9361B" w:rsidP="00F9486D">
      <w:pPr>
        <w:rPr>
          <w:rFonts w:asciiTheme="minorHAnsi" w:hAnsiTheme="minorHAnsi"/>
        </w:rPr>
      </w:pPr>
    </w:p>
    <w:p w:rsidR="00D9361B" w:rsidRDefault="00D9361B" w:rsidP="00F9486D">
      <w:pPr>
        <w:rPr>
          <w:rFonts w:asciiTheme="minorHAnsi" w:hAnsiTheme="minorHAnsi"/>
        </w:rPr>
      </w:pPr>
    </w:p>
    <w:p w:rsidR="00D9361B" w:rsidRDefault="00F1178E" w:rsidP="00F1178E">
      <w:pPr>
        <w:jc w:val="center"/>
        <w:rPr>
          <w:rFonts w:asciiTheme="minorHAnsi" w:hAnsiTheme="minorHAnsi"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  <w:bookmarkStart w:id="0" w:name="_GoBack"/>
      <w:bookmarkEnd w:id="0"/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B2A" w:rsidRPr="00C973AB" w:rsidRDefault="00436B2A" w:rsidP="008C0F6D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436B2A" w:rsidRPr="00C973AB" w:rsidTr="008C0F6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436B2A" w:rsidRPr="00C973AB" w:rsidTr="008C0F6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36B2A" w:rsidRPr="00C973AB" w:rsidRDefault="00436B2A" w:rsidP="008C0F6D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436B2A" w:rsidRPr="00723A5D" w:rsidRDefault="00436B2A" w:rsidP="00436B2A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436B2A" w:rsidTr="008C0F6D">
        <w:tc>
          <w:tcPr>
            <w:tcW w:w="3407" w:type="dxa"/>
            <w:tcBorders>
              <w:top w:val="single" w:sz="4" w:space="0" w:color="auto"/>
            </w:tcBorders>
          </w:tcPr>
          <w:p w:rsidR="00436B2A" w:rsidRDefault="00436B2A" w:rsidP="008C0F6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436B2A" w:rsidRDefault="00436B2A" w:rsidP="008C0F6D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36B2A" w:rsidRDefault="00436B2A" w:rsidP="008C0F6D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36B2A" w:rsidRDefault="00436B2A" w:rsidP="008C0F6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36B2A" w:rsidTr="008C0F6D">
        <w:tc>
          <w:tcPr>
            <w:tcW w:w="3407" w:type="dxa"/>
            <w:tcBorders>
              <w:bottom w:val="single" w:sz="4" w:space="0" w:color="auto"/>
            </w:tcBorders>
          </w:tcPr>
          <w:p w:rsidR="00436B2A" w:rsidRDefault="00436B2A" w:rsidP="008C0F6D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436B2A" w:rsidRDefault="00436B2A" w:rsidP="008C0F6D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36B2A" w:rsidRDefault="00436B2A" w:rsidP="008C0F6D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436B2A" w:rsidRDefault="00436B2A" w:rsidP="008C0F6D">
            <w:pPr>
              <w:jc w:val="center"/>
              <w:rPr>
                <w:b/>
              </w:rPr>
            </w:pPr>
          </w:p>
        </w:tc>
      </w:tr>
      <w:tr w:rsidR="00436B2A" w:rsidTr="008C0F6D">
        <w:tc>
          <w:tcPr>
            <w:tcW w:w="3407" w:type="dxa"/>
            <w:tcBorders>
              <w:top w:val="single" w:sz="4" w:space="0" w:color="auto"/>
            </w:tcBorders>
          </w:tcPr>
          <w:p w:rsidR="00436B2A" w:rsidRDefault="00436B2A" w:rsidP="008C0F6D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436B2A" w:rsidRDefault="00436B2A" w:rsidP="008C0F6D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436B2A" w:rsidRDefault="00436B2A" w:rsidP="008C0F6D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436B2A" w:rsidRDefault="00436B2A" w:rsidP="008C0F6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2E7372" w:rsidRDefault="002E7372" w:rsidP="00F9486D">
      <w:pPr>
        <w:rPr>
          <w:rFonts w:asciiTheme="minorHAnsi" w:hAnsiTheme="minorHAnsi"/>
        </w:rPr>
      </w:pPr>
    </w:p>
    <w:p w:rsidR="00F9486D" w:rsidRPr="008101FC" w:rsidRDefault="00F9486D" w:rsidP="00F9486D">
      <w:pPr>
        <w:rPr>
          <w:rFonts w:asciiTheme="minorHAnsi" w:hAnsiTheme="minorHAnsi"/>
        </w:rPr>
      </w:pPr>
    </w:p>
    <w:sectPr w:rsidR="00F9486D" w:rsidRPr="008101FC" w:rsidSect="00E9601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F21" w:rsidRDefault="00742F21" w:rsidP="0082270A">
      <w:pPr>
        <w:spacing w:after="0" w:line="240" w:lineRule="auto"/>
      </w:pPr>
      <w:r>
        <w:separator/>
      </w:r>
    </w:p>
  </w:endnote>
  <w:endnote w:type="continuationSeparator" w:id="0">
    <w:p w:rsidR="00742F21" w:rsidRDefault="00742F21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78E" w:rsidRDefault="00F117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873362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F1178E" w:rsidRDefault="00F1178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1178E" w:rsidRDefault="00F1178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78E" w:rsidRDefault="00F117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F21" w:rsidRDefault="00742F21" w:rsidP="0082270A">
      <w:pPr>
        <w:spacing w:after="0" w:line="240" w:lineRule="auto"/>
      </w:pPr>
      <w:r>
        <w:separator/>
      </w:r>
    </w:p>
  </w:footnote>
  <w:footnote w:type="continuationSeparator" w:id="0">
    <w:p w:rsidR="00742F21" w:rsidRDefault="00742F21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78E" w:rsidRDefault="00F117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8C0F6D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8C0F6D" w:rsidRPr="00FA3A37" w:rsidRDefault="008C0F6D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8C0F6D" w:rsidRDefault="008C0F6D" w:rsidP="00DC778B">
          <w:pPr>
            <w:pStyle w:val="Encabezado"/>
          </w:pPr>
          <w:r>
            <w:t>REF #</w:t>
          </w:r>
        </w:p>
      </w:tc>
    </w:tr>
    <w:tr w:rsidR="008C0F6D" w:rsidTr="00DC778B">
      <w:trPr>
        <w:trHeight w:val="700"/>
      </w:trPr>
      <w:tc>
        <w:tcPr>
          <w:tcW w:w="2564" w:type="dxa"/>
        </w:tcPr>
        <w:p w:rsidR="008C0F6D" w:rsidRDefault="008C0F6D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3CAE68E8" wp14:editId="09FB7050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8C0F6D" w:rsidRPr="00FA3A37" w:rsidRDefault="008C0F6D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8C0F6D" w:rsidRDefault="008C0F6D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E107359" wp14:editId="2825DF58">
                <wp:extent cx="1382233" cy="435935"/>
                <wp:effectExtent l="0" t="0" r="8890" b="2540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C0F6D" w:rsidRDefault="008C0F6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78E" w:rsidRDefault="00F117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5AA7"/>
    <w:rsid w:val="000D7648"/>
    <w:rsid w:val="00170714"/>
    <w:rsid w:val="001814B4"/>
    <w:rsid w:val="0018558B"/>
    <w:rsid w:val="001A7523"/>
    <w:rsid w:val="001D0996"/>
    <w:rsid w:val="00201473"/>
    <w:rsid w:val="00223946"/>
    <w:rsid w:val="00235034"/>
    <w:rsid w:val="00262C40"/>
    <w:rsid w:val="002767E2"/>
    <w:rsid w:val="002A6285"/>
    <w:rsid w:val="002B5289"/>
    <w:rsid w:val="002B5345"/>
    <w:rsid w:val="002D0556"/>
    <w:rsid w:val="002D547B"/>
    <w:rsid w:val="002E512F"/>
    <w:rsid w:val="002E7372"/>
    <w:rsid w:val="00302F49"/>
    <w:rsid w:val="00311499"/>
    <w:rsid w:val="003357E0"/>
    <w:rsid w:val="003C3678"/>
    <w:rsid w:val="003D79D2"/>
    <w:rsid w:val="003F150F"/>
    <w:rsid w:val="003F28DC"/>
    <w:rsid w:val="00401D49"/>
    <w:rsid w:val="00402BDB"/>
    <w:rsid w:val="00436B2A"/>
    <w:rsid w:val="004417C3"/>
    <w:rsid w:val="004D614F"/>
    <w:rsid w:val="00501B74"/>
    <w:rsid w:val="00525556"/>
    <w:rsid w:val="00564752"/>
    <w:rsid w:val="00587AA2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22C21"/>
    <w:rsid w:val="00742F21"/>
    <w:rsid w:val="00744E82"/>
    <w:rsid w:val="007608A5"/>
    <w:rsid w:val="00761463"/>
    <w:rsid w:val="007907EC"/>
    <w:rsid w:val="007911ED"/>
    <w:rsid w:val="007A080B"/>
    <w:rsid w:val="007E5339"/>
    <w:rsid w:val="008101FC"/>
    <w:rsid w:val="0082270A"/>
    <w:rsid w:val="00831B0A"/>
    <w:rsid w:val="00861571"/>
    <w:rsid w:val="00885108"/>
    <w:rsid w:val="008C0F6D"/>
    <w:rsid w:val="008C142C"/>
    <w:rsid w:val="00901B16"/>
    <w:rsid w:val="0093145A"/>
    <w:rsid w:val="0093283F"/>
    <w:rsid w:val="009337FA"/>
    <w:rsid w:val="00940E70"/>
    <w:rsid w:val="009C12EA"/>
    <w:rsid w:val="009C42B1"/>
    <w:rsid w:val="009C7635"/>
    <w:rsid w:val="009F3CF3"/>
    <w:rsid w:val="00A0646A"/>
    <w:rsid w:val="00A07666"/>
    <w:rsid w:val="00A260A4"/>
    <w:rsid w:val="00A371BB"/>
    <w:rsid w:val="00AF32CA"/>
    <w:rsid w:val="00B43C6C"/>
    <w:rsid w:val="00B5230C"/>
    <w:rsid w:val="00B72DA7"/>
    <w:rsid w:val="00B7390D"/>
    <w:rsid w:val="00BE2E99"/>
    <w:rsid w:val="00BE31D4"/>
    <w:rsid w:val="00BF0D31"/>
    <w:rsid w:val="00C411E4"/>
    <w:rsid w:val="00C436BB"/>
    <w:rsid w:val="00C66BE0"/>
    <w:rsid w:val="00C724A5"/>
    <w:rsid w:val="00C73662"/>
    <w:rsid w:val="00CA2A10"/>
    <w:rsid w:val="00CA6F3C"/>
    <w:rsid w:val="00CB6CE9"/>
    <w:rsid w:val="00D32AE4"/>
    <w:rsid w:val="00D54B51"/>
    <w:rsid w:val="00D65D8A"/>
    <w:rsid w:val="00D9361B"/>
    <w:rsid w:val="00DA1677"/>
    <w:rsid w:val="00DA4990"/>
    <w:rsid w:val="00DC778B"/>
    <w:rsid w:val="00DF2984"/>
    <w:rsid w:val="00E4771B"/>
    <w:rsid w:val="00E55330"/>
    <w:rsid w:val="00E9601B"/>
    <w:rsid w:val="00F10371"/>
    <w:rsid w:val="00F10854"/>
    <w:rsid w:val="00F1178E"/>
    <w:rsid w:val="00F41321"/>
    <w:rsid w:val="00F579F5"/>
    <w:rsid w:val="00F64288"/>
    <w:rsid w:val="00F9486D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6D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6D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49D7C-33AC-4861-9285-5597899F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1168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2015-08-14T12:34:00Z</cp:lastPrinted>
  <dcterms:created xsi:type="dcterms:W3CDTF">2015-09-16T11:07:00Z</dcterms:created>
  <dcterms:modified xsi:type="dcterms:W3CDTF">2016-11-21T11:19:00Z</dcterms:modified>
</cp:coreProperties>
</file>