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9E3B93" w:rsidTr="00B35634">
        <w:tc>
          <w:tcPr>
            <w:tcW w:w="9214" w:type="dxa"/>
          </w:tcPr>
          <w:p w:rsidR="00880A9B" w:rsidRPr="009E3B93" w:rsidRDefault="00880A9B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Inspección Preventiva – M8 (2000hrs)</w:t>
            </w:r>
          </w:p>
          <w:p w:rsidR="00880A9B" w:rsidRPr="009E3B93" w:rsidRDefault="0028256F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</w:t>
            </w:r>
            <w:r w:rsidR="00880A9B" w:rsidRPr="009E3B93">
              <w:rPr>
                <w:rFonts w:cs="Arial"/>
                <w:b/>
              </w:rPr>
              <w:t>TREPEL</w:t>
            </w:r>
            <w:r>
              <w:rPr>
                <w:rFonts w:cs="Arial"/>
                <w:b/>
              </w:rPr>
              <w:t xml:space="preserve"> – </w:t>
            </w:r>
            <w:proofErr w:type="spellStart"/>
            <w:r>
              <w:rPr>
                <w:rFonts w:cs="Arial"/>
                <w:b/>
              </w:rPr>
              <w:t>Champ</w:t>
            </w:r>
            <w:proofErr w:type="spellEnd"/>
            <w:r>
              <w:rPr>
                <w:rFonts w:cs="Arial"/>
                <w:b/>
              </w:rPr>
              <w:t xml:space="preserve"> 70U </w:t>
            </w:r>
            <w:r w:rsidR="00880A9B" w:rsidRPr="009E3B93">
              <w:rPr>
                <w:rFonts w:cs="Arial"/>
                <w:b/>
              </w:rPr>
              <w:t xml:space="preserve">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9E3B93" w:rsidTr="00B35634">
        <w:tc>
          <w:tcPr>
            <w:tcW w:w="4239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Fecha de Ingreso:</w:t>
            </w:r>
          </w:p>
        </w:tc>
      </w:tr>
      <w:tr w:rsidR="00880A9B" w:rsidRPr="009E3B93" w:rsidTr="00B35634">
        <w:tc>
          <w:tcPr>
            <w:tcW w:w="4239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Hora de Ingreso:</w:t>
            </w:r>
          </w:p>
        </w:tc>
      </w:tr>
      <w:tr w:rsidR="00880A9B" w:rsidRPr="009E3B93" w:rsidTr="00B35634">
        <w:trPr>
          <w:trHeight w:val="275"/>
        </w:trPr>
        <w:tc>
          <w:tcPr>
            <w:tcW w:w="4239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Horómetro</w:t>
            </w:r>
            <w:proofErr w:type="spellEnd"/>
            <w:r w:rsidRPr="009E3B93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Nombre Mecánico/s:</w:t>
            </w:r>
          </w:p>
        </w:tc>
      </w:tr>
    </w:tbl>
    <w:p w:rsidR="00880A9B" w:rsidRPr="009E3B93" w:rsidRDefault="00880A9B" w:rsidP="00880A9B">
      <w:pPr>
        <w:spacing w:after="0"/>
        <w:rPr>
          <w:rFonts w:cs="Arial"/>
          <w:b/>
        </w:rPr>
      </w:pPr>
      <w:r w:rsidRPr="009E3B93">
        <w:rPr>
          <w:rFonts w:cs="Arial"/>
          <w:b/>
        </w:rPr>
        <w:t>Repuestos Necesarios</w:t>
      </w:r>
      <w:r w:rsidR="006E638F" w:rsidRPr="009E3B93">
        <w:rPr>
          <w:rFonts w:cs="Arial"/>
          <w:b/>
        </w:rPr>
        <w:t xml:space="preserve"> </w:t>
      </w:r>
      <w:proofErr w:type="spellStart"/>
      <w:r w:rsidR="006E638F" w:rsidRPr="009E3B93">
        <w:rPr>
          <w:rFonts w:cs="Arial"/>
          <w:b/>
        </w:rPr>
        <w:t>Champ</w:t>
      </w:r>
      <w:proofErr w:type="spellEnd"/>
      <w:r w:rsidR="006E638F" w:rsidRPr="009E3B93">
        <w:rPr>
          <w:rFonts w:cs="Arial"/>
          <w:b/>
        </w:rPr>
        <w:t xml:space="preserve"> 70</w:t>
      </w:r>
      <w:r w:rsidR="00E86AF8" w:rsidRPr="009E3B93">
        <w:rPr>
          <w:rFonts w:cs="Arial"/>
          <w:b/>
        </w:rPr>
        <w:t>U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183"/>
        <w:gridCol w:w="864"/>
        <w:gridCol w:w="2332"/>
        <w:gridCol w:w="2835"/>
      </w:tblGrid>
      <w:tr w:rsidR="00F03EB1" w:rsidRPr="009E3B93" w:rsidTr="00F03EB1">
        <w:trPr>
          <w:trHeight w:val="296"/>
        </w:trPr>
        <w:tc>
          <w:tcPr>
            <w:tcW w:w="3183" w:type="dxa"/>
          </w:tcPr>
          <w:p w:rsidR="00F03EB1" w:rsidRPr="009E3B93" w:rsidRDefault="00F03EB1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Tipo</w:t>
            </w:r>
          </w:p>
        </w:tc>
        <w:tc>
          <w:tcPr>
            <w:tcW w:w="864" w:type="dxa"/>
          </w:tcPr>
          <w:p w:rsidR="00F03EB1" w:rsidRPr="009E3B93" w:rsidRDefault="00F03EB1" w:rsidP="00B35634">
            <w:pPr>
              <w:jc w:val="center"/>
              <w:rPr>
                <w:rFonts w:cs="Arial"/>
                <w:b/>
              </w:rPr>
            </w:pPr>
            <w:proofErr w:type="spellStart"/>
            <w:r w:rsidRPr="009E3B93">
              <w:rPr>
                <w:rFonts w:cs="Arial"/>
                <w:b/>
              </w:rPr>
              <w:t>Cant</w:t>
            </w:r>
            <w:proofErr w:type="spellEnd"/>
            <w:r w:rsidRPr="009E3B93">
              <w:rPr>
                <w:rFonts w:cs="Arial"/>
                <w:b/>
              </w:rPr>
              <w:t xml:space="preserve">. </w:t>
            </w:r>
          </w:p>
        </w:tc>
        <w:tc>
          <w:tcPr>
            <w:tcW w:w="2332" w:type="dxa"/>
          </w:tcPr>
          <w:p w:rsidR="00F03EB1" w:rsidRPr="009E3B93" w:rsidRDefault="00F03EB1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P/N TREPEL</w:t>
            </w:r>
          </w:p>
        </w:tc>
        <w:tc>
          <w:tcPr>
            <w:tcW w:w="2835" w:type="dxa"/>
          </w:tcPr>
          <w:p w:rsidR="00F03EB1" w:rsidRPr="009E3B93" w:rsidRDefault="00F03EB1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P/N SAGE</w:t>
            </w:r>
          </w:p>
        </w:tc>
      </w:tr>
      <w:tr w:rsidR="00F03EB1" w:rsidRPr="009E3B93" w:rsidTr="00F03EB1">
        <w:trPr>
          <w:trHeight w:val="276"/>
        </w:trPr>
        <w:tc>
          <w:tcPr>
            <w:tcW w:w="3183" w:type="dxa"/>
          </w:tcPr>
          <w:p w:rsidR="00F03EB1" w:rsidRPr="009E3B93" w:rsidRDefault="00F03EB1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Aire</w:t>
            </w:r>
          </w:p>
        </w:tc>
        <w:tc>
          <w:tcPr>
            <w:tcW w:w="864" w:type="dxa"/>
          </w:tcPr>
          <w:p w:rsidR="00F03EB1" w:rsidRPr="009E3B93" w:rsidRDefault="00F03EB1" w:rsidP="00F6099B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332" w:type="dxa"/>
          </w:tcPr>
          <w:p w:rsidR="00F03EB1" w:rsidRPr="009E3B93" w:rsidRDefault="00F03EB1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0006259361</w:t>
            </w:r>
          </w:p>
        </w:tc>
        <w:tc>
          <w:tcPr>
            <w:tcW w:w="2835" w:type="dxa"/>
          </w:tcPr>
          <w:p w:rsidR="00F03EB1" w:rsidRPr="009E3B93" w:rsidRDefault="00F03EB1" w:rsidP="00F7405D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46836</w:t>
            </w:r>
          </w:p>
        </w:tc>
      </w:tr>
      <w:tr w:rsidR="00F03EB1" w:rsidRPr="009E3B93" w:rsidTr="00F03EB1">
        <w:trPr>
          <w:trHeight w:val="276"/>
        </w:trPr>
        <w:tc>
          <w:tcPr>
            <w:tcW w:w="3183" w:type="dxa"/>
          </w:tcPr>
          <w:p w:rsidR="00F03EB1" w:rsidRPr="009E3B93" w:rsidRDefault="00F03EB1" w:rsidP="003F26C9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Aire secundario</w:t>
            </w:r>
          </w:p>
        </w:tc>
        <w:tc>
          <w:tcPr>
            <w:tcW w:w="864" w:type="dxa"/>
          </w:tcPr>
          <w:p w:rsidR="00F03EB1" w:rsidRPr="009E3B93" w:rsidRDefault="00F03EB1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332" w:type="dxa"/>
          </w:tcPr>
          <w:p w:rsidR="00F03EB1" w:rsidRPr="009E3B93" w:rsidRDefault="00F03EB1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0006259362</w:t>
            </w:r>
          </w:p>
        </w:tc>
        <w:tc>
          <w:tcPr>
            <w:tcW w:w="2835" w:type="dxa"/>
          </w:tcPr>
          <w:p w:rsidR="00F03EB1" w:rsidRPr="009E3B93" w:rsidRDefault="00F03EB1" w:rsidP="00F7405D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46837</w:t>
            </w:r>
          </w:p>
        </w:tc>
      </w:tr>
      <w:tr w:rsidR="00F03EB1" w:rsidRPr="009E3B93" w:rsidTr="00F03EB1">
        <w:trPr>
          <w:trHeight w:val="276"/>
        </w:trPr>
        <w:tc>
          <w:tcPr>
            <w:tcW w:w="3183" w:type="dxa"/>
          </w:tcPr>
          <w:p w:rsidR="00F03EB1" w:rsidRPr="009E3B93" w:rsidRDefault="00F03EB1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aceite motor</w:t>
            </w:r>
          </w:p>
        </w:tc>
        <w:tc>
          <w:tcPr>
            <w:tcW w:w="864" w:type="dxa"/>
          </w:tcPr>
          <w:p w:rsidR="00F03EB1" w:rsidRPr="009E3B93" w:rsidRDefault="00F03EB1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332" w:type="dxa"/>
          </w:tcPr>
          <w:p w:rsidR="00F03EB1" w:rsidRPr="009E3B93" w:rsidRDefault="00F03EB1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0006259783</w:t>
            </w:r>
          </w:p>
        </w:tc>
        <w:tc>
          <w:tcPr>
            <w:tcW w:w="2835" w:type="dxa"/>
          </w:tcPr>
          <w:p w:rsidR="00F03EB1" w:rsidRPr="009E3B93" w:rsidRDefault="00F03EB1" w:rsidP="00F7405D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57085</w:t>
            </w:r>
          </w:p>
        </w:tc>
      </w:tr>
      <w:tr w:rsidR="00F03EB1" w:rsidRPr="009E3B93" w:rsidTr="00F03EB1">
        <w:trPr>
          <w:trHeight w:val="296"/>
        </w:trPr>
        <w:tc>
          <w:tcPr>
            <w:tcW w:w="3183" w:type="dxa"/>
          </w:tcPr>
          <w:p w:rsidR="00F03EB1" w:rsidRPr="009E3B93" w:rsidRDefault="005B25C2" w:rsidP="00B35634">
            <w:pPr>
              <w:rPr>
                <w:rFonts w:cs="Arial"/>
              </w:rPr>
            </w:pPr>
            <w:r>
              <w:rPr>
                <w:rFonts w:cs="Arial"/>
              </w:rPr>
              <w:t>Correa de accesorio de motor</w:t>
            </w:r>
          </w:p>
        </w:tc>
        <w:tc>
          <w:tcPr>
            <w:tcW w:w="864" w:type="dxa"/>
          </w:tcPr>
          <w:p w:rsidR="00F03EB1" w:rsidRPr="009E3B93" w:rsidRDefault="00F03EB1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332" w:type="dxa"/>
          </w:tcPr>
          <w:p w:rsidR="00F03EB1" w:rsidRPr="009E3B93" w:rsidRDefault="00F03EB1" w:rsidP="00907386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0009200067</w:t>
            </w:r>
          </w:p>
        </w:tc>
        <w:tc>
          <w:tcPr>
            <w:tcW w:w="2835" w:type="dxa"/>
          </w:tcPr>
          <w:p w:rsidR="00F03EB1" w:rsidRPr="009E3B93" w:rsidRDefault="00F03EB1" w:rsidP="00F7405D">
            <w:pPr>
              <w:jc w:val="center"/>
              <w:rPr>
                <w:rFonts w:cs="Arial"/>
              </w:rPr>
            </w:pPr>
          </w:p>
        </w:tc>
      </w:tr>
      <w:tr w:rsidR="00F03EB1" w:rsidRPr="009E3B93" w:rsidTr="00F03EB1">
        <w:trPr>
          <w:trHeight w:val="276"/>
        </w:trPr>
        <w:tc>
          <w:tcPr>
            <w:tcW w:w="3183" w:type="dxa"/>
          </w:tcPr>
          <w:p w:rsidR="00F03EB1" w:rsidRPr="009E3B93" w:rsidRDefault="00F03EB1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combustible</w:t>
            </w:r>
          </w:p>
        </w:tc>
        <w:tc>
          <w:tcPr>
            <w:tcW w:w="864" w:type="dxa"/>
          </w:tcPr>
          <w:p w:rsidR="00F03EB1" w:rsidRPr="009E3B93" w:rsidRDefault="00F03EB1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332" w:type="dxa"/>
          </w:tcPr>
          <w:p w:rsidR="00F03EB1" w:rsidRPr="009E3B93" w:rsidRDefault="00F03EB1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0006259132</w:t>
            </w:r>
          </w:p>
        </w:tc>
        <w:tc>
          <w:tcPr>
            <w:tcW w:w="2835" w:type="dxa"/>
          </w:tcPr>
          <w:p w:rsidR="00F03EB1" w:rsidRPr="009E3B93" w:rsidRDefault="00F03EB1" w:rsidP="00F7405D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33996</w:t>
            </w:r>
          </w:p>
        </w:tc>
      </w:tr>
      <w:tr w:rsidR="00F03EB1" w:rsidRPr="009E3B93" w:rsidTr="00F03EB1">
        <w:trPr>
          <w:trHeight w:val="276"/>
        </w:trPr>
        <w:tc>
          <w:tcPr>
            <w:tcW w:w="3183" w:type="dxa"/>
          </w:tcPr>
          <w:p w:rsidR="00F03EB1" w:rsidRPr="009E3B93" w:rsidRDefault="00F03EB1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 xml:space="preserve">Filtro hidráulico de retorno </w:t>
            </w:r>
          </w:p>
        </w:tc>
        <w:tc>
          <w:tcPr>
            <w:tcW w:w="864" w:type="dxa"/>
          </w:tcPr>
          <w:p w:rsidR="00F03EB1" w:rsidRPr="009E3B93" w:rsidRDefault="00F03EB1" w:rsidP="00B3563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332" w:type="dxa"/>
          </w:tcPr>
          <w:p w:rsidR="00F03EB1" w:rsidRPr="009E3B93" w:rsidRDefault="00F03EB1" w:rsidP="00B35634">
            <w:pPr>
              <w:jc w:val="center"/>
              <w:rPr>
                <w:rFonts w:cs="Arial"/>
              </w:rPr>
            </w:pPr>
          </w:p>
        </w:tc>
        <w:tc>
          <w:tcPr>
            <w:tcW w:w="2835" w:type="dxa"/>
          </w:tcPr>
          <w:p w:rsidR="00F03EB1" w:rsidRPr="009E3B93" w:rsidRDefault="00F03EB1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0005499039OEM</w:t>
            </w:r>
          </w:p>
        </w:tc>
      </w:tr>
    </w:tbl>
    <w:p w:rsidR="00880A9B" w:rsidRPr="009E3B93" w:rsidRDefault="00880A9B" w:rsidP="00880A9B">
      <w:pPr>
        <w:spacing w:after="0" w:line="240" w:lineRule="auto"/>
        <w:rPr>
          <w:rFonts w:cs="Arial"/>
          <w:b/>
        </w:rPr>
      </w:pPr>
      <w:r w:rsidRPr="009E3B93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9E3B93" w:rsidRDefault="00880A9B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Cantidad</w:t>
            </w: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</w:tbl>
    <w:p w:rsidR="00880A9B" w:rsidRPr="009E3B93" w:rsidRDefault="00880A9B" w:rsidP="00880A9B">
      <w:pPr>
        <w:spacing w:after="0"/>
        <w:rPr>
          <w:rFonts w:cs="Arial"/>
          <w:b/>
        </w:rPr>
      </w:pPr>
      <w:r w:rsidRPr="009E3B93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840"/>
        <w:gridCol w:w="3753"/>
        <w:gridCol w:w="1621"/>
      </w:tblGrid>
      <w:tr w:rsidR="00CC4201" w:rsidRPr="009E3B93" w:rsidTr="00CC4201">
        <w:trPr>
          <w:trHeight w:val="224"/>
        </w:trPr>
        <w:tc>
          <w:tcPr>
            <w:tcW w:w="3840" w:type="dxa"/>
          </w:tcPr>
          <w:p w:rsidR="00CC4201" w:rsidRPr="009E3B93" w:rsidRDefault="00CC4201" w:rsidP="002D7E1C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Tipo</w:t>
            </w:r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Descripción</w:t>
            </w:r>
          </w:p>
        </w:tc>
        <w:tc>
          <w:tcPr>
            <w:tcW w:w="1621" w:type="dxa"/>
          </w:tcPr>
          <w:p w:rsidR="00CC4201" w:rsidRPr="009E3B93" w:rsidRDefault="00CC4201" w:rsidP="00B35634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9E3B93">
              <w:rPr>
                <w:rFonts w:cs="Arial"/>
                <w:b/>
              </w:rPr>
              <w:t>ant</w:t>
            </w:r>
            <w:proofErr w:type="spellEnd"/>
            <w:r w:rsidRPr="009E3B93">
              <w:rPr>
                <w:rFonts w:cs="Arial"/>
                <w:b/>
              </w:rPr>
              <w:t>. (</w:t>
            </w:r>
            <w:proofErr w:type="spellStart"/>
            <w:r w:rsidRPr="009E3B93">
              <w:rPr>
                <w:rFonts w:cs="Arial"/>
                <w:b/>
              </w:rPr>
              <w:t>Lts</w:t>
            </w:r>
            <w:proofErr w:type="spellEnd"/>
            <w:r w:rsidRPr="009E3B93">
              <w:rPr>
                <w:rFonts w:cs="Arial"/>
                <w:b/>
              </w:rPr>
              <w:t>.)</w:t>
            </w:r>
          </w:p>
        </w:tc>
      </w:tr>
      <w:tr w:rsidR="00CC4201" w:rsidRPr="009E3B93" w:rsidTr="00CC4201">
        <w:trPr>
          <w:trHeight w:val="224"/>
        </w:trPr>
        <w:tc>
          <w:tcPr>
            <w:tcW w:w="3840" w:type="dxa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15W40</w:t>
            </w:r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Aceite  motor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10.5</w:t>
            </w:r>
          </w:p>
        </w:tc>
      </w:tr>
      <w:tr w:rsidR="00CC4201" w:rsidRPr="009E3B93" w:rsidTr="00CC4201">
        <w:trPr>
          <w:trHeight w:val="241"/>
        </w:trPr>
        <w:tc>
          <w:tcPr>
            <w:tcW w:w="3840" w:type="dxa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Mobil</w:t>
            </w:r>
            <w:proofErr w:type="spellEnd"/>
            <w:r w:rsidRPr="009E3B93">
              <w:rPr>
                <w:rFonts w:cs="Arial"/>
              </w:rPr>
              <w:t xml:space="preserve"> XHP-222</w:t>
            </w:r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Grasa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Requerida</w:t>
            </w:r>
          </w:p>
        </w:tc>
      </w:tr>
      <w:tr w:rsidR="00CC4201" w:rsidRPr="009E3B93" w:rsidTr="00CC4201">
        <w:trPr>
          <w:trHeight w:val="224"/>
        </w:trPr>
        <w:tc>
          <w:tcPr>
            <w:tcW w:w="3840" w:type="dxa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Coolant</w:t>
            </w:r>
            <w:proofErr w:type="spellEnd"/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Líquido refrigerante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12.5</w:t>
            </w:r>
          </w:p>
        </w:tc>
      </w:tr>
      <w:tr w:rsidR="00CC4201" w:rsidRPr="009E3B93" w:rsidTr="00CC4201">
        <w:trPr>
          <w:trHeight w:val="224"/>
        </w:trPr>
        <w:tc>
          <w:tcPr>
            <w:tcW w:w="3840" w:type="dxa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Grade 8/MOBIL DTE 13M / DTE 24</w:t>
            </w:r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Aceite hidráulico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220</w:t>
            </w:r>
          </w:p>
        </w:tc>
      </w:tr>
      <w:tr w:rsidR="00CC4201" w:rsidRPr="009E3B93" w:rsidTr="00CC4201">
        <w:trPr>
          <w:trHeight w:val="241"/>
        </w:trPr>
        <w:tc>
          <w:tcPr>
            <w:tcW w:w="3840" w:type="dxa"/>
          </w:tcPr>
          <w:p w:rsidR="00CC4201" w:rsidRPr="009E3B93" w:rsidRDefault="002022B1" w:rsidP="002D7E1C">
            <w:pPr>
              <w:jc w:val="center"/>
              <w:rPr>
                <w:rFonts w:cs="Arial"/>
              </w:rPr>
            </w:pPr>
            <w:proofErr w:type="spellStart"/>
            <w:r w:rsidRPr="002022B1">
              <w:rPr>
                <w:rFonts w:cs="Arial"/>
              </w:rPr>
              <w:t>Mobilube</w:t>
            </w:r>
            <w:proofErr w:type="spellEnd"/>
            <w:r w:rsidRPr="002022B1">
              <w:rPr>
                <w:rFonts w:cs="Arial"/>
              </w:rPr>
              <w:t xml:space="preserve"> HD LS 80W-90</w:t>
            </w:r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Aceite transmisión (diferencial)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12</w:t>
            </w:r>
          </w:p>
        </w:tc>
      </w:tr>
      <w:tr w:rsidR="00CC4201" w:rsidRPr="009E3B93" w:rsidTr="00CC4201">
        <w:trPr>
          <w:trHeight w:val="288"/>
        </w:trPr>
        <w:tc>
          <w:tcPr>
            <w:tcW w:w="3840" w:type="dxa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Grasa para cadenas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Requerida</w:t>
            </w:r>
          </w:p>
        </w:tc>
      </w:tr>
      <w:tr w:rsidR="00CC4201" w:rsidRPr="009E3B93" w:rsidTr="00CC4201">
        <w:trPr>
          <w:trHeight w:val="224"/>
        </w:trPr>
        <w:tc>
          <w:tcPr>
            <w:tcW w:w="3840" w:type="dxa"/>
          </w:tcPr>
          <w:p w:rsidR="00CC4201" w:rsidRPr="009E3B93" w:rsidRDefault="00CC4201" w:rsidP="004C1995">
            <w:pPr>
              <w:jc w:val="center"/>
              <w:rPr>
                <w:rFonts w:cs="Arial"/>
              </w:rPr>
            </w:pPr>
          </w:p>
        </w:tc>
        <w:tc>
          <w:tcPr>
            <w:tcW w:w="0" w:type="auto"/>
          </w:tcPr>
          <w:p w:rsidR="00CC4201" w:rsidRPr="009E3B93" w:rsidRDefault="00CC4201" w:rsidP="004C1995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Mandos finales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2.5</w:t>
            </w:r>
          </w:p>
        </w:tc>
      </w:tr>
    </w:tbl>
    <w:p w:rsidR="00880A9B" w:rsidRPr="009E3B93" w:rsidRDefault="00880A9B" w:rsidP="00880A9B">
      <w:pPr>
        <w:spacing w:after="0" w:line="240" w:lineRule="auto"/>
        <w:rPr>
          <w:rFonts w:cs="Arial"/>
          <w:b/>
        </w:rPr>
      </w:pPr>
      <w:r w:rsidRPr="009E3B93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9E3B93" w:rsidTr="00B35634">
        <w:tc>
          <w:tcPr>
            <w:tcW w:w="9214" w:type="dxa"/>
          </w:tcPr>
          <w:p w:rsidR="00C023D4" w:rsidRPr="009E3B93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E3B93" w:rsidTr="00B35634">
        <w:tc>
          <w:tcPr>
            <w:tcW w:w="9214" w:type="dxa"/>
          </w:tcPr>
          <w:p w:rsidR="00C023D4" w:rsidRPr="009E3B93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E3B93" w:rsidTr="00B35634">
        <w:tc>
          <w:tcPr>
            <w:tcW w:w="9214" w:type="dxa"/>
          </w:tcPr>
          <w:p w:rsidR="00C023D4" w:rsidRPr="009E3B93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E3B93" w:rsidTr="00B35634">
        <w:tc>
          <w:tcPr>
            <w:tcW w:w="9214" w:type="dxa"/>
          </w:tcPr>
          <w:p w:rsidR="00C023D4" w:rsidRPr="009E3B93" w:rsidRDefault="00C023D4" w:rsidP="00B35634">
            <w:pPr>
              <w:rPr>
                <w:rFonts w:cs="Arial"/>
                <w:b/>
              </w:rPr>
            </w:pPr>
          </w:p>
        </w:tc>
      </w:tr>
    </w:tbl>
    <w:p w:rsidR="00880A9B" w:rsidRPr="009E3B93" w:rsidRDefault="00880A9B" w:rsidP="00880A9B">
      <w:p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9E3B93" w:rsidTr="00B35634">
        <w:tc>
          <w:tcPr>
            <w:tcW w:w="4273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 xml:space="preserve">Nombre </w:t>
            </w:r>
            <w:proofErr w:type="spellStart"/>
            <w:r w:rsidRPr="009E3B93">
              <w:rPr>
                <w:rFonts w:cs="Arial"/>
              </w:rPr>
              <w:t>Team</w:t>
            </w:r>
            <w:proofErr w:type="spellEnd"/>
            <w:r w:rsidRPr="009E3B93">
              <w:rPr>
                <w:rFonts w:cs="Arial"/>
              </w:rPr>
              <w:t xml:space="preserve"> Leader:</w:t>
            </w:r>
          </w:p>
        </w:tc>
      </w:tr>
      <w:tr w:rsidR="00880A9B" w:rsidRPr="009E3B93" w:rsidTr="00B35634">
        <w:tc>
          <w:tcPr>
            <w:tcW w:w="4273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Firma:</w:t>
            </w:r>
          </w:p>
        </w:tc>
      </w:tr>
    </w:tbl>
    <w:p w:rsidR="002D7E1C" w:rsidRPr="009E3B93" w:rsidRDefault="002D7E1C" w:rsidP="005D178D">
      <w:pPr>
        <w:spacing w:after="0" w:line="240" w:lineRule="auto"/>
        <w:rPr>
          <w:rFonts w:cs="Arial"/>
          <w:b/>
        </w:rPr>
      </w:pPr>
    </w:p>
    <w:p w:rsidR="009E3B93" w:rsidRDefault="009E3B93" w:rsidP="00CC4201">
      <w:pPr>
        <w:spacing w:after="0" w:line="240" w:lineRule="auto"/>
        <w:rPr>
          <w:rFonts w:cs="Arial"/>
          <w:b/>
        </w:rPr>
      </w:pPr>
    </w:p>
    <w:p w:rsidR="00CC4201" w:rsidRDefault="00CC4201" w:rsidP="00CC4201">
      <w:pPr>
        <w:spacing w:after="0" w:line="240" w:lineRule="auto"/>
        <w:rPr>
          <w:rFonts w:cs="Arial"/>
          <w:b/>
        </w:rPr>
      </w:pPr>
    </w:p>
    <w:p w:rsidR="00A17212" w:rsidRDefault="00A17212" w:rsidP="00CC4201">
      <w:pPr>
        <w:spacing w:after="0" w:line="240" w:lineRule="auto"/>
        <w:rPr>
          <w:rFonts w:cs="Arial"/>
          <w:b/>
        </w:rPr>
      </w:pPr>
    </w:p>
    <w:p w:rsidR="00A17212" w:rsidRDefault="00A17212" w:rsidP="00CC4201">
      <w:pPr>
        <w:spacing w:after="0" w:line="240" w:lineRule="auto"/>
        <w:rPr>
          <w:rFonts w:cs="Arial"/>
          <w:b/>
        </w:rPr>
      </w:pPr>
    </w:p>
    <w:p w:rsidR="00406621" w:rsidRDefault="00406621" w:rsidP="00CC4201">
      <w:pPr>
        <w:spacing w:after="0" w:line="240" w:lineRule="auto"/>
        <w:rPr>
          <w:rFonts w:cs="Arial"/>
          <w:b/>
        </w:rPr>
      </w:pPr>
    </w:p>
    <w:p w:rsidR="00880A9B" w:rsidRPr="009E3B93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9E3B93">
        <w:rPr>
          <w:rFonts w:cs="Arial"/>
          <w:b/>
        </w:rPr>
        <w:lastRenderedPageBreak/>
        <w:t xml:space="preserve">Lista de Inspección – Cargo </w:t>
      </w:r>
      <w:proofErr w:type="spellStart"/>
      <w:r w:rsidRPr="009E3B93">
        <w:rPr>
          <w:rFonts w:cs="Arial"/>
          <w:b/>
        </w:rPr>
        <w:t>Loader</w:t>
      </w:r>
      <w:proofErr w:type="spellEnd"/>
      <w:r w:rsidRPr="009E3B93">
        <w:rPr>
          <w:rFonts w:cs="Arial"/>
          <w:b/>
        </w:rPr>
        <w:t xml:space="preserve"> TREPEL - M8 </w:t>
      </w:r>
    </w:p>
    <w:p w:rsidR="00880A9B" w:rsidRPr="009E3B93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9E3B93">
        <w:rPr>
          <w:rFonts w:cs="Arial"/>
          <w:b/>
        </w:rPr>
        <w:t>Inspección Preventiva 2000 horas</w:t>
      </w:r>
    </w:p>
    <w:p w:rsidR="00880A9B" w:rsidRPr="009E3B93" w:rsidRDefault="00880A9B" w:rsidP="00880A9B">
      <w:pPr>
        <w:rPr>
          <w:rFonts w:cs="Arial"/>
        </w:rPr>
      </w:pPr>
    </w:p>
    <w:p w:rsidR="00880A9B" w:rsidRPr="009E3B93" w:rsidRDefault="00880A9B" w:rsidP="00880A9B">
      <w:pPr>
        <w:rPr>
          <w:rFonts w:cs="Arial"/>
        </w:rPr>
      </w:pPr>
      <w:r w:rsidRPr="009E3B93">
        <w:rPr>
          <w:rFonts w:cs="Arial"/>
          <w:b/>
        </w:rPr>
        <w:t>Instrucciones:</w:t>
      </w:r>
      <w:r w:rsidRPr="009E3B93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9E3B93">
        <w:rPr>
          <w:rFonts w:cs="Arial"/>
        </w:rPr>
        <w:t>Team</w:t>
      </w:r>
      <w:proofErr w:type="spellEnd"/>
      <w:r w:rsidRPr="009E3B93">
        <w:rPr>
          <w:rFonts w:cs="Arial"/>
        </w:rPr>
        <w:t xml:space="preserve"> Leader</w:t>
      </w:r>
    </w:p>
    <w:p w:rsidR="00880A9B" w:rsidRPr="009E3B93" w:rsidRDefault="00880A9B" w:rsidP="00880A9B">
      <w:pPr>
        <w:spacing w:after="0"/>
        <w:rPr>
          <w:rFonts w:cs="Arial"/>
          <w:b/>
          <w:bCs/>
        </w:rPr>
      </w:pPr>
      <w:r w:rsidRPr="009E3B93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Numero:</w:t>
            </w:r>
          </w:p>
        </w:tc>
      </w:tr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Horómetro</w:t>
            </w:r>
            <w:proofErr w:type="spellEnd"/>
            <w:r w:rsidRPr="009E3B93">
              <w:rPr>
                <w:rFonts w:cs="Arial"/>
              </w:rPr>
              <w:t>:</w:t>
            </w:r>
          </w:p>
        </w:tc>
      </w:tr>
    </w:tbl>
    <w:p w:rsidR="00880A9B" w:rsidRPr="009E3B93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Nombre Mecánico Ejecutante:</w:t>
            </w:r>
          </w:p>
        </w:tc>
      </w:tr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Fecha de Ejecución:</w:t>
            </w:r>
          </w:p>
        </w:tc>
      </w:tr>
    </w:tbl>
    <w:p w:rsidR="00880A9B" w:rsidRPr="009E3B93" w:rsidRDefault="00880A9B" w:rsidP="00880A9B">
      <w:pPr>
        <w:rPr>
          <w:rFonts w:cs="Arial"/>
        </w:rPr>
      </w:pPr>
      <w:r w:rsidRPr="009E3B93">
        <w:rPr>
          <w:rFonts w:cs="Arial"/>
        </w:rPr>
        <w:t xml:space="preserve"> </w:t>
      </w:r>
    </w:p>
    <w:p w:rsidR="00880A9B" w:rsidRPr="009E3B93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Inspección Inicial                                                </w:t>
      </w:r>
      <w:r w:rsidR="00A726A1" w:rsidRPr="009E3B93">
        <w:rPr>
          <w:rFonts w:cs="Arial"/>
          <w:b/>
        </w:rPr>
        <w:t xml:space="preserve">                          </w:t>
      </w:r>
      <w:r w:rsidR="00C71BC0">
        <w:rPr>
          <w:rFonts w:cs="Arial"/>
          <w:b/>
        </w:rPr>
        <w:t xml:space="preserve">    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E3B93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E3B93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9E3B93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9E3B93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9E3B93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9E3B93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9E3B93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9E3B93" w:rsidRDefault="00A726A1" w:rsidP="00F23259">
      <w:pPr>
        <w:spacing w:after="0"/>
        <w:rPr>
          <w:rFonts w:cs="Arial"/>
          <w:b/>
        </w:rPr>
      </w:pPr>
    </w:p>
    <w:p w:rsidR="00F23259" w:rsidRPr="009E3B93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Compartimiento motor                                       </w:t>
      </w:r>
      <w:r w:rsidR="00A726A1" w:rsidRPr="009E3B93">
        <w:rPr>
          <w:rFonts w:cs="Arial"/>
          <w:b/>
        </w:rPr>
        <w:t xml:space="preserve">                          </w:t>
      </w:r>
      <w:r w:rsidR="00C71BC0">
        <w:rPr>
          <w:rFonts w:cs="Arial"/>
          <w:b/>
        </w:rPr>
        <w:t xml:space="preserve">  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9F4B6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</w:t>
            </w:r>
            <w:r w:rsidR="009F4B6F">
              <w:rPr>
                <w:rFonts w:eastAsia="Times New Roman" w:cs="Arial"/>
                <w:bCs/>
                <w:color w:val="000000"/>
                <w:lang w:eastAsia="es-CL"/>
              </w:rPr>
              <w:t>nual de mantenimiento página 66.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estado de estanque de combustible y línea de alimentación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9E3B93" w:rsidRDefault="00F23259" w:rsidP="00F23259">
      <w:pPr>
        <w:spacing w:after="0"/>
      </w:pPr>
    </w:p>
    <w:p w:rsidR="00F23259" w:rsidRPr="009E3B93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Mantenimiento de ruedas, ejes, dirección, frenos                 </w:t>
      </w:r>
      <w:r w:rsidR="00A726A1" w:rsidRPr="009E3B93">
        <w:rPr>
          <w:rFonts w:cs="Arial"/>
          <w:b/>
        </w:rPr>
        <w:t xml:space="preserve">   </w:t>
      </w:r>
      <w:r w:rsidR="00C71BC0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5F63A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9E3B93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D04C6E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de </w:t>
            </w:r>
            <w:r w:rsidR="005F63A0">
              <w:rPr>
                <w:rFonts w:eastAsia="Times New Roman" w:cs="Arial"/>
                <w:bCs/>
                <w:color w:val="000000"/>
                <w:lang w:eastAsia="es-CL"/>
              </w:rPr>
              <w:t xml:space="preserve">500 </w:t>
            </w:r>
            <w:proofErr w:type="spellStart"/>
            <w:r w:rsidR="005F63A0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5F63A0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9E3B93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(según manual de mantenimiento)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9E3B93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9E3B93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proofErr w:type="gramStart"/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proofErr w:type="gram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9E3B93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9E3B93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9E3B93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Mantenimiento de sistemas de elevación de tijera, </w:t>
      </w:r>
    </w:p>
    <w:p w:rsidR="00F23259" w:rsidRPr="009E3B93" w:rsidRDefault="00F23259" w:rsidP="00A726A1">
      <w:pPr>
        <w:pStyle w:val="Prrafodelista"/>
        <w:spacing w:after="0"/>
        <w:rPr>
          <w:rFonts w:cs="Arial"/>
          <w:b/>
        </w:rPr>
      </w:pPr>
      <w:r w:rsidRPr="009E3B93">
        <w:rPr>
          <w:rFonts w:cs="Arial"/>
          <w:b/>
        </w:rPr>
        <w:t>Sistemas de transporte, plataformas</w:t>
      </w:r>
      <w:r w:rsidR="00AF27EE" w:rsidRPr="009E3B93">
        <w:rPr>
          <w:rFonts w:cs="Arial"/>
          <w:b/>
        </w:rPr>
        <w:t xml:space="preserve"> y puente                          </w:t>
      </w:r>
      <w:r w:rsidR="00C71BC0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9E3B93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9E3B93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9E3B93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9E3B93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9E3B93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9E3B93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Mantenimiento de la cabina de operador              </w:t>
      </w:r>
      <w:r w:rsidR="00A726A1" w:rsidRPr="009E3B93">
        <w:rPr>
          <w:rFonts w:cs="Arial"/>
          <w:b/>
        </w:rPr>
        <w:t xml:space="preserve">                     </w:t>
      </w:r>
      <w:r w:rsidR="00C71BC0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9E3B93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9E3B93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>Mantenimiento del sistema hidráulico</w:t>
      </w:r>
      <w:r w:rsidR="00F23259" w:rsidRPr="009E3B93">
        <w:rPr>
          <w:rFonts w:cs="Arial"/>
          <w:b/>
        </w:rPr>
        <w:t xml:space="preserve">                          </w:t>
      </w:r>
      <w:r w:rsidRPr="009E3B93">
        <w:rPr>
          <w:rFonts w:cs="Arial"/>
          <w:b/>
        </w:rPr>
        <w:t xml:space="preserve">      </w:t>
      </w:r>
      <w:r w:rsidR="00F23259" w:rsidRPr="009E3B93">
        <w:rPr>
          <w:rFonts w:cs="Arial"/>
          <w:b/>
        </w:rPr>
        <w:t xml:space="preserve">   </w:t>
      </w:r>
      <w:r w:rsidR="00A726A1" w:rsidRPr="009E3B93">
        <w:rPr>
          <w:rFonts w:cs="Arial"/>
          <w:b/>
        </w:rPr>
        <w:t xml:space="preserve">      </w:t>
      </w:r>
      <w:r w:rsidR="00C71BC0">
        <w:rPr>
          <w:rFonts w:cs="Arial"/>
          <w:b/>
        </w:rPr>
        <w:t xml:space="preserve">                               </w:t>
      </w:r>
      <w:r w:rsidR="00F23259"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9E3B93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9E3B93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9E3B93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9E3B93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>Mantenimiento de los sistemas eléctricos</w:t>
      </w:r>
      <w:r w:rsidR="00A726A1" w:rsidRPr="009E3B93">
        <w:rPr>
          <w:rFonts w:cs="Arial"/>
          <w:b/>
        </w:rPr>
        <w:t xml:space="preserve">                   </w:t>
      </w:r>
      <w:r w:rsidRPr="009E3B93">
        <w:rPr>
          <w:rFonts w:cs="Arial"/>
          <w:b/>
        </w:rPr>
        <w:t xml:space="preserve">               </w:t>
      </w:r>
      <w:r w:rsidR="00C71BC0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9E3B93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9E3B93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B35634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9E3B93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9E3B93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9E3B93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C71BC0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C71BC0"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de retorno hidráulico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líquido refrigerante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separador de agua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377F87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EC79C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Cambiar </w:t>
            </w:r>
            <w:r w:rsidR="00544CB2">
              <w:rPr>
                <w:rFonts w:cs="Arial"/>
              </w:rPr>
              <w:t>Correa de accesorio de motor</w:t>
            </w:r>
          </w:p>
        </w:tc>
        <w:tc>
          <w:tcPr>
            <w:tcW w:w="85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shd w:val="clear" w:color="auto" w:fill="FFFFFF" w:themeFill="background1"/>
            <w:noWrap/>
            <w:hideMark/>
          </w:tcPr>
          <w:p w:rsidR="00AF27EE" w:rsidRPr="009E3B93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aceite hidráulico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shd w:val="clear" w:color="auto" w:fill="FFFFFF" w:themeFill="background1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shd w:val="clear" w:color="auto" w:fill="FFFFFF" w:themeFill="background1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2F524B" w:rsidRPr="009E3B93" w:rsidTr="00377F87">
        <w:trPr>
          <w:trHeight w:val="315"/>
        </w:trPr>
        <w:tc>
          <w:tcPr>
            <w:tcW w:w="7621" w:type="dxa"/>
            <w:shd w:val="clear" w:color="auto" w:fill="FFFFFF" w:themeFill="background1"/>
            <w:noWrap/>
          </w:tcPr>
          <w:p w:rsidR="002F524B" w:rsidRPr="009E3B93" w:rsidRDefault="002F524B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bookmarkStart w:id="0" w:name="_GoBack"/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Cambiar aceite de diferencial. </w:t>
            </w:r>
            <w:bookmarkEnd w:id="0"/>
          </w:p>
        </w:tc>
        <w:tc>
          <w:tcPr>
            <w:tcW w:w="851" w:type="dxa"/>
            <w:shd w:val="clear" w:color="auto" w:fill="FFFFFF" w:themeFill="background1"/>
            <w:noWrap/>
          </w:tcPr>
          <w:p w:rsidR="002F524B" w:rsidRPr="009E3B93" w:rsidRDefault="002F524B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shd w:val="clear" w:color="auto" w:fill="FFFFFF" w:themeFill="background1"/>
            <w:noWrap/>
          </w:tcPr>
          <w:p w:rsidR="002F524B" w:rsidRPr="009E3B93" w:rsidRDefault="002F524B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Lubricar cadenas de rodillos en la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AF27EE" w:rsidRPr="00CC4201" w:rsidRDefault="00AF27EE" w:rsidP="00CC4201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CC4201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C71BC0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C71BC0"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377F87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377F87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CC4201" w:rsidRPr="00931546" w:rsidRDefault="00CC4201" w:rsidP="00CC4201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397969F6" wp14:editId="01E2D0E5">
            <wp:simplePos x="0" y="0"/>
            <wp:positionH relativeFrom="column">
              <wp:posOffset>-106358</wp:posOffset>
            </wp:positionH>
            <wp:positionV relativeFrom="paragraph">
              <wp:posOffset>245209</wp:posOffset>
            </wp:positionV>
            <wp:extent cx="6481072" cy="4001984"/>
            <wp:effectExtent l="0" t="0" r="0" b="0"/>
            <wp:wrapNone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072" cy="400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A9E">
        <w:rPr>
          <w:b/>
        </w:rPr>
        <w:t>Carta de lubricación.</w:t>
      </w:r>
    </w:p>
    <w:p w:rsidR="00CC4201" w:rsidRPr="00862A9E" w:rsidRDefault="00CC4201" w:rsidP="00CC4201">
      <w:pPr>
        <w:rPr>
          <w:rFonts w:eastAsia="Times New Roman" w:cs="Arial"/>
          <w:bCs/>
          <w:color w:val="000000"/>
          <w:lang w:eastAsia="es-CL"/>
        </w:rPr>
      </w:pPr>
    </w:p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>
      <w:pPr>
        <w:jc w:val="right"/>
      </w:pPr>
    </w:p>
    <w:p w:rsidR="00CC4201" w:rsidRPr="00862A9E" w:rsidRDefault="00CC4201" w:rsidP="00CC4201"/>
    <w:p w:rsidR="00CC4201" w:rsidRPr="00862A9E" w:rsidRDefault="00CC4201" w:rsidP="00CC4201">
      <w:pPr>
        <w:rPr>
          <w:b/>
        </w:rPr>
      </w:pPr>
    </w:p>
    <w:p w:rsidR="00CC4201" w:rsidRPr="00CC3BB8" w:rsidRDefault="00CC4201" w:rsidP="00CC4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CC4201" w:rsidRPr="00862A9E" w:rsidRDefault="00CC4201" w:rsidP="00CC4201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 wp14:anchorId="7574A273" wp14:editId="16891E01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>
      <w:pPr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Default="00CC4201" w:rsidP="00CC4201">
      <w:pPr>
        <w:jc w:val="center"/>
        <w:rPr>
          <w:b/>
        </w:rPr>
      </w:pPr>
    </w:p>
    <w:p w:rsidR="00CC4201" w:rsidRDefault="00CC4201" w:rsidP="00CC4201">
      <w:pPr>
        <w:rPr>
          <w:b/>
        </w:rPr>
      </w:pPr>
    </w:p>
    <w:p w:rsidR="00CC4201" w:rsidRPr="00862A9E" w:rsidRDefault="00CC4201" w:rsidP="00CC4201">
      <w:pPr>
        <w:jc w:val="center"/>
      </w:pPr>
      <w:r w:rsidRPr="00862A9E">
        <w:rPr>
          <w:b/>
        </w:rPr>
        <w:t>Figura 3.</w:t>
      </w:r>
    </w:p>
    <w:p w:rsidR="00CC4201" w:rsidRPr="00862A9E" w:rsidRDefault="00CC4201" w:rsidP="00CC4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CC4201" w:rsidRDefault="00CC4201" w:rsidP="00CC4201">
      <w:pPr>
        <w:rPr>
          <w:rFonts w:eastAsia="Times New Roman" w:cs="Arial"/>
          <w:b/>
          <w:bCs/>
          <w:color w:val="000000"/>
          <w:lang w:eastAsia="es-CL"/>
        </w:rPr>
      </w:pPr>
    </w:p>
    <w:p w:rsidR="00CC4201" w:rsidRDefault="00CC4201" w:rsidP="00CC4201">
      <w:pPr>
        <w:rPr>
          <w:rFonts w:eastAsia="Times New Roman" w:cs="Arial"/>
          <w:b/>
          <w:bCs/>
          <w:color w:val="000000"/>
          <w:lang w:eastAsia="es-CL"/>
        </w:rPr>
      </w:pPr>
    </w:p>
    <w:p w:rsidR="00CC4201" w:rsidRPr="00862A9E" w:rsidRDefault="00CC4201" w:rsidP="00CC4201">
      <w:pPr>
        <w:rPr>
          <w:rFonts w:eastAsia="Times New Roman" w:cs="Arial"/>
          <w:b/>
          <w:bCs/>
          <w:color w:val="000000"/>
          <w:lang w:eastAsia="es-CL"/>
        </w:rPr>
      </w:pPr>
    </w:p>
    <w:p w:rsidR="00CC4201" w:rsidRDefault="00CC4201" w:rsidP="00CC4201">
      <w:pPr>
        <w:rPr>
          <w:b/>
        </w:rPr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61312" behindDoc="0" locked="0" layoutInCell="1" allowOverlap="1" wp14:anchorId="2550B919" wp14:editId="24D9B86B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2774B0" w:rsidTr="002774B0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2774B0" w:rsidTr="002774B0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2774B0" w:rsidTr="002774B0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2774B0" w:rsidTr="002774B0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2774B0" w:rsidTr="002774B0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774B0" w:rsidTr="002774B0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2774B0" w:rsidRDefault="00277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CC4201" w:rsidRDefault="00CC4201" w:rsidP="00CC4201"/>
    <w:p w:rsidR="00CC4201" w:rsidRDefault="00CC4201" w:rsidP="00CC4201">
      <w:pPr>
        <w:rPr>
          <w:b/>
        </w:rPr>
      </w:pPr>
      <w:r>
        <w:rPr>
          <w:b/>
        </w:rPr>
        <w:br w:type="page"/>
      </w:r>
    </w:p>
    <w:p w:rsidR="00CC4201" w:rsidRPr="00723A5D" w:rsidRDefault="00CC4201" w:rsidP="00CC4201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CC4201" w:rsidTr="00C817A0">
        <w:tc>
          <w:tcPr>
            <w:tcW w:w="3407" w:type="dxa"/>
            <w:tcBorders>
              <w:top w:val="single" w:sz="4" w:space="0" w:color="auto"/>
            </w:tcBorders>
          </w:tcPr>
          <w:p w:rsidR="00CC4201" w:rsidRDefault="00CC4201" w:rsidP="00C817A0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CC4201" w:rsidRDefault="00CC4201" w:rsidP="00C817A0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CC4201" w:rsidTr="00C817A0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</w:tr>
      <w:tr w:rsidR="00CC4201" w:rsidTr="00C817A0">
        <w:tc>
          <w:tcPr>
            <w:tcW w:w="3407" w:type="dxa"/>
            <w:tcBorders>
              <w:top w:val="single" w:sz="4" w:space="0" w:color="auto"/>
            </w:tcBorders>
          </w:tcPr>
          <w:p w:rsidR="00CC4201" w:rsidRDefault="00CC4201" w:rsidP="00C817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CC4201" w:rsidRDefault="00CC4201" w:rsidP="00C817A0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201" w:rsidRPr="00C973AB" w:rsidRDefault="00CC4201" w:rsidP="00C817A0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CC4201" w:rsidRPr="00C973AB" w:rsidTr="00C817A0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CC4201" w:rsidRPr="00862A9E" w:rsidRDefault="00CC4201" w:rsidP="00CC4201">
      <w:pPr>
        <w:rPr>
          <w:b/>
        </w:rPr>
      </w:pPr>
    </w:p>
    <w:p w:rsidR="00CC4201" w:rsidRPr="005878BA" w:rsidRDefault="00CC4201" w:rsidP="00CC4201">
      <w:pPr>
        <w:rPr>
          <w:rFonts w:eastAsia="Times New Roman" w:cstheme="minorHAnsi"/>
          <w:bCs/>
          <w:color w:val="000000"/>
          <w:lang w:eastAsia="es-CL"/>
        </w:rPr>
      </w:pPr>
    </w:p>
    <w:p w:rsidR="007D2BF7" w:rsidRPr="009E3B93" w:rsidRDefault="007D2BF7">
      <w:pPr>
        <w:rPr>
          <w:rFonts w:eastAsia="Times New Roman" w:cs="Arial"/>
          <w:bCs/>
          <w:color w:val="000000"/>
          <w:lang w:eastAsia="es-CL"/>
        </w:rPr>
      </w:pPr>
    </w:p>
    <w:sectPr w:rsidR="007D2BF7" w:rsidRPr="009E3B93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4C7B" w:rsidRDefault="00C74C7B" w:rsidP="00880A9B">
      <w:pPr>
        <w:spacing w:after="0" w:line="240" w:lineRule="auto"/>
      </w:pPr>
      <w:r>
        <w:separator/>
      </w:r>
    </w:p>
  </w:endnote>
  <w:endnote w:type="continuationSeparator" w:id="0">
    <w:p w:rsidR="00C74C7B" w:rsidRDefault="00C74C7B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1976469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9F4B6F" w:rsidRDefault="009F4B6F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F524B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F524B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127A9" w:rsidRDefault="002127A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4C7B" w:rsidRDefault="00C74C7B" w:rsidP="00880A9B">
      <w:pPr>
        <w:spacing w:after="0" w:line="240" w:lineRule="auto"/>
      </w:pPr>
      <w:r>
        <w:separator/>
      </w:r>
    </w:p>
  </w:footnote>
  <w:footnote w:type="continuationSeparator" w:id="0">
    <w:p w:rsidR="00C74C7B" w:rsidRDefault="00C74C7B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2127A9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2127A9" w:rsidRPr="00FA3A37" w:rsidRDefault="002127A9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2127A9" w:rsidRDefault="002127A9" w:rsidP="00B35634">
          <w:pPr>
            <w:pStyle w:val="Encabezado"/>
          </w:pPr>
        </w:p>
      </w:tc>
    </w:tr>
    <w:tr w:rsidR="002127A9" w:rsidTr="00B35634">
      <w:trPr>
        <w:trHeight w:val="700"/>
      </w:trPr>
      <w:tc>
        <w:tcPr>
          <w:tcW w:w="2564" w:type="dxa"/>
        </w:tcPr>
        <w:p w:rsidR="002127A9" w:rsidRDefault="002127A9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34CB242B" wp14:editId="7037579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2127A9" w:rsidRPr="00FA3A37" w:rsidRDefault="002127A9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2127A9" w:rsidRDefault="002127A9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1628311F" wp14:editId="1EF13014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127A9" w:rsidRPr="00880A9B" w:rsidRDefault="002127A9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8CD2D97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1A76"/>
    <w:rsid w:val="00083491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2022B1"/>
    <w:rsid w:val="002127A9"/>
    <w:rsid w:val="00230EDF"/>
    <w:rsid w:val="00236084"/>
    <w:rsid w:val="00260F21"/>
    <w:rsid w:val="002774B0"/>
    <w:rsid w:val="0028256F"/>
    <w:rsid w:val="0029475F"/>
    <w:rsid w:val="002974C0"/>
    <w:rsid w:val="002C1079"/>
    <w:rsid w:val="002D3CBA"/>
    <w:rsid w:val="002D7E1C"/>
    <w:rsid w:val="002F524B"/>
    <w:rsid w:val="0034111B"/>
    <w:rsid w:val="003527B4"/>
    <w:rsid w:val="00361498"/>
    <w:rsid w:val="00367100"/>
    <w:rsid w:val="00377F87"/>
    <w:rsid w:val="00391EA1"/>
    <w:rsid w:val="003936B7"/>
    <w:rsid w:val="003A0E07"/>
    <w:rsid w:val="003C2B59"/>
    <w:rsid w:val="003D3519"/>
    <w:rsid w:val="003E6E9F"/>
    <w:rsid w:val="003E7441"/>
    <w:rsid w:val="003F26C9"/>
    <w:rsid w:val="00406621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544CB2"/>
    <w:rsid w:val="00552722"/>
    <w:rsid w:val="005752BA"/>
    <w:rsid w:val="005B0BC2"/>
    <w:rsid w:val="005B25C2"/>
    <w:rsid w:val="005D178D"/>
    <w:rsid w:val="005D7669"/>
    <w:rsid w:val="005D7E5D"/>
    <w:rsid w:val="005F63A0"/>
    <w:rsid w:val="00611DD0"/>
    <w:rsid w:val="006D10F0"/>
    <w:rsid w:val="006E638F"/>
    <w:rsid w:val="00792B55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80A9B"/>
    <w:rsid w:val="00880D97"/>
    <w:rsid w:val="008A40FD"/>
    <w:rsid w:val="008A5397"/>
    <w:rsid w:val="009024A6"/>
    <w:rsid w:val="00907386"/>
    <w:rsid w:val="00921760"/>
    <w:rsid w:val="00942078"/>
    <w:rsid w:val="009464E2"/>
    <w:rsid w:val="00982138"/>
    <w:rsid w:val="00983FCC"/>
    <w:rsid w:val="00986E92"/>
    <w:rsid w:val="009A162B"/>
    <w:rsid w:val="009E3B93"/>
    <w:rsid w:val="009E66F8"/>
    <w:rsid w:val="009F4B6F"/>
    <w:rsid w:val="00A05E32"/>
    <w:rsid w:val="00A13B01"/>
    <w:rsid w:val="00A17212"/>
    <w:rsid w:val="00A31098"/>
    <w:rsid w:val="00A3644A"/>
    <w:rsid w:val="00A43DA8"/>
    <w:rsid w:val="00A45F49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86FD0"/>
    <w:rsid w:val="00BB6E01"/>
    <w:rsid w:val="00C023D4"/>
    <w:rsid w:val="00C0685A"/>
    <w:rsid w:val="00C11061"/>
    <w:rsid w:val="00C30B3C"/>
    <w:rsid w:val="00C57535"/>
    <w:rsid w:val="00C71BC0"/>
    <w:rsid w:val="00C74C7B"/>
    <w:rsid w:val="00C81350"/>
    <w:rsid w:val="00C83B88"/>
    <w:rsid w:val="00C94B07"/>
    <w:rsid w:val="00CA4AFB"/>
    <w:rsid w:val="00CA58D3"/>
    <w:rsid w:val="00CC36B4"/>
    <w:rsid w:val="00CC4201"/>
    <w:rsid w:val="00CE6045"/>
    <w:rsid w:val="00CF00A4"/>
    <w:rsid w:val="00CF5440"/>
    <w:rsid w:val="00D03977"/>
    <w:rsid w:val="00D04C6E"/>
    <w:rsid w:val="00D12C5C"/>
    <w:rsid w:val="00D4018E"/>
    <w:rsid w:val="00D53D5A"/>
    <w:rsid w:val="00D57ED4"/>
    <w:rsid w:val="00D63609"/>
    <w:rsid w:val="00D97693"/>
    <w:rsid w:val="00DA30D0"/>
    <w:rsid w:val="00DB31E3"/>
    <w:rsid w:val="00DF7A3C"/>
    <w:rsid w:val="00E86AF8"/>
    <w:rsid w:val="00E8719F"/>
    <w:rsid w:val="00EB3C59"/>
    <w:rsid w:val="00EC79CB"/>
    <w:rsid w:val="00F03EB1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13E5"/>
    <w:rsid w:val="00F942A1"/>
    <w:rsid w:val="00FA1F21"/>
    <w:rsid w:val="00FB5D79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59961-B316-4D8C-AEA9-C46B55E2A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1907</Words>
  <Characters>10490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23</cp:revision>
  <cp:lastPrinted>2016-03-10T14:49:00Z</cp:lastPrinted>
  <dcterms:created xsi:type="dcterms:W3CDTF">2015-11-06T11:12:00Z</dcterms:created>
  <dcterms:modified xsi:type="dcterms:W3CDTF">2017-01-03T15:50:00Z</dcterms:modified>
</cp:coreProperties>
</file>