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>M2 (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140AF2" w:rsidRDefault="0080350A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Familia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Cargo Loader</w:t>
            </w:r>
            <w:r>
              <w:rPr>
                <w:rFonts w:cs="Arial"/>
                <w:b/>
                <w:sz w:val="20"/>
                <w:szCs w:val="20"/>
              </w:rPr>
              <w:t xml:space="preserve"> – FMC/JBT -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33" w:type="dxa"/>
        <w:tblInd w:w="250" w:type="dxa"/>
        <w:tblLook w:val="04A0" w:firstRow="1" w:lastRow="0" w:firstColumn="1" w:lastColumn="0" w:noHBand="0" w:noVBand="1"/>
      </w:tblPr>
      <w:tblGrid>
        <w:gridCol w:w="3551"/>
        <w:gridCol w:w="1672"/>
        <w:gridCol w:w="2451"/>
        <w:gridCol w:w="1559"/>
      </w:tblGrid>
      <w:tr w:rsidR="00FF45B3" w:rsidRPr="00140AF2" w:rsidTr="00FF45B3">
        <w:trPr>
          <w:trHeight w:val="237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9" w:type="dxa"/>
          </w:tcPr>
          <w:p w:rsidR="00FF45B3" w:rsidRPr="00140AF2" w:rsidRDefault="00FF45B3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FF45B3" w:rsidRPr="00140AF2" w:rsidTr="00FF45B3">
        <w:trPr>
          <w:trHeight w:val="216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FF45B3" w:rsidRPr="00140AF2" w:rsidTr="00FF45B3">
        <w:trPr>
          <w:trHeight w:val="328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59" w:type="dxa"/>
          </w:tcPr>
          <w:p w:rsidR="00FF45B3" w:rsidRPr="00140AF2" w:rsidRDefault="006D5DB4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51158</w:t>
            </w:r>
          </w:p>
        </w:tc>
      </w:tr>
      <w:tr w:rsidR="00FF45B3" w:rsidRPr="00140AF2" w:rsidTr="00FF45B3">
        <w:trPr>
          <w:trHeight w:val="254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59" w:type="dxa"/>
          </w:tcPr>
          <w:p w:rsidR="006D5DB4" w:rsidRPr="00140AF2" w:rsidRDefault="00FF45B3" w:rsidP="006D5DB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118</w:t>
            </w:r>
            <w:r w:rsidR="006D5DB4">
              <w:rPr>
                <w:rFonts w:cs="Arial"/>
                <w:sz w:val="20"/>
                <w:szCs w:val="20"/>
              </w:rPr>
              <w:t>0597SP</w:t>
            </w:r>
          </w:p>
        </w:tc>
      </w:tr>
      <w:tr w:rsidR="00FF45B3" w:rsidRPr="00140AF2" w:rsidTr="00FF45B3">
        <w:trPr>
          <w:trHeight w:val="237"/>
        </w:trPr>
        <w:tc>
          <w:tcPr>
            <w:tcW w:w="35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separador de agua</w:t>
            </w:r>
          </w:p>
        </w:tc>
        <w:tc>
          <w:tcPr>
            <w:tcW w:w="1672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1" w:type="dxa"/>
          </w:tcPr>
          <w:p w:rsidR="00FF45B3" w:rsidRPr="00140AF2" w:rsidRDefault="00FF45B3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622–0175–054</w:t>
            </w:r>
          </w:p>
        </w:tc>
        <w:tc>
          <w:tcPr>
            <w:tcW w:w="1559" w:type="dxa"/>
          </w:tcPr>
          <w:p w:rsidR="00FF45B3" w:rsidRPr="00140AF2" w:rsidRDefault="00F63F07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1172715</w:t>
            </w:r>
            <w:r w:rsidR="00FB3983">
              <w:rPr>
                <w:rFonts w:cs="Arial"/>
                <w:sz w:val="20"/>
                <w:szCs w:val="20"/>
              </w:rPr>
              <w:t>SP</w:t>
            </w:r>
            <w:bookmarkStart w:id="0" w:name="_GoBack"/>
            <w:bookmarkEnd w:id="0"/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Cantidad(Lt)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Team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Lista de Inspección – Cargo Loader Commander</w:t>
      </w:r>
      <w:r w:rsidR="000B64E4" w:rsidRPr="00140AF2">
        <w:rPr>
          <w:rFonts w:cs="Arial"/>
          <w:b/>
          <w:sz w:val="20"/>
          <w:szCs w:val="20"/>
        </w:rPr>
        <w:t xml:space="preserve"> – M2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Preventiva 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dinamico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 a 12 mts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mts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King pins y rodamientos de ruedas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manifold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aceleración/ manifold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ruedas caster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9A" w:rsidRDefault="00760B9A" w:rsidP="0082270A">
      <w:pPr>
        <w:spacing w:after="0" w:line="240" w:lineRule="auto"/>
      </w:pPr>
      <w:r>
        <w:separator/>
      </w:r>
    </w:p>
  </w:endnote>
  <w:endnote w:type="continuationSeparator" w:id="0">
    <w:p w:rsidR="00760B9A" w:rsidRDefault="00760B9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9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98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9A" w:rsidRDefault="00760B9A" w:rsidP="0082270A">
      <w:pPr>
        <w:spacing w:after="0" w:line="240" w:lineRule="auto"/>
      </w:pPr>
      <w:r>
        <w:separator/>
      </w:r>
    </w:p>
  </w:footnote>
  <w:footnote w:type="continuationSeparator" w:id="0">
    <w:p w:rsidR="00760B9A" w:rsidRDefault="00760B9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140AF2"/>
    <w:rsid w:val="00170714"/>
    <w:rsid w:val="00183936"/>
    <w:rsid w:val="001A7523"/>
    <w:rsid w:val="001D0996"/>
    <w:rsid w:val="00201473"/>
    <w:rsid w:val="00202518"/>
    <w:rsid w:val="00262C40"/>
    <w:rsid w:val="002767E2"/>
    <w:rsid w:val="002A6285"/>
    <w:rsid w:val="002B5289"/>
    <w:rsid w:val="002D547B"/>
    <w:rsid w:val="002D79D6"/>
    <w:rsid w:val="002E512F"/>
    <w:rsid w:val="00302F49"/>
    <w:rsid w:val="003179C7"/>
    <w:rsid w:val="003204BE"/>
    <w:rsid w:val="003357E0"/>
    <w:rsid w:val="00382844"/>
    <w:rsid w:val="003C3678"/>
    <w:rsid w:val="003D79D2"/>
    <w:rsid w:val="003F150F"/>
    <w:rsid w:val="003F28DC"/>
    <w:rsid w:val="00402BDB"/>
    <w:rsid w:val="00426046"/>
    <w:rsid w:val="004D614F"/>
    <w:rsid w:val="00501B74"/>
    <w:rsid w:val="00525556"/>
    <w:rsid w:val="00543199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D5DB4"/>
    <w:rsid w:val="006D6938"/>
    <w:rsid w:val="006E0B00"/>
    <w:rsid w:val="00713CA5"/>
    <w:rsid w:val="007146AE"/>
    <w:rsid w:val="00716F62"/>
    <w:rsid w:val="00722C21"/>
    <w:rsid w:val="007608A5"/>
    <w:rsid w:val="00760B9A"/>
    <w:rsid w:val="0076146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3145A"/>
    <w:rsid w:val="0093283F"/>
    <w:rsid w:val="009337FA"/>
    <w:rsid w:val="00940E70"/>
    <w:rsid w:val="00943D2B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3F07"/>
    <w:rsid w:val="00F64288"/>
    <w:rsid w:val="00FA07B7"/>
    <w:rsid w:val="00FB3983"/>
    <w:rsid w:val="00FB7AF2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9BA8-60A2-40D6-B639-6F11D21C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1576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2015-12-18T15:20:00Z</cp:lastPrinted>
  <dcterms:created xsi:type="dcterms:W3CDTF">2015-09-11T14:38:00Z</dcterms:created>
  <dcterms:modified xsi:type="dcterms:W3CDTF">2016-12-19T12:49:00Z</dcterms:modified>
</cp:coreProperties>
</file>