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pPr w:leftFromText="141" w:rightFromText="141" w:vertAnchor="text" w:horzAnchor="margin" w:tblpX="250" w:tblpY="561"/>
        <w:tblW w:w="9180" w:type="dxa"/>
        <w:tblLook w:val="04A0" w:firstRow="1" w:lastRow="0" w:firstColumn="1" w:lastColumn="0" w:noHBand="0" w:noVBand="1"/>
      </w:tblPr>
      <w:tblGrid>
        <w:gridCol w:w="3989"/>
        <w:gridCol w:w="5191"/>
      </w:tblGrid>
      <w:tr w:rsidR="002E4AC3" w:rsidRPr="00B318AD" w:rsidTr="002E4AC3">
        <w:tc>
          <w:tcPr>
            <w:tcW w:w="3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2E4AC3">
            <w:pPr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>N° Equipo:</w:t>
            </w:r>
          </w:p>
        </w:tc>
        <w:tc>
          <w:tcPr>
            <w:tcW w:w="5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2E4AC3">
            <w:pPr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>Fecha de Ingreso:</w:t>
            </w:r>
          </w:p>
        </w:tc>
      </w:tr>
      <w:tr w:rsidR="002E4AC3" w:rsidRPr="00B318AD" w:rsidTr="002E4AC3">
        <w:tc>
          <w:tcPr>
            <w:tcW w:w="3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2E4AC3">
            <w:pPr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>N° Orden:</w:t>
            </w:r>
          </w:p>
        </w:tc>
        <w:tc>
          <w:tcPr>
            <w:tcW w:w="5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2E4AC3">
            <w:pPr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>Hora de Ingreso:</w:t>
            </w:r>
          </w:p>
        </w:tc>
      </w:tr>
      <w:tr w:rsidR="002E4AC3" w:rsidRPr="00B318AD" w:rsidTr="002E4AC3">
        <w:trPr>
          <w:trHeight w:val="275"/>
        </w:trPr>
        <w:tc>
          <w:tcPr>
            <w:tcW w:w="3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2E4AC3">
            <w:pPr>
              <w:rPr>
                <w:rFonts w:asciiTheme="minorHAnsi" w:hAnsiTheme="minorHAnsi" w:cs="Arial"/>
              </w:rPr>
            </w:pPr>
            <w:proofErr w:type="spellStart"/>
            <w:r w:rsidRPr="00B318AD">
              <w:rPr>
                <w:rFonts w:asciiTheme="minorHAnsi" w:hAnsiTheme="minorHAnsi" w:cs="Arial"/>
              </w:rPr>
              <w:t>Horómetro</w:t>
            </w:r>
            <w:proofErr w:type="spellEnd"/>
            <w:r w:rsidRPr="00B318AD">
              <w:rPr>
                <w:rFonts w:asciiTheme="minorHAnsi" w:hAnsiTheme="minorHAnsi" w:cs="Arial"/>
              </w:rPr>
              <w:t>:</w:t>
            </w:r>
          </w:p>
        </w:tc>
        <w:tc>
          <w:tcPr>
            <w:tcW w:w="5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2E4AC3">
            <w:pPr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>Nombre Mecánico:</w:t>
            </w:r>
          </w:p>
        </w:tc>
      </w:tr>
    </w:tbl>
    <w:tbl>
      <w:tblPr>
        <w:tblStyle w:val="Tablaconcuadrcula"/>
        <w:tblpPr w:leftFromText="141" w:rightFromText="141" w:vertAnchor="text" w:horzAnchor="margin" w:tblpX="250" w:tblpY="-91"/>
        <w:tblW w:w="9214" w:type="dxa"/>
        <w:tblLook w:val="04A0" w:firstRow="1" w:lastRow="0" w:firstColumn="1" w:lastColumn="0" w:noHBand="0" w:noVBand="1"/>
      </w:tblPr>
      <w:tblGrid>
        <w:gridCol w:w="9214"/>
      </w:tblGrid>
      <w:tr w:rsidR="002E4AC3" w:rsidRPr="00B318AD" w:rsidTr="002E4AC3">
        <w:tc>
          <w:tcPr>
            <w:tcW w:w="9214" w:type="dxa"/>
          </w:tcPr>
          <w:p w:rsidR="002E4AC3" w:rsidRPr="00B318AD" w:rsidRDefault="00856220" w:rsidP="002E4AC3">
            <w:pPr>
              <w:jc w:val="center"/>
              <w:rPr>
                <w:rFonts w:asciiTheme="minorHAnsi" w:hAnsiTheme="minorHAnsi" w:cs="Arial"/>
                <w:b/>
              </w:rPr>
            </w:pPr>
            <w:r w:rsidRPr="00B318AD">
              <w:rPr>
                <w:rFonts w:asciiTheme="minorHAnsi" w:hAnsiTheme="minorHAnsi" w:cs="Arial"/>
                <w:b/>
              </w:rPr>
              <w:t>Inspección</w:t>
            </w:r>
            <w:r w:rsidR="002E4AC3" w:rsidRPr="00B318AD">
              <w:rPr>
                <w:rFonts w:asciiTheme="minorHAnsi" w:hAnsiTheme="minorHAnsi" w:cs="Arial"/>
                <w:b/>
              </w:rPr>
              <w:t xml:space="preserve"> Preventiva – M</w:t>
            </w:r>
            <w:r w:rsidR="00577F9B">
              <w:rPr>
                <w:rFonts w:asciiTheme="minorHAnsi" w:hAnsiTheme="minorHAnsi" w:cs="Arial"/>
                <w:b/>
              </w:rPr>
              <w:t>1 (5</w:t>
            </w:r>
            <w:r w:rsidR="002E4AC3" w:rsidRPr="00B318AD">
              <w:rPr>
                <w:rFonts w:asciiTheme="minorHAnsi" w:hAnsiTheme="minorHAnsi" w:cs="Arial"/>
                <w:b/>
              </w:rPr>
              <w:t xml:space="preserve">00 </w:t>
            </w:r>
            <w:proofErr w:type="spellStart"/>
            <w:r w:rsidR="002E4AC3" w:rsidRPr="00B318AD">
              <w:rPr>
                <w:rFonts w:asciiTheme="minorHAnsi" w:hAnsiTheme="minorHAnsi" w:cs="Arial"/>
                <w:b/>
              </w:rPr>
              <w:t>hrs</w:t>
            </w:r>
            <w:proofErr w:type="spellEnd"/>
            <w:r w:rsidR="002E4AC3" w:rsidRPr="00B318AD">
              <w:rPr>
                <w:rFonts w:asciiTheme="minorHAnsi" w:hAnsiTheme="minorHAnsi" w:cs="Arial"/>
                <w:b/>
              </w:rPr>
              <w:t>.)</w:t>
            </w:r>
          </w:p>
          <w:p w:rsidR="00A35135" w:rsidRPr="00A35135" w:rsidRDefault="002E4AC3" w:rsidP="00485976">
            <w:pPr>
              <w:jc w:val="center"/>
              <w:rPr>
                <w:rFonts w:asciiTheme="minorHAnsi" w:hAnsiTheme="minorHAnsi" w:cs="Arial"/>
                <w:b/>
              </w:rPr>
            </w:pPr>
            <w:r w:rsidRPr="00B318AD">
              <w:rPr>
                <w:rFonts w:asciiTheme="minorHAnsi" w:hAnsiTheme="minorHAnsi" w:cs="Arial"/>
                <w:b/>
              </w:rPr>
              <w:t xml:space="preserve">Familia </w:t>
            </w:r>
            <w:r w:rsidR="00B318AD" w:rsidRPr="00B318AD">
              <w:rPr>
                <w:rFonts w:asciiTheme="minorHAnsi" w:hAnsiTheme="minorHAnsi" w:cs="Arial"/>
                <w:b/>
              </w:rPr>
              <w:t xml:space="preserve"> Escala Motorizada </w:t>
            </w:r>
            <w:r w:rsidR="00485976">
              <w:rPr>
                <w:rFonts w:asciiTheme="minorHAnsi" w:hAnsiTheme="minorHAnsi" w:cs="Arial"/>
                <w:b/>
              </w:rPr>
              <w:t>TLD ABS - 580</w:t>
            </w:r>
          </w:p>
        </w:tc>
      </w:tr>
    </w:tbl>
    <w:p w:rsidR="00A16F91" w:rsidRDefault="00A16F91" w:rsidP="002E4AC3">
      <w:pPr>
        <w:spacing w:after="0" w:line="240" w:lineRule="auto"/>
        <w:rPr>
          <w:rFonts w:asciiTheme="minorHAnsi" w:hAnsiTheme="minorHAnsi" w:cs="Arial"/>
          <w:b/>
        </w:rPr>
      </w:pPr>
    </w:p>
    <w:p w:rsidR="002E4AC3" w:rsidRPr="00B318AD" w:rsidRDefault="002E4AC3" w:rsidP="002E4AC3">
      <w:pPr>
        <w:spacing w:after="0" w:line="240" w:lineRule="auto"/>
        <w:rPr>
          <w:rFonts w:asciiTheme="minorHAnsi" w:hAnsiTheme="minorHAnsi" w:cs="Arial"/>
          <w:b/>
        </w:rPr>
      </w:pPr>
      <w:r w:rsidRPr="00B318AD">
        <w:rPr>
          <w:rFonts w:asciiTheme="minorHAnsi" w:hAnsiTheme="minorHAnsi" w:cs="Arial"/>
          <w:b/>
        </w:rPr>
        <w:t>Repuestos Necesarios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925"/>
        <w:gridCol w:w="1377"/>
        <w:gridCol w:w="2360"/>
        <w:gridCol w:w="2552"/>
      </w:tblGrid>
      <w:tr w:rsidR="002E4AC3" w:rsidRPr="00B318AD" w:rsidTr="00DC24F6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jc w:val="center"/>
              <w:rPr>
                <w:rFonts w:asciiTheme="minorHAnsi" w:hAnsiTheme="minorHAnsi" w:cs="Arial"/>
                <w:b/>
              </w:rPr>
            </w:pPr>
            <w:r w:rsidRPr="00B318AD">
              <w:rPr>
                <w:rFonts w:asciiTheme="minorHAnsi" w:hAnsiTheme="minorHAnsi" w:cs="Arial"/>
                <w:b/>
              </w:rPr>
              <w:t>Tipo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jc w:val="center"/>
              <w:rPr>
                <w:rFonts w:asciiTheme="minorHAnsi" w:hAnsiTheme="minorHAnsi" w:cs="Arial"/>
                <w:b/>
              </w:rPr>
            </w:pPr>
            <w:r w:rsidRPr="00B318AD">
              <w:rPr>
                <w:rFonts w:asciiTheme="minorHAnsi" w:hAnsiTheme="minorHAnsi" w:cs="Arial"/>
                <w:b/>
              </w:rPr>
              <w:t>Cantidad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A16F91" w:rsidP="00DC24F6">
            <w:pPr>
              <w:jc w:val="center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>P/N Fabrica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A16F91" w:rsidP="00DC24F6">
            <w:pPr>
              <w:jc w:val="center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 xml:space="preserve">P/N </w:t>
            </w:r>
            <w:proofErr w:type="spellStart"/>
            <w:r>
              <w:rPr>
                <w:rFonts w:asciiTheme="minorHAnsi" w:hAnsiTheme="minorHAnsi" w:cs="Arial"/>
                <w:b/>
              </w:rPr>
              <w:t>Sage</w:t>
            </w:r>
            <w:proofErr w:type="spellEnd"/>
          </w:p>
        </w:tc>
      </w:tr>
      <w:tr w:rsidR="002E4AC3" w:rsidRPr="00B318AD" w:rsidTr="00DC24F6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A16F91" w:rsidP="003C4E8E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 xml:space="preserve">Filtro de aire 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A16F91" w:rsidP="00DC24F6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1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B32390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3C4E8E" w:rsidRDefault="0021222D" w:rsidP="003C4E8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42222</w:t>
            </w:r>
          </w:p>
        </w:tc>
      </w:tr>
      <w:tr w:rsidR="002E4AC3" w:rsidRPr="00B318AD" w:rsidTr="00DC24F6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A16F91" w:rsidP="00DC24F6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 xml:space="preserve">Filtro de aceite 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A16F91" w:rsidP="00DC24F6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1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3C4E8E" w:rsidRDefault="0021222D" w:rsidP="003C4E8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51335</w:t>
            </w:r>
          </w:p>
        </w:tc>
      </w:tr>
      <w:tr w:rsidR="002E4AC3" w:rsidRPr="00B318AD" w:rsidTr="00DC24F6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A16F91" w:rsidP="00DC24F6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 xml:space="preserve">Filtro de combustible 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A16F91" w:rsidP="00DC24F6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1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850268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22D" w:rsidRPr="003C4E8E" w:rsidRDefault="0021222D" w:rsidP="0021222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33166</w:t>
            </w:r>
          </w:p>
        </w:tc>
      </w:tr>
      <w:tr w:rsidR="007248C6" w:rsidRPr="00B318AD" w:rsidTr="00DC24F6"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48C6" w:rsidRPr="00B318AD" w:rsidRDefault="00A16F91" w:rsidP="00DC24F6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 xml:space="preserve">Filtro de transmisión </w:t>
            </w:r>
          </w:p>
        </w:tc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48C6" w:rsidRPr="00B318AD" w:rsidRDefault="00A16F91" w:rsidP="00DC24F6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1</w:t>
            </w:r>
          </w:p>
        </w:tc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48C6" w:rsidRPr="00B318AD" w:rsidRDefault="007248C6" w:rsidP="00DC24F6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48C6" w:rsidRPr="00B318AD" w:rsidRDefault="0021222D" w:rsidP="00DC24F6">
            <w:pPr>
              <w:jc w:val="center"/>
              <w:rPr>
                <w:rFonts w:asciiTheme="minorHAnsi" w:hAnsiTheme="minorHAnsi" w:cs="Arial"/>
              </w:rPr>
            </w:pPr>
            <w:r w:rsidRPr="0021222D">
              <w:rPr>
                <w:rFonts w:asciiTheme="minorHAnsi" w:hAnsiTheme="minorHAnsi" w:cs="Arial"/>
              </w:rPr>
              <w:t>5200075001</w:t>
            </w:r>
          </w:p>
        </w:tc>
      </w:tr>
    </w:tbl>
    <w:p w:rsidR="00FA5CD8" w:rsidRDefault="00FA5CD8" w:rsidP="002E4AC3">
      <w:pPr>
        <w:spacing w:after="0"/>
        <w:rPr>
          <w:rFonts w:asciiTheme="minorHAnsi" w:hAnsiTheme="minorHAnsi" w:cs="Arial"/>
          <w:b/>
        </w:rPr>
      </w:pPr>
    </w:p>
    <w:p w:rsidR="002E4AC3" w:rsidRPr="00B318AD" w:rsidRDefault="002E4AC3" w:rsidP="002E4AC3">
      <w:pPr>
        <w:spacing w:after="0"/>
        <w:rPr>
          <w:rFonts w:asciiTheme="minorHAnsi" w:hAnsiTheme="minorHAnsi" w:cs="Arial"/>
          <w:b/>
        </w:rPr>
      </w:pPr>
      <w:r w:rsidRPr="00B318AD">
        <w:rPr>
          <w:rFonts w:asciiTheme="minorHAnsi" w:hAnsiTheme="minorHAnsi" w:cs="Arial"/>
          <w:b/>
        </w:rPr>
        <w:t>Herramientas a utilizar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2E4AC3" w:rsidRPr="00B318AD" w:rsidTr="00DC24F6"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rPr>
                <w:rFonts w:asciiTheme="minorHAnsi" w:hAnsiTheme="minorHAnsi" w:cs="Arial"/>
                <w:b/>
              </w:rPr>
            </w:pPr>
            <w:r w:rsidRPr="00B318AD">
              <w:rPr>
                <w:rFonts w:asciiTheme="minorHAnsi" w:hAnsiTheme="minorHAnsi" w:cs="Arial"/>
                <w:b/>
              </w:rPr>
              <w:t>N°</w:t>
            </w:r>
          </w:p>
        </w:tc>
        <w:tc>
          <w:tcPr>
            <w:tcW w:w="6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rPr>
                <w:rFonts w:asciiTheme="minorHAnsi" w:hAnsiTheme="minorHAnsi" w:cs="Arial"/>
                <w:b/>
              </w:rPr>
            </w:pPr>
            <w:r w:rsidRPr="00B318AD">
              <w:rPr>
                <w:rFonts w:asciiTheme="minorHAnsi" w:hAnsiTheme="minorHAnsi" w:cs="Arial"/>
                <w:b/>
              </w:rPr>
              <w:t>Descripción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jc w:val="center"/>
              <w:rPr>
                <w:rFonts w:asciiTheme="minorHAnsi" w:hAnsiTheme="minorHAnsi" w:cs="Arial"/>
                <w:b/>
              </w:rPr>
            </w:pPr>
            <w:r w:rsidRPr="00B318AD">
              <w:rPr>
                <w:rFonts w:asciiTheme="minorHAnsi" w:hAnsiTheme="minorHAnsi" w:cs="Arial"/>
                <w:b/>
              </w:rPr>
              <w:t>Cantidad</w:t>
            </w:r>
          </w:p>
        </w:tc>
      </w:tr>
      <w:tr w:rsidR="002E4AC3" w:rsidRPr="00B318AD" w:rsidTr="00DC24F6"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</w:p>
        </w:tc>
        <w:tc>
          <w:tcPr>
            <w:tcW w:w="6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</w:p>
        </w:tc>
      </w:tr>
      <w:tr w:rsidR="002E4AC3" w:rsidRPr="00B318AD" w:rsidTr="00DC24F6"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</w:p>
        </w:tc>
        <w:tc>
          <w:tcPr>
            <w:tcW w:w="6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</w:p>
        </w:tc>
      </w:tr>
      <w:tr w:rsidR="002E4AC3" w:rsidRPr="00B318AD" w:rsidTr="00DC24F6"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</w:p>
        </w:tc>
        <w:tc>
          <w:tcPr>
            <w:tcW w:w="6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</w:p>
        </w:tc>
      </w:tr>
      <w:tr w:rsidR="002E4AC3" w:rsidRPr="00B318AD" w:rsidTr="00DC24F6"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</w:p>
        </w:tc>
        <w:tc>
          <w:tcPr>
            <w:tcW w:w="6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</w:p>
        </w:tc>
      </w:tr>
    </w:tbl>
    <w:p w:rsidR="00A16F91" w:rsidRDefault="00A16F91" w:rsidP="002E4AC3">
      <w:pPr>
        <w:spacing w:after="0"/>
        <w:rPr>
          <w:rFonts w:asciiTheme="minorHAnsi" w:hAnsiTheme="minorHAnsi" w:cs="Arial"/>
          <w:b/>
        </w:rPr>
      </w:pPr>
    </w:p>
    <w:p w:rsidR="002E4AC3" w:rsidRPr="00B318AD" w:rsidRDefault="002E4AC3" w:rsidP="002E4AC3">
      <w:pPr>
        <w:spacing w:after="0"/>
        <w:rPr>
          <w:rFonts w:asciiTheme="minorHAnsi" w:hAnsiTheme="minorHAnsi" w:cs="Arial"/>
          <w:b/>
        </w:rPr>
      </w:pPr>
      <w:r w:rsidRPr="00B318AD">
        <w:rPr>
          <w:rFonts w:asciiTheme="minorHAnsi" w:hAnsiTheme="minorHAnsi" w:cs="Arial"/>
          <w:b/>
        </w:rPr>
        <w:t>Insumos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3260"/>
        <w:gridCol w:w="3119"/>
        <w:gridCol w:w="2835"/>
      </w:tblGrid>
      <w:tr w:rsidR="002E4AC3" w:rsidRPr="00B318AD" w:rsidTr="00676E53"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jc w:val="center"/>
              <w:rPr>
                <w:rFonts w:asciiTheme="minorHAnsi" w:hAnsiTheme="minorHAnsi" w:cs="Arial"/>
                <w:b/>
              </w:rPr>
            </w:pPr>
            <w:r w:rsidRPr="00B318AD">
              <w:rPr>
                <w:rFonts w:asciiTheme="minorHAnsi" w:hAnsiTheme="minorHAnsi" w:cs="Arial"/>
                <w:b/>
              </w:rPr>
              <w:t>Tipo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jc w:val="center"/>
              <w:rPr>
                <w:rFonts w:asciiTheme="minorHAnsi" w:hAnsiTheme="minorHAnsi" w:cs="Arial"/>
                <w:b/>
              </w:rPr>
            </w:pPr>
            <w:r w:rsidRPr="00B318AD">
              <w:rPr>
                <w:rFonts w:asciiTheme="minorHAnsi" w:hAnsiTheme="minorHAnsi" w:cs="Arial"/>
                <w:b/>
              </w:rPr>
              <w:t>Descripción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jc w:val="center"/>
              <w:rPr>
                <w:rFonts w:asciiTheme="minorHAnsi" w:hAnsiTheme="minorHAnsi" w:cs="Arial"/>
                <w:b/>
              </w:rPr>
            </w:pPr>
            <w:r w:rsidRPr="00B318AD">
              <w:rPr>
                <w:rFonts w:asciiTheme="minorHAnsi" w:hAnsiTheme="minorHAnsi" w:cs="Arial"/>
                <w:b/>
              </w:rPr>
              <w:t>Cantidad(</w:t>
            </w:r>
            <w:proofErr w:type="spellStart"/>
            <w:r w:rsidRPr="00B318AD">
              <w:rPr>
                <w:rFonts w:asciiTheme="minorHAnsi" w:hAnsiTheme="minorHAnsi" w:cs="Arial"/>
                <w:b/>
              </w:rPr>
              <w:t>Lt</w:t>
            </w:r>
            <w:proofErr w:type="spellEnd"/>
            <w:r w:rsidRPr="00B318AD">
              <w:rPr>
                <w:rFonts w:asciiTheme="minorHAnsi" w:hAnsiTheme="minorHAnsi" w:cs="Arial"/>
                <w:b/>
              </w:rPr>
              <w:t>)</w:t>
            </w:r>
          </w:p>
        </w:tc>
      </w:tr>
      <w:tr w:rsidR="002E4AC3" w:rsidRPr="00B318AD" w:rsidTr="00676E53"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jc w:val="center"/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>15W40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jc w:val="center"/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>Aceite  motor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jc w:val="center"/>
              <w:rPr>
                <w:rFonts w:asciiTheme="minorHAnsi" w:hAnsiTheme="minorHAnsi" w:cs="Arial"/>
              </w:rPr>
            </w:pPr>
          </w:p>
        </w:tc>
      </w:tr>
      <w:tr w:rsidR="002E4AC3" w:rsidRPr="00B318AD" w:rsidTr="00676E53"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jc w:val="center"/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 xml:space="preserve"> </w:t>
            </w:r>
            <w:proofErr w:type="spellStart"/>
            <w:r w:rsidRPr="00B318AD">
              <w:rPr>
                <w:rFonts w:asciiTheme="minorHAnsi" w:hAnsiTheme="minorHAnsi" w:cs="Arial"/>
              </w:rPr>
              <w:t>Mobil</w:t>
            </w:r>
            <w:proofErr w:type="spellEnd"/>
            <w:r w:rsidRPr="00B318AD">
              <w:rPr>
                <w:rFonts w:asciiTheme="minorHAnsi" w:hAnsiTheme="minorHAnsi" w:cs="Arial"/>
              </w:rPr>
              <w:t xml:space="preserve"> XHP-222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jc w:val="center"/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>Grasa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jc w:val="center"/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>Requerida</w:t>
            </w:r>
          </w:p>
        </w:tc>
      </w:tr>
      <w:tr w:rsidR="00485976" w:rsidRPr="00B318AD" w:rsidTr="00676E53"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976" w:rsidRDefault="00485976" w:rsidP="00DC24F6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Dot-4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976" w:rsidRDefault="00485976" w:rsidP="00DC24F6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 xml:space="preserve">Liquido de freno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976" w:rsidRPr="00B318AD" w:rsidRDefault="00485976" w:rsidP="00DC24F6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0.75</w:t>
            </w:r>
          </w:p>
        </w:tc>
      </w:tr>
      <w:tr w:rsidR="007248C6" w:rsidRPr="00B318AD" w:rsidTr="00676E53"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48C6" w:rsidRPr="00B318AD" w:rsidRDefault="00875019" w:rsidP="00DC24F6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ATF 220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48C6" w:rsidRPr="00B318AD" w:rsidRDefault="00676E53" w:rsidP="00DC24F6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 xml:space="preserve">Aceite transmisión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48C6" w:rsidRPr="00B318AD" w:rsidRDefault="007248C6" w:rsidP="00DC24F6">
            <w:pPr>
              <w:jc w:val="center"/>
              <w:rPr>
                <w:rFonts w:asciiTheme="minorHAnsi" w:hAnsiTheme="minorHAnsi" w:cs="Arial"/>
              </w:rPr>
            </w:pPr>
          </w:p>
        </w:tc>
      </w:tr>
    </w:tbl>
    <w:p w:rsidR="00A16F91" w:rsidRDefault="00A16F91" w:rsidP="002E4AC3">
      <w:pPr>
        <w:spacing w:after="0"/>
        <w:rPr>
          <w:rFonts w:asciiTheme="minorHAnsi" w:hAnsiTheme="minorHAnsi" w:cs="Arial"/>
          <w:b/>
        </w:rPr>
      </w:pPr>
    </w:p>
    <w:p w:rsidR="002E4AC3" w:rsidRPr="00B318AD" w:rsidRDefault="002E4AC3" w:rsidP="002E4AC3">
      <w:pPr>
        <w:spacing w:after="0"/>
        <w:rPr>
          <w:rFonts w:asciiTheme="minorHAnsi" w:hAnsiTheme="minorHAnsi" w:cs="Arial"/>
          <w:b/>
        </w:rPr>
      </w:pPr>
      <w:r w:rsidRPr="00B318AD">
        <w:rPr>
          <w:rFonts w:asciiTheme="minorHAnsi" w:hAnsiTheme="minorHAnsi" w:cs="Arial"/>
          <w:b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2E4AC3" w:rsidRPr="00B318AD" w:rsidTr="00DC24F6"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  <w:b/>
              </w:rPr>
            </w:pPr>
          </w:p>
        </w:tc>
      </w:tr>
      <w:tr w:rsidR="002E4AC3" w:rsidRPr="00B318AD" w:rsidTr="00DC24F6"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  <w:b/>
              </w:rPr>
            </w:pPr>
          </w:p>
        </w:tc>
      </w:tr>
      <w:tr w:rsidR="002E4AC3" w:rsidRPr="00B318AD" w:rsidTr="00DC24F6"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  <w:b/>
              </w:rPr>
            </w:pPr>
          </w:p>
        </w:tc>
      </w:tr>
      <w:tr w:rsidR="002E4AC3" w:rsidRPr="00B318AD" w:rsidTr="00DC24F6"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4AC3" w:rsidRPr="00B318AD" w:rsidRDefault="002E4AC3" w:rsidP="00DC24F6">
            <w:pPr>
              <w:rPr>
                <w:rFonts w:asciiTheme="minorHAnsi" w:hAnsiTheme="minorHAnsi" w:cs="Arial"/>
                <w:b/>
              </w:rPr>
            </w:pPr>
          </w:p>
        </w:tc>
      </w:tr>
    </w:tbl>
    <w:p w:rsidR="00A16F91" w:rsidRDefault="00A16F91" w:rsidP="002E4AC3">
      <w:pPr>
        <w:spacing w:after="0" w:line="240" w:lineRule="auto"/>
        <w:rPr>
          <w:rFonts w:asciiTheme="minorHAnsi" w:hAnsiTheme="minorHAnsi" w:cs="Arial"/>
          <w:b/>
        </w:rPr>
      </w:pPr>
    </w:p>
    <w:p w:rsidR="002E4AC3" w:rsidRPr="00B318AD" w:rsidRDefault="002E4AC3" w:rsidP="002E4AC3">
      <w:pPr>
        <w:spacing w:after="0" w:line="240" w:lineRule="auto"/>
        <w:rPr>
          <w:rFonts w:asciiTheme="minorHAnsi" w:hAnsiTheme="minorHAnsi" w:cs="Arial"/>
          <w:b/>
        </w:rPr>
      </w:pPr>
      <w:r w:rsidRPr="00B318AD">
        <w:rPr>
          <w:rFonts w:asciiTheme="minorHAnsi" w:hAnsiTheme="minorHAnsi" w:cs="Arial"/>
          <w:b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2E4AC3" w:rsidRPr="00B318AD" w:rsidTr="00DC24F6"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>Fecha de salida:</w:t>
            </w:r>
          </w:p>
        </w:tc>
        <w:tc>
          <w:tcPr>
            <w:tcW w:w="4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 xml:space="preserve">Nombre </w:t>
            </w:r>
            <w:proofErr w:type="spellStart"/>
            <w:r w:rsidRPr="00B318AD">
              <w:rPr>
                <w:rFonts w:asciiTheme="minorHAnsi" w:hAnsiTheme="minorHAnsi" w:cs="Arial"/>
              </w:rPr>
              <w:t>Team</w:t>
            </w:r>
            <w:proofErr w:type="spellEnd"/>
            <w:r w:rsidRPr="00B318AD">
              <w:rPr>
                <w:rFonts w:asciiTheme="minorHAnsi" w:hAnsiTheme="minorHAnsi" w:cs="Arial"/>
              </w:rPr>
              <w:t xml:space="preserve"> Leader:</w:t>
            </w:r>
          </w:p>
        </w:tc>
      </w:tr>
      <w:tr w:rsidR="002E4AC3" w:rsidRPr="00B318AD" w:rsidTr="00DC24F6"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>Hora de salida:</w:t>
            </w:r>
          </w:p>
        </w:tc>
        <w:tc>
          <w:tcPr>
            <w:tcW w:w="4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4AC3" w:rsidRPr="00B318AD" w:rsidRDefault="002E4AC3" w:rsidP="00DC24F6">
            <w:pPr>
              <w:rPr>
                <w:rFonts w:asciiTheme="minorHAnsi" w:hAnsiTheme="minorHAnsi" w:cs="Arial"/>
              </w:rPr>
            </w:pPr>
            <w:r w:rsidRPr="00B318AD">
              <w:rPr>
                <w:rFonts w:asciiTheme="minorHAnsi" w:hAnsiTheme="minorHAnsi" w:cs="Arial"/>
              </w:rPr>
              <w:t>Firma:</w:t>
            </w:r>
          </w:p>
        </w:tc>
      </w:tr>
    </w:tbl>
    <w:p w:rsidR="00A16F91" w:rsidRDefault="00A16F91" w:rsidP="00A16F91">
      <w:pPr>
        <w:spacing w:after="0" w:line="240" w:lineRule="auto"/>
        <w:rPr>
          <w:rFonts w:asciiTheme="minorHAnsi" w:hAnsiTheme="minorHAnsi"/>
        </w:rPr>
      </w:pPr>
    </w:p>
    <w:p w:rsidR="00732609" w:rsidRDefault="00732609" w:rsidP="00A16F91">
      <w:pPr>
        <w:spacing w:after="0" w:line="240" w:lineRule="auto"/>
        <w:jc w:val="center"/>
        <w:rPr>
          <w:rFonts w:asciiTheme="minorHAnsi" w:eastAsiaTheme="minorHAnsi" w:hAnsiTheme="minorHAnsi" w:cs="Arial"/>
          <w:b/>
        </w:rPr>
      </w:pPr>
    </w:p>
    <w:p w:rsidR="00732609" w:rsidRDefault="00732609" w:rsidP="00A16F91">
      <w:pPr>
        <w:spacing w:after="0" w:line="240" w:lineRule="auto"/>
        <w:jc w:val="center"/>
        <w:rPr>
          <w:rFonts w:asciiTheme="minorHAnsi" w:eastAsiaTheme="minorHAnsi" w:hAnsiTheme="minorHAnsi" w:cs="Arial"/>
          <w:b/>
        </w:rPr>
      </w:pPr>
    </w:p>
    <w:p w:rsidR="006D2BA8" w:rsidRDefault="006D2BA8" w:rsidP="00A16F91">
      <w:pPr>
        <w:spacing w:after="0" w:line="240" w:lineRule="auto"/>
        <w:jc w:val="center"/>
        <w:rPr>
          <w:rFonts w:asciiTheme="minorHAnsi" w:eastAsiaTheme="minorHAnsi" w:hAnsiTheme="minorHAnsi" w:cs="Arial"/>
          <w:b/>
        </w:rPr>
      </w:pPr>
    </w:p>
    <w:p w:rsidR="006D2BA8" w:rsidRDefault="006D2BA8" w:rsidP="00A16F91">
      <w:pPr>
        <w:spacing w:after="0" w:line="240" w:lineRule="auto"/>
        <w:jc w:val="center"/>
        <w:rPr>
          <w:rFonts w:asciiTheme="minorHAnsi" w:eastAsiaTheme="minorHAnsi" w:hAnsiTheme="minorHAnsi" w:cs="Arial"/>
          <w:b/>
        </w:rPr>
      </w:pPr>
    </w:p>
    <w:p w:rsidR="00732609" w:rsidRDefault="00732609" w:rsidP="00A16F91">
      <w:pPr>
        <w:spacing w:after="0" w:line="240" w:lineRule="auto"/>
        <w:jc w:val="center"/>
        <w:rPr>
          <w:rFonts w:asciiTheme="minorHAnsi" w:eastAsiaTheme="minorHAnsi" w:hAnsiTheme="minorHAnsi" w:cs="Arial"/>
          <w:b/>
        </w:rPr>
      </w:pPr>
    </w:p>
    <w:p w:rsidR="002E4AC3" w:rsidRPr="00B318AD" w:rsidRDefault="002E4AC3" w:rsidP="00A16F91">
      <w:pPr>
        <w:spacing w:after="0" w:line="240" w:lineRule="auto"/>
        <w:jc w:val="center"/>
        <w:rPr>
          <w:rFonts w:asciiTheme="minorHAnsi" w:eastAsiaTheme="minorHAnsi" w:hAnsiTheme="minorHAnsi" w:cs="Arial"/>
          <w:b/>
        </w:rPr>
      </w:pPr>
      <w:r w:rsidRPr="00B318AD">
        <w:rPr>
          <w:rFonts w:asciiTheme="minorHAnsi" w:eastAsiaTheme="minorHAnsi" w:hAnsiTheme="minorHAnsi" w:cs="Arial"/>
          <w:b/>
        </w:rPr>
        <w:t xml:space="preserve">Lista de Inspección – </w:t>
      </w:r>
      <w:r w:rsidR="00B318AD" w:rsidRPr="00B318AD">
        <w:rPr>
          <w:rFonts w:asciiTheme="minorHAnsi" w:eastAsiaTheme="minorHAnsi" w:hAnsiTheme="minorHAnsi" w:cs="Arial"/>
          <w:b/>
        </w:rPr>
        <w:t>Escala Motorizada</w:t>
      </w:r>
    </w:p>
    <w:p w:rsidR="00A35135" w:rsidRPr="00B318AD" w:rsidRDefault="00577F9B" w:rsidP="00A35135">
      <w:pPr>
        <w:spacing w:after="0" w:line="240" w:lineRule="auto"/>
        <w:jc w:val="center"/>
        <w:rPr>
          <w:rFonts w:asciiTheme="minorHAnsi" w:eastAsiaTheme="minorHAnsi" w:hAnsiTheme="minorHAnsi" w:cs="Arial"/>
        </w:rPr>
      </w:pPr>
      <w:r>
        <w:rPr>
          <w:rFonts w:asciiTheme="minorHAnsi" w:eastAsiaTheme="minorHAnsi" w:hAnsiTheme="minorHAnsi" w:cs="Arial"/>
          <w:b/>
        </w:rPr>
        <w:lastRenderedPageBreak/>
        <w:t>Inspección Preventiva 500 horas – M1</w:t>
      </w:r>
      <w:r w:rsidR="002E4AC3" w:rsidRPr="00B318AD">
        <w:rPr>
          <w:rFonts w:asciiTheme="minorHAnsi" w:eastAsiaTheme="minorHAnsi" w:hAnsiTheme="minorHAnsi" w:cs="Arial"/>
          <w:b/>
        </w:rPr>
        <w:t xml:space="preserve"> </w:t>
      </w:r>
      <w:r w:rsidR="00485976">
        <w:rPr>
          <w:rFonts w:asciiTheme="minorHAnsi" w:hAnsiTheme="minorHAnsi" w:cs="Arial"/>
          <w:b/>
        </w:rPr>
        <w:t>TLD ABS - 580</w:t>
      </w:r>
    </w:p>
    <w:p w:rsidR="002E4AC3" w:rsidRPr="00B318AD" w:rsidRDefault="002E4AC3" w:rsidP="002E4AC3">
      <w:pPr>
        <w:rPr>
          <w:rFonts w:asciiTheme="minorHAnsi" w:eastAsiaTheme="minorHAnsi" w:hAnsiTheme="minorHAnsi" w:cs="Arial"/>
        </w:rPr>
      </w:pPr>
      <w:r w:rsidRPr="00B318AD">
        <w:rPr>
          <w:rFonts w:asciiTheme="minorHAnsi" w:eastAsiaTheme="minorHAnsi" w:hAnsiTheme="minorHAnsi" w:cs="Arial"/>
          <w:b/>
        </w:rPr>
        <w:t>Instrucciones:</w:t>
      </w:r>
      <w:r w:rsidRPr="00B318AD">
        <w:rPr>
          <w:rFonts w:asciiTheme="minorHAnsi" w:eastAsiaTheme="minorHAnsi" w:hAnsiTheme="minorHAnsi" w:cs="Arial"/>
        </w:rPr>
        <w:t xml:space="preserve"> Siga cuidadosamente la pauta, cumpliendo con todos los ítems de la revisión. Sí </w:t>
      </w:r>
      <w:r w:rsidR="00A44213">
        <w:rPr>
          <w:rFonts w:asciiTheme="minorHAnsi" w:eastAsiaTheme="minorHAnsi" w:hAnsiTheme="minorHAnsi" w:cs="Arial"/>
        </w:rPr>
        <w:t xml:space="preserve">          </w:t>
      </w:r>
      <w:r w:rsidRPr="00B318AD">
        <w:rPr>
          <w:rFonts w:asciiTheme="minorHAnsi" w:eastAsiaTheme="minorHAnsi" w:hAnsiTheme="minorHAnsi" w:cs="Arial"/>
        </w:rPr>
        <w:t xml:space="preserve">tuviera dudas al respecto de algún ítem de la pauta, consulte con su </w:t>
      </w:r>
      <w:proofErr w:type="spellStart"/>
      <w:r w:rsidRPr="00B318AD">
        <w:rPr>
          <w:rFonts w:asciiTheme="minorHAnsi" w:eastAsiaTheme="minorHAnsi" w:hAnsiTheme="minorHAnsi" w:cs="Arial"/>
        </w:rPr>
        <w:t>Team</w:t>
      </w:r>
      <w:proofErr w:type="spellEnd"/>
      <w:r w:rsidRPr="00B318AD">
        <w:rPr>
          <w:rFonts w:asciiTheme="minorHAnsi" w:eastAsiaTheme="minorHAnsi" w:hAnsiTheme="minorHAnsi" w:cs="Arial"/>
        </w:rPr>
        <w:t xml:space="preserve"> Leader</w:t>
      </w:r>
    </w:p>
    <w:tbl>
      <w:tblPr>
        <w:tblW w:w="9371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953"/>
        <w:gridCol w:w="709"/>
        <w:gridCol w:w="709"/>
      </w:tblGrid>
      <w:tr w:rsidR="00B318AD" w:rsidRPr="00B318AD" w:rsidTr="00485976">
        <w:trPr>
          <w:trHeight w:val="320"/>
        </w:trPr>
        <w:tc>
          <w:tcPr>
            <w:tcW w:w="7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318AD" w:rsidRPr="00B318AD" w:rsidRDefault="00856220" w:rsidP="00B318A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lang w:eastAsia="es-CL"/>
              </w:rPr>
            </w:pPr>
            <w:r w:rsidRPr="00B318AD">
              <w:rPr>
                <w:rFonts w:asciiTheme="minorHAnsi" w:eastAsia="Times New Roman" w:hAnsiTheme="minorHAnsi" w:cs="Arial"/>
                <w:b/>
                <w:bCs/>
                <w:lang w:eastAsia="es-CL"/>
              </w:rPr>
              <w:t>Identificación</w:t>
            </w:r>
            <w:r w:rsidR="00B318AD" w:rsidRPr="00B318AD">
              <w:rPr>
                <w:rFonts w:asciiTheme="minorHAnsi" w:eastAsia="Times New Roman" w:hAnsiTheme="minorHAnsi" w:cs="Arial"/>
                <w:b/>
                <w:bCs/>
                <w:lang w:eastAsia="es-CL"/>
              </w:rPr>
              <w:t xml:space="preserve"> del equipo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B318AD" w:rsidRPr="00B318AD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B318AD">
              <w:rPr>
                <w:rFonts w:asciiTheme="minorHAnsi" w:eastAsia="Times New Roman" w:hAnsiTheme="minorHAnsi" w:cs="Arial"/>
                <w:lang w:eastAsia="es-CL"/>
              </w:rPr>
              <w:t>Número Equipo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B318AD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B318AD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B318AD" w:rsidRPr="00B318AD" w:rsidTr="00485976">
        <w:trPr>
          <w:trHeight w:val="305"/>
        </w:trPr>
        <w:tc>
          <w:tcPr>
            <w:tcW w:w="7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proofErr w:type="spellStart"/>
            <w:r w:rsidRPr="00B318AD">
              <w:rPr>
                <w:rFonts w:asciiTheme="minorHAnsi" w:eastAsia="Times New Roman" w:hAnsiTheme="minorHAnsi" w:cs="Arial"/>
                <w:lang w:eastAsia="es-CL"/>
              </w:rPr>
              <w:t>Horómetro</w:t>
            </w:r>
            <w:proofErr w:type="spellEnd"/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B318AD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B318AD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B318AD" w:rsidRPr="00B318AD" w:rsidTr="00485976">
        <w:trPr>
          <w:trHeight w:val="305"/>
        </w:trPr>
        <w:tc>
          <w:tcPr>
            <w:tcW w:w="79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B318AD" w:rsidRPr="00B318AD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B318AD">
              <w:rPr>
                <w:rFonts w:asciiTheme="minorHAnsi" w:eastAsia="Times New Roman" w:hAnsiTheme="minorHAnsi" w:cs="Arial"/>
                <w:lang w:eastAsia="es-CL"/>
              </w:rPr>
              <w:t>Nombre Mecánico ejecutante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B318AD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B318AD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B318AD" w:rsidRPr="00B318AD" w:rsidTr="00485976">
        <w:trPr>
          <w:trHeight w:val="305"/>
        </w:trPr>
        <w:tc>
          <w:tcPr>
            <w:tcW w:w="79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B318AD">
              <w:rPr>
                <w:rFonts w:asciiTheme="minorHAnsi" w:eastAsia="Times New Roman" w:hAnsiTheme="minorHAnsi" w:cs="Arial"/>
                <w:lang w:eastAsia="es-CL"/>
              </w:rPr>
              <w:t>Fecha ejecución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B318AD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B318AD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B318AD" w:rsidRPr="00B318AD" w:rsidTr="00485976">
        <w:trPr>
          <w:trHeight w:val="305"/>
        </w:trPr>
        <w:tc>
          <w:tcPr>
            <w:tcW w:w="79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B318AD" w:rsidRPr="00B318AD" w:rsidRDefault="00B318AD" w:rsidP="00B318AD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Inspección inicial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MEC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TL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Registro de </w:t>
            </w:r>
            <w:proofErr w:type="spellStart"/>
            <w:r w:rsidRPr="00485976">
              <w:rPr>
                <w:rFonts w:asciiTheme="minorHAnsi" w:eastAsia="Times New Roman" w:hAnsiTheme="minorHAnsi" w:cs="Arial"/>
                <w:lang w:eastAsia="es-CL"/>
              </w:rPr>
              <w:t>horometro</w:t>
            </w:r>
            <w:proofErr w:type="spellEnd"/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Revisar validez de documentación (PAV)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Revisar condiciones de interruptores principales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Inspeccionar instrumentos (</w:t>
            </w:r>
            <w:proofErr w:type="spellStart"/>
            <w:r w:rsidRPr="00485976">
              <w:rPr>
                <w:rFonts w:asciiTheme="minorHAnsi" w:eastAsia="Times New Roman" w:hAnsiTheme="minorHAnsi" w:cs="Arial"/>
                <w:lang w:eastAsia="es-CL"/>
              </w:rPr>
              <w:t>horometro</w:t>
            </w:r>
            <w:proofErr w:type="spellEnd"/>
            <w:r w:rsidRPr="00485976">
              <w:rPr>
                <w:rFonts w:asciiTheme="minorHAnsi" w:eastAsia="Times New Roman" w:hAnsiTheme="minorHAnsi" w:cs="Arial"/>
                <w:lang w:eastAsia="es-CL"/>
              </w:rPr>
              <w:t>, reloj de nivel de combustible)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funcionamiento de sensores de proximidad a avión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Revisar sistema de dirección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Revisar funcionamiento de acelerador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Revisar sistema de emergencia de equipo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Revisar funcionamiento de bocina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Inspección visual de equipo completo en búsqueda de daño y filtraciones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Revisar estado de extintor, carga de extintor, fecha de vencimiento, sello de seguridad y estado de base de extintor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estado de vidrios laterales y parabrisas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funcionamiento de </w:t>
            </w:r>
            <w:r w:rsidR="0021222D" w:rsidRPr="00485976">
              <w:rPr>
                <w:rFonts w:asciiTheme="minorHAnsi" w:eastAsia="Times New Roman" w:hAnsiTheme="minorHAnsi" w:cs="Arial"/>
                <w:lang w:eastAsia="es-CL"/>
              </w:rPr>
              <w:t>calefacción</w:t>
            </w: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estado de asiento de conductor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estado y funcionamiento de cinturón de seguridad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estado de volante de conductor en búsqueda de daño o desgaste evidente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Compartimiento de motor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MEC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TL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Inspeccionar funcionamiento de motor (sonido anormal de funcionamiento, humo anormal del motor)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filtraciones en entorno de motor.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Inspección de nivel de aceite.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tuberías, flexible y depósitos de combustible en búsqueda de filtración o fuga.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estado de soporte de motor.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Revisar estado de línea de escape, fijaciones y existencia de corrosión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lastRenderedPageBreak/>
              <w:t xml:space="preserve">Inspeccionar sistema de refrigeración de motor en búsqueda de daños o filtraciones.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estado de tensor de correa.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Realizar limpieza de compartimiento de filtro de aire y entorno de el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Inspeccionar funcionamiento de turbo y enfriador de aire.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Revisar estado de estanque de combustible y línea de alimentación de motor.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Mantenimiento de ruedas, ejes, dirección, frenos. 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MEC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TL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apriete de pernos de eje/chasis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Revisar cilindro de dirección en búsqueda de fugas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vástago del cilindro de dirección en búsqueda de daños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estado de neumático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Inspeccionar presión de neumático (8 bar / 114 psi)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Revisar torque de ruedas según especificación de (235 </w:t>
            </w:r>
            <w:proofErr w:type="spellStart"/>
            <w:r w:rsidRPr="00485976">
              <w:rPr>
                <w:rFonts w:asciiTheme="minorHAnsi" w:eastAsia="Times New Roman" w:hAnsiTheme="minorHAnsi" w:cs="Arial"/>
                <w:lang w:eastAsia="es-CL"/>
              </w:rPr>
              <w:t>lbs.ft</w:t>
            </w:r>
            <w:proofErr w:type="spellEnd"/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)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funcionamiento de sistema de freno de servicio y freno de mano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sistema de freno en búsqueda de filtración o fuga de liquido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Engrasar eje según carta de lubricación adjunta en pauta de manteni</w:t>
            </w:r>
            <w:r w:rsidR="0021222D">
              <w:rPr>
                <w:rFonts w:asciiTheme="minorHAnsi" w:eastAsia="Times New Roman" w:hAnsiTheme="minorHAnsi" w:cs="Arial"/>
                <w:lang w:eastAsia="es-CL"/>
              </w:rPr>
              <w:t>miento y  completar recuadro (Pág. 6</w:t>
            </w: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)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Inspección general a diferencial en búsqueda de filtraciones o daños.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eje </w:t>
            </w:r>
            <w:proofErr w:type="gramStart"/>
            <w:r w:rsidRPr="00485976">
              <w:rPr>
                <w:rFonts w:asciiTheme="minorHAnsi" w:eastAsia="Times New Roman" w:hAnsiTheme="minorHAnsi" w:cs="Arial"/>
                <w:lang w:eastAsia="es-CL"/>
              </w:rPr>
              <w:t>cardan</w:t>
            </w:r>
            <w:proofErr w:type="gramEnd"/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 en búsqueda de daños o fisuras.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terminales de dirección y rotulas en búsqueda de daños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Mantenimiento de sistema de elevación de escalera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MEC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TL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Revisar plataforma de ajuste al avión, estado y condición de gomas de apoyo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AC4ABF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C4ABF" w:rsidRDefault="00AC4ABF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>
              <w:rPr>
                <w:rFonts w:asciiTheme="minorHAnsi" w:eastAsia="Times New Roman" w:hAnsiTheme="minorHAnsi" w:cs="Arial"/>
                <w:lang w:eastAsia="es-CL"/>
              </w:rPr>
              <w:t xml:space="preserve">Revisar barandas de ajustes al avión, estado y condición de gomas de apoyo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C4ABF" w:rsidRDefault="00AC4ABF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C4ABF" w:rsidRDefault="00AC4ABF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Revisar condición de escala en búsqueda de daños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Revisar estado de cinta antideslizante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Revisar condición de pasamanos y soportes de pasamanos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estructura de soporte de escalera en búsqueda de daños o fisuras en uniones de soldadura </w:t>
            </w:r>
            <w:bookmarkStart w:id="0" w:name="_GoBack"/>
            <w:bookmarkEnd w:id="0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estado y funcionamiento del conjunto de bloqueo de seguridad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cojinetes de soportes estructura de escalera en búsqueda de daño o desgaste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Engrasar todos los puntos de lubricación, según carta de lubricación adjunta </w:t>
            </w:r>
            <w:r w:rsidR="0021222D">
              <w:rPr>
                <w:rFonts w:asciiTheme="minorHAnsi" w:eastAsia="Times New Roman" w:hAnsiTheme="minorHAnsi" w:cs="Arial"/>
                <w:lang w:eastAsia="es-CL"/>
              </w:rPr>
              <w:t>en pauta de mantenimiento Pág. 6</w:t>
            </w: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 y completar recuadro.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puntos de engrase en búsqueda de daños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Lubricar todos los puntos de giro y deslizamiento de equipo que no se indique en la carta de lubricación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21222D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Inspeccionar</w:t>
            </w:r>
            <w:r w:rsidR="00485976" w:rsidRPr="00485976">
              <w:rPr>
                <w:rFonts w:asciiTheme="minorHAnsi" w:eastAsia="Times New Roman" w:hAnsiTheme="minorHAnsi" w:cs="Arial"/>
                <w:lang w:eastAsia="es-CL"/>
              </w:rPr>
              <w:t xml:space="preserve"> eslabones de cadena de elevación, en búsqueda de daño o desgaste.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tención de cadena de elevación. Si es necesario tensar cadena, revisar manual de mantenimiento correspondiente al equipo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Mantenimiento del sistema hidráulico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MEC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TL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Revisar estabilizadores en búsqueda de filtración o daño en vástagos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línea hidráulicas de bomba en búsqueda de fuga o porosidad (desgaste) en flexible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cilindros de elevación de escalera en búsqueda de daños filtraciones o fuga hidráulica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línea hidráulica de cilindros de elevación en búsqueda de daños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motores hidráulicos de escalera en búsqueda de daño o filtraciones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Inspeccionar línea hidráulica del equipo en búsqueda de fuga o desgaste.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indicadores de saturación de los filtros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componentes hidráulicos en búsqueda de filtraciones y daños.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conjunto de electroválvulas del equipo en búsqueda de daños o filtraciones de líquido hidráulico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funcionamiento de sistema hidráulico de emergencia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Mantenimiento del sistema eléctrico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MEC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TL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Revisar iluminación (foco frontales, traseros luces de escalera)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Revisar sensores de proximidad al avión (</w:t>
            </w:r>
            <w:r w:rsidR="0021222D" w:rsidRPr="00485976">
              <w:rPr>
                <w:rFonts w:asciiTheme="minorHAnsi" w:eastAsia="Times New Roman" w:hAnsiTheme="minorHAnsi" w:cs="Arial"/>
                <w:lang w:eastAsia="es-CL"/>
              </w:rPr>
              <w:t>células</w:t>
            </w: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 </w:t>
            </w:r>
            <w:r w:rsidR="0021222D" w:rsidRPr="00485976">
              <w:rPr>
                <w:rFonts w:asciiTheme="minorHAnsi" w:eastAsia="Times New Roman" w:hAnsiTheme="minorHAnsi" w:cs="Arial"/>
                <w:lang w:eastAsia="es-CL"/>
              </w:rPr>
              <w:t>ópticas</w:t>
            </w: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), distancia y alarma sonora, limpiar si es necesario.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Revisar funcionamiento de luces intermitentes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Revisar funcionamiento de baliza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correcto funcionamiento de sistema arranque del motor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funcionamiento de alternador y entrega de carga de alternador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732609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Inspeccionar</w:t>
            </w:r>
            <w:r w:rsidR="00485976" w:rsidRPr="00485976">
              <w:rPr>
                <w:rFonts w:asciiTheme="minorHAnsi" w:eastAsia="Times New Roman" w:hAnsiTheme="minorHAnsi" w:cs="Arial"/>
                <w:lang w:eastAsia="es-CL"/>
              </w:rPr>
              <w:t xml:space="preserve"> estado de batería en búsqueda de daño, sulfatación.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Inspeccionar líneas eléctricas de equipo en búsqueda de daño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fusibles en búsqueda de corrosión de ser así reemplazar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relés eléctricos del sistema en búsqueda de corrosión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panel eléctrico de equipo en búsqueda de cableado suelto.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Inspeccionar funcionamiento y estado de limpiaparabrisas (motor limpiaparabrisas, brazo de limpiaparabrisas y plumilla)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Fluido y Servicio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MEC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TL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Cambia aceite de motor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cambiar filtro de aceite de motor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cambiar filtro de aire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cambiar filtro de petróleo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cambiar filtro decantador de petróleo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cambiar filtro hidráulico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cambiar filtro de transmisión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Control de salida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MEC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TL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estado de cinta reflectante en caso de daño reemplazar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estado de cinta antideslizante en caso de daño o desgaste reemplazar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Revisar funcionalidades operativas de equipo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revisar ticket de advertencia y peligro del equipo en caso de desgaste o daño reemplazar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Revisar funcionamiento de frenos y dirección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Revisar parada de emergencia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Inspeccionar panel eléctrico de equipo en búsqueda de humedad o acumulación de agua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  <w:tr w:rsidR="00485976" w:rsidRPr="00485976" w:rsidTr="00485976">
        <w:trPr>
          <w:trHeight w:val="305"/>
        </w:trPr>
        <w:tc>
          <w:tcPr>
            <w:tcW w:w="7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 xml:space="preserve">limpiar equipo en general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5976" w:rsidRPr="00485976" w:rsidRDefault="00485976" w:rsidP="00485976">
            <w:pPr>
              <w:spacing w:after="0" w:line="240" w:lineRule="auto"/>
              <w:rPr>
                <w:rFonts w:asciiTheme="minorHAnsi" w:eastAsia="Times New Roman" w:hAnsiTheme="minorHAnsi" w:cs="Arial"/>
                <w:lang w:eastAsia="es-CL"/>
              </w:rPr>
            </w:pPr>
            <w:r w:rsidRPr="00485976">
              <w:rPr>
                <w:rFonts w:asciiTheme="minorHAnsi" w:eastAsia="Times New Roman" w:hAnsiTheme="minorHAnsi" w:cs="Arial"/>
                <w:lang w:eastAsia="es-CL"/>
              </w:rPr>
              <w:t> </w:t>
            </w:r>
          </w:p>
        </w:tc>
      </w:tr>
    </w:tbl>
    <w:p w:rsidR="002E4AC3" w:rsidRPr="00B318AD" w:rsidRDefault="002E4AC3" w:rsidP="002E4AC3">
      <w:pPr>
        <w:rPr>
          <w:rFonts w:asciiTheme="minorHAnsi" w:hAnsiTheme="minorHAnsi" w:cs="Arial"/>
          <w:b/>
        </w:rPr>
      </w:pPr>
    </w:p>
    <w:p w:rsidR="00B318AD" w:rsidRDefault="00B318AD">
      <w:pPr>
        <w:rPr>
          <w:rFonts w:asciiTheme="minorHAnsi" w:hAnsiTheme="minorHAnsi" w:cs="Arial"/>
          <w:b/>
        </w:rPr>
      </w:pPr>
      <w:r>
        <w:rPr>
          <w:rFonts w:asciiTheme="minorHAnsi" w:hAnsiTheme="minorHAnsi" w:cs="Arial"/>
          <w:b/>
        </w:rPr>
        <w:br w:type="page"/>
      </w:r>
    </w:p>
    <w:p w:rsidR="00FF5767" w:rsidRPr="00A40FA4" w:rsidRDefault="000778D0" w:rsidP="00B318AD">
      <w:pPr>
        <w:jc w:val="center"/>
        <w:rPr>
          <w:rFonts w:asciiTheme="minorHAnsi" w:hAnsiTheme="minorHAnsi" w:cs="Arial"/>
          <w:b/>
          <w:u w:val="single"/>
        </w:rPr>
      </w:pPr>
      <w:r>
        <w:rPr>
          <w:rFonts w:asciiTheme="minorHAnsi" w:hAnsiTheme="minorHAnsi" w:cs="Arial"/>
          <w:b/>
          <w:noProof/>
          <w:u w:val="single"/>
          <w:lang w:eastAsia="es-CL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-60960</wp:posOffset>
            </wp:positionH>
            <wp:positionV relativeFrom="paragraph">
              <wp:posOffset>264795</wp:posOffset>
            </wp:positionV>
            <wp:extent cx="5610225" cy="4876800"/>
            <wp:effectExtent l="0" t="0" r="9525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18AD" w:rsidRPr="00A40FA4">
        <w:rPr>
          <w:rFonts w:asciiTheme="minorHAnsi" w:hAnsiTheme="minorHAnsi" w:cs="Arial"/>
          <w:b/>
          <w:u w:val="single"/>
        </w:rPr>
        <w:t>Puntos de engrase</w:t>
      </w:r>
    </w:p>
    <w:p w:rsidR="00B318AD" w:rsidRDefault="00B318AD" w:rsidP="002E4AC3">
      <w:pPr>
        <w:rPr>
          <w:rFonts w:asciiTheme="minorHAnsi" w:hAnsiTheme="minorHAnsi" w:cs="Arial"/>
          <w:b/>
        </w:rPr>
      </w:pPr>
    </w:p>
    <w:p w:rsidR="00A40FA4" w:rsidRDefault="00A40FA4" w:rsidP="002E4AC3">
      <w:pPr>
        <w:rPr>
          <w:rFonts w:asciiTheme="minorHAnsi" w:hAnsiTheme="minorHAnsi" w:cs="Arial"/>
          <w:b/>
        </w:rPr>
      </w:pPr>
    </w:p>
    <w:p w:rsidR="00A40FA4" w:rsidRDefault="00A40FA4" w:rsidP="002E4AC3">
      <w:pPr>
        <w:rPr>
          <w:rFonts w:asciiTheme="minorHAnsi" w:hAnsiTheme="minorHAnsi" w:cs="Arial"/>
          <w:b/>
        </w:rPr>
      </w:pPr>
    </w:p>
    <w:p w:rsidR="00A40FA4" w:rsidRDefault="00A40FA4" w:rsidP="002E4AC3">
      <w:pPr>
        <w:rPr>
          <w:rFonts w:asciiTheme="minorHAnsi" w:hAnsiTheme="minorHAnsi" w:cs="Arial"/>
          <w:b/>
        </w:rPr>
      </w:pPr>
    </w:p>
    <w:p w:rsidR="00A40FA4" w:rsidRDefault="00A40FA4" w:rsidP="002E4AC3">
      <w:pPr>
        <w:rPr>
          <w:rFonts w:asciiTheme="minorHAnsi" w:hAnsiTheme="minorHAnsi" w:cs="Arial"/>
          <w:b/>
        </w:rPr>
      </w:pPr>
    </w:p>
    <w:p w:rsidR="00A40FA4" w:rsidRDefault="00A40FA4" w:rsidP="002E4AC3">
      <w:pPr>
        <w:rPr>
          <w:rFonts w:asciiTheme="minorHAnsi" w:hAnsiTheme="minorHAnsi" w:cs="Arial"/>
          <w:b/>
        </w:rPr>
      </w:pPr>
    </w:p>
    <w:p w:rsidR="00A40FA4" w:rsidRDefault="00A40FA4" w:rsidP="002E4AC3">
      <w:pPr>
        <w:rPr>
          <w:rFonts w:asciiTheme="minorHAnsi" w:hAnsiTheme="minorHAnsi" w:cs="Arial"/>
          <w:b/>
        </w:rPr>
      </w:pPr>
    </w:p>
    <w:p w:rsidR="00A40FA4" w:rsidRDefault="00A40FA4" w:rsidP="002E4AC3">
      <w:pPr>
        <w:rPr>
          <w:rFonts w:asciiTheme="minorHAnsi" w:hAnsiTheme="minorHAnsi" w:cs="Arial"/>
          <w:b/>
        </w:rPr>
      </w:pPr>
    </w:p>
    <w:p w:rsidR="00A40FA4" w:rsidRDefault="00A40FA4" w:rsidP="002E4AC3">
      <w:pPr>
        <w:rPr>
          <w:rFonts w:asciiTheme="minorHAnsi" w:hAnsiTheme="minorHAnsi" w:cs="Arial"/>
          <w:b/>
        </w:rPr>
      </w:pPr>
    </w:p>
    <w:p w:rsidR="00A40FA4" w:rsidRDefault="00A40FA4" w:rsidP="002E4AC3">
      <w:pPr>
        <w:rPr>
          <w:rFonts w:asciiTheme="minorHAnsi" w:hAnsiTheme="minorHAnsi" w:cs="Arial"/>
          <w:b/>
        </w:rPr>
      </w:pPr>
    </w:p>
    <w:p w:rsidR="00A40FA4" w:rsidRDefault="00A40FA4" w:rsidP="002E4AC3">
      <w:pPr>
        <w:rPr>
          <w:rFonts w:asciiTheme="minorHAnsi" w:hAnsiTheme="minorHAnsi" w:cs="Arial"/>
          <w:b/>
        </w:rPr>
      </w:pPr>
    </w:p>
    <w:p w:rsidR="00A40FA4" w:rsidRDefault="00A40FA4" w:rsidP="002E4AC3">
      <w:pPr>
        <w:rPr>
          <w:rFonts w:asciiTheme="minorHAnsi" w:hAnsiTheme="minorHAnsi" w:cs="Arial"/>
          <w:b/>
        </w:rPr>
      </w:pPr>
    </w:p>
    <w:p w:rsidR="005F3049" w:rsidRDefault="005F3049">
      <w:pPr>
        <w:rPr>
          <w:rFonts w:asciiTheme="minorHAnsi" w:hAnsiTheme="minorHAnsi" w:cs="Arial"/>
          <w:b/>
        </w:rPr>
      </w:pPr>
    </w:p>
    <w:tbl>
      <w:tblPr>
        <w:tblpPr w:leftFromText="141" w:rightFromText="141" w:vertAnchor="text" w:horzAnchor="page" w:tblpX="5121" w:tblpY="15"/>
        <w:tblW w:w="4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0"/>
        <w:gridCol w:w="3740"/>
      </w:tblGrid>
      <w:tr w:rsidR="000778D0" w:rsidRPr="000778D0" w:rsidTr="000778D0">
        <w:trPr>
          <w:trHeight w:val="315"/>
        </w:trPr>
        <w:tc>
          <w:tcPr>
            <w:tcW w:w="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78D0" w:rsidRPr="000778D0" w:rsidRDefault="000778D0" w:rsidP="000778D0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0778D0">
              <w:rPr>
                <w:rFonts w:eastAsia="Times New Roman"/>
                <w:color w:val="000000"/>
                <w:lang w:eastAsia="es-CL"/>
              </w:rPr>
              <w:t xml:space="preserve">No. </w:t>
            </w:r>
          </w:p>
        </w:tc>
        <w:tc>
          <w:tcPr>
            <w:tcW w:w="37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78D0" w:rsidRPr="000778D0" w:rsidRDefault="000778D0" w:rsidP="000778D0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0778D0">
              <w:rPr>
                <w:rFonts w:eastAsia="Times New Roman"/>
                <w:color w:val="000000"/>
                <w:lang w:eastAsia="es-CL"/>
              </w:rPr>
              <w:t xml:space="preserve">ítem </w:t>
            </w:r>
          </w:p>
        </w:tc>
      </w:tr>
      <w:tr w:rsidR="000778D0" w:rsidRPr="000778D0" w:rsidTr="000778D0">
        <w:trPr>
          <w:trHeight w:val="315"/>
        </w:trPr>
        <w:tc>
          <w:tcPr>
            <w:tcW w:w="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78D0" w:rsidRPr="000778D0" w:rsidRDefault="000778D0" w:rsidP="000778D0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0778D0">
              <w:rPr>
                <w:rFonts w:eastAsia="Times New Roman"/>
                <w:color w:val="000000"/>
                <w:lang w:eastAsia="es-CL"/>
              </w:rPr>
              <w:t>1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78D0" w:rsidRPr="000778D0" w:rsidRDefault="000778D0" w:rsidP="000778D0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0778D0">
              <w:rPr>
                <w:rFonts w:eastAsia="Times New Roman"/>
                <w:color w:val="000000"/>
                <w:lang w:eastAsia="es-CL"/>
              </w:rPr>
              <w:t>Eje direccional</w:t>
            </w:r>
          </w:p>
        </w:tc>
      </w:tr>
      <w:tr w:rsidR="000778D0" w:rsidRPr="000778D0" w:rsidTr="000778D0">
        <w:trPr>
          <w:trHeight w:val="315"/>
        </w:trPr>
        <w:tc>
          <w:tcPr>
            <w:tcW w:w="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78D0" w:rsidRPr="000778D0" w:rsidRDefault="000778D0" w:rsidP="000778D0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0778D0">
              <w:rPr>
                <w:rFonts w:eastAsia="Times New Roman"/>
                <w:color w:val="000000"/>
                <w:lang w:eastAsia="es-CL"/>
              </w:rPr>
              <w:t>2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78D0" w:rsidRPr="000778D0" w:rsidRDefault="000778D0" w:rsidP="000778D0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0778D0">
              <w:rPr>
                <w:rFonts w:eastAsia="Times New Roman"/>
                <w:color w:val="000000"/>
                <w:lang w:eastAsia="es-CL"/>
              </w:rPr>
              <w:t>Articulaciones y aparato de gobierno</w:t>
            </w:r>
          </w:p>
        </w:tc>
      </w:tr>
      <w:tr w:rsidR="000778D0" w:rsidRPr="000778D0" w:rsidTr="000778D0">
        <w:trPr>
          <w:trHeight w:val="315"/>
        </w:trPr>
        <w:tc>
          <w:tcPr>
            <w:tcW w:w="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78D0" w:rsidRPr="000778D0" w:rsidRDefault="000778D0" w:rsidP="000778D0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0778D0">
              <w:rPr>
                <w:rFonts w:eastAsia="Times New Roman"/>
                <w:color w:val="000000"/>
                <w:lang w:eastAsia="es-CL"/>
              </w:rPr>
              <w:t>3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78D0" w:rsidRPr="000778D0" w:rsidRDefault="000778D0" w:rsidP="000778D0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0778D0">
              <w:rPr>
                <w:rFonts w:eastAsia="Times New Roman"/>
                <w:color w:val="000000"/>
                <w:lang w:eastAsia="es-CL"/>
              </w:rPr>
              <w:t>Transmisión</w:t>
            </w:r>
          </w:p>
        </w:tc>
      </w:tr>
      <w:tr w:rsidR="000778D0" w:rsidRPr="000778D0" w:rsidTr="000778D0">
        <w:trPr>
          <w:trHeight w:val="315"/>
        </w:trPr>
        <w:tc>
          <w:tcPr>
            <w:tcW w:w="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78D0" w:rsidRPr="000778D0" w:rsidRDefault="000778D0" w:rsidP="000778D0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0778D0">
              <w:rPr>
                <w:rFonts w:eastAsia="Times New Roman"/>
                <w:color w:val="000000"/>
                <w:lang w:eastAsia="es-CL"/>
              </w:rPr>
              <w:t>4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78D0" w:rsidRPr="000778D0" w:rsidRDefault="000778D0" w:rsidP="000778D0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0778D0">
              <w:rPr>
                <w:rFonts w:eastAsia="Times New Roman"/>
                <w:color w:val="000000"/>
                <w:lang w:eastAsia="es-CL"/>
              </w:rPr>
              <w:t>Estabilizadores giratorias</w:t>
            </w:r>
          </w:p>
        </w:tc>
      </w:tr>
      <w:tr w:rsidR="000778D0" w:rsidRPr="000778D0" w:rsidTr="000778D0">
        <w:trPr>
          <w:trHeight w:val="315"/>
        </w:trPr>
        <w:tc>
          <w:tcPr>
            <w:tcW w:w="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778D0" w:rsidRPr="000778D0" w:rsidRDefault="000778D0" w:rsidP="000778D0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0778D0">
              <w:rPr>
                <w:rFonts w:eastAsia="Times New Roman"/>
                <w:color w:val="000000"/>
                <w:lang w:eastAsia="es-CL"/>
              </w:rPr>
              <w:t>5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778D0" w:rsidRPr="000778D0" w:rsidRDefault="000778D0" w:rsidP="000778D0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0778D0">
              <w:rPr>
                <w:rFonts w:eastAsia="Times New Roman"/>
                <w:color w:val="000000"/>
                <w:lang w:eastAsia="es-CL"/>
              </w:rPr>
              <w:t xml:space="preserve"> Plataforma (versiones dependientes)</w:t>
            </w:r>
          </w:p>
        </w:tc>
      </w:tr>
    </w:tbl>
    <w:p w:rsidR="008E4AB4" w:rsidRDefault="008E4AB4">
      <w:pPr>
        <w:rPr>
          <w:rFonts w:asciiTheme="minorHAnsi" w:hAnsiTheme="minorHAnsi" w:cs="Arial"/>
          <w:b/>
        </w:rPr>
      </w:pPr>
    </w:p>
    <w:p w:rsidR="00485976" w:rsidRDefault="00485976">
      <w:pPr>
        <w:rPr>
          <w:rFonts w:asciiTheme="minorHAnsi" w:hAnsiTheme="minorHAnsi" w:cs="Arial"/>
          <w:b/>
        </w:rPr>
      </w:pPr>
    </w:p>
    <w:p w:rsidR="00485976" w:rsidRDefault="00485976">
      <w:pPr>
        <w:rPr>
          <w:rFonts w:asciiTheme="minorHAnsi" w:hAnsiTheme="minorHAnsi" w:cs="Arial"/>
          <w:b/>
        </w:rPr>
      </w:pPr>
    </w:p>
    <w:p w:rsidR="000778D0" w:rsidRDefault="000778D0">
      <w:pPr>
        <w:rPr>
          <w:rFonts w:asciiTheme="minorHAnsi" w:hAnsiTheme="minorHAnsi" w:cs="Arial"/>
          <w:b/>
        </w:rPr>
      </w:pPr>
    </w:p>
    <w:p w:rsidR="000778D0" w:rsidRDefault="000778D0">
      <w:pPr>
        <w:rPr>
          <w:rFonts w:asciiTheme="minorHAnsi" w:hAnsiTheme="minorHAnsi" w:cs="Arial"/>
          <w:b/>
        </w:rPr>
      </w:pPr>
    </w:p>
    <w:p w:rsidR="000778D0" w:rsidRDefault="000778D0">
      <w:pPr>
        <w:rPr>
          <w:rFonts w:asciiTheme="minorHAnsi" w:hAnsiTheme="minorHAnsi" w:cs="Arial"/>
          <w:b/>
        </w:rPr>
      </w:pPr>
    </w:p>
    <w:tbl>
      <w:tblPr>
        <w:tblStyle w:val="Tablaconcuadrcula"/>
        <w:tblpPr w:leftFromText="141" w:rightFromText="141" w:vertAnchor="text" w:horzAnchor="margin" w:tblpXSpec="center" w:tblpY="22"/>
        <w:tblOverlap w:val="never"/>
        <w:tblW w:w="0" w:type="auto"/>
        <w:tblLook w:val="04A0" w:firstRow="1" w:lastRow="0" w:firstColumn="1" w:lastColumn="0" w:noHBand="0" w:noVBand="1"/>
      </w:tblPr>
      <w:tblGrid>
        <w:gridCol w:w="5535"/>
      </w:tblGrid>
      <w:tr w:rsidR="000778D0" w:rsidTr="000778D0">
        <w:trPr>
          <w:trHeight w:val="330"/>
        </w:trPr>
        <w:tc>
          <w:tcPr>
            <w:tcW w:w="5535" w:type="dxa"/>
          </w:tcPr>
          <w:p w:rsidR="000778D0" w:rsidRDefault="000778D0" w:rsidP="000778D0">
            <w:pPr>
              <w:jc w:val="center"/>
              <w:rPr>
                <w:rFonts w:asciiTheme="minorHAnsi" w:hAnsiTheme="minorHAnsi" w:cs="Arial"/>
                <w:b/>
              </w:rPr>
            </w:pPr>
            <w:r w:rsidRPr="00862A9E">
              <w:rPr>
                <w:rFonts w:eastAsia="Times New Roman"/>
                <w:b/>
                <w:bCs/>
                <w:color w:val="000000"/>
                <w:lang w:eastAsia="es-CL"/>
              </w:rPr>
              <w:t>Con un ticket en el punto de engrase queda OK.</w:t>
            </w:r>
          </w:p>
        </w:tc>
      </w:tr>
    </w:tbl>
    <w:p w:rsidR="000778D0" w:rsidRDefault="000778D0">
      <w:pPr>
        <w:rPr>
          <w:rFonts w:asciiTheme="minorHAnsi" w:hAnsiTheme="minorHAnsi" w:cs="Arial"/>
          <w:b/>
        </w:rPr>
      </w:pPr>
    </w:p>
    <w:p w:rsidR="000778D0" w:rsidRDefault="000778D0">
      <w:pPr>
        <w:rPr>
          <w:rFonts w:asciiTheme="minorHAnsi" w:hAnsiTheme="minorHAnsi" w:cs="Arial"/>
          <w:b/>
        </w:rPr>
      </w:pPr>
    </w:p>
    <w:p w:rsidR="00485976" w:rsidRPr="00D801AE" w:rsidRDefault="00485976">
      <w:pPr>
        <w:rPr>
          <w:rFonts w:asciiTheme="minorHAnsi" w:hAnsiTheme="minorHAnsi" w:cs="Arial"/>
          <w:b/>
        </w:rPr>
      </w:pPr>
    </w:p>
    <w:tbl>
      <w:tblPr>
        <w:tblW w:w="9654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55"/>
        <w:gridCol w:w="6123"/>
        <w:gridCol w:w="1134"/>
        <w:gridCol w:w="1842"/>
      </w:tblGrid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4213" w:rsidRDefault="003B7BAA" w:rsidP="003B7BAA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es-CL"/>
              </w:rPr>
            </w:pPr>
            <w:r w:rsidRPr="003B7BAA">
              <w:rPr>
                <w:rFonts w:eastAsia="Times New Roman"/>
                <w:b/>
                <w:bCs/>
                <w:color w:val="000000"/>
                <w:lang w:eastAsia="es-CL"/>
              </w:rPr>
              <w:t xml:space="preserve">                                                   </w:t>
            </w:r>
          </w:p>
          <w:p w:rsidR="00A44213" w:rsidRDefault="00A44213" w:rsidP="003B7BAA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lang w:eastAsia="es-CL"/>
              </w:rPr>
            </w:pPr>
          </w:p>
          <w:p w:rsidR="003B7BAA" w:rsidRPr="003B7BAA" w:rsidRDefault="003B7BAA" w:rsidP="00A44213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lang w:eastAsia="es-CL"/>
              </w:rPr>
            </w:pPr>
            <w:proofErr w:type="spellStart"/>
            <w:r w:rsidRPr="003B7BAA">
              <w:rPr>
                <w:rFonts w:eastAsia="Times New Roman"/>
                <w:b/>
                <w:bCs/>
                <w:color w:val="000000"/>
                <w:lang w:eastAsia="es-CL"/>
              </w:rPr>
              <w:lastRenderedPageBreak/>
              <w:t>Checklist</w:t>
            </w:r>
            <w:proofErr w:type="spellEnd"/>
            <w:r w:rsidRPr="003B7BAA">
              <w:rPr>
                <w:rFonts w:eastAsia="Times New Roman"/>
                <w:b/>
                <w:bCs/>
                <w:color w:val="000000"/>
                <w:lang w:eastAsia="es-CL"/>
              </w:rPr>
              <w:t xml:space="preserve"> de Salida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lastRenderedPageBreak/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553"/>
        </w:trPr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856220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lastRenderedPageBreak/>
              <w:t>Ítem</w:t>
            </w:r>
          </w:p>
        </w:tc>
        <w:tc>
          <w:tcPr>
            <w:tcW w:w="61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Descripción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Ticket de mecánico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 xml:space="preserve">Ticket de </w:t>
            </w:r>
            <w:proofErr w:type="spellStart"/>
            <w:r w:rsidRPr="003B7BAA">
              <w:rPr>
                <w:rFonts w:eastAsia="Times New Roman"/>
                <w:color w:val="000000"/>
                <w:lang w:eastAsia="es-CL"/>
              </w:rPr>
              <w:t>Team</w:t>
            </w:r>
            <w:proofErr w:type="spellEnd"/>
            <w:r w:rsidRPr="003B7BAA">
              <w:rPr>
                <w:rFonts w:eastAsia="Times New Roman"/>
                <w:color w:val="000000"/>
                <w:lang w:eastAsia="es-CL"/>
              </w:rPr>
              <w:t xml:space="preserve"> Leader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1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Extinguidor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2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proofErr w:type="spellStart"/>
            <w:r w:rsidRPr="003B7BAA">
              <w:rPr>
                <w:rFonts w:eastAsia="Times New Roman"/>
                <w:color w:val="000000"/>
                <w:lang w:eastAsia="es-CL"/>
              </w:rPr>
              <w:t>Horometro</w:t>
            </w:r>
            <w:proofErr w:type="spellEnd"/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3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 xml:space="preserve">Bocina 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4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Reflectante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5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Espejos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6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Luces (Principales, Frenos e Intermitentes)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7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Niveles (Aceite, Hidráulico y Refrigerante)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8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Correas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9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Cañerías (Combustible e Hidráulico)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10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Acelerador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11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Sistema de Carga Batería (Alternador y Batería)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12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Sistema de Freno (Servicio y Estacionamiento)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13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Neumáticos (Estado y Presión)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14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Sistema de Dirección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7248C6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>
              <w:rPr>
                <w:rFonts w:eastAsia="Times New Roman"/>
                <w:color w:val="000000"/>
                <w:lang w:eastAsia="es-CL"/>
              </w:rPr>
              <w:t>15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Filtro de Aire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7248C6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>
              <w:rPr>
                <w:rFonts w:eastAsia="Times New Roman"/>
                <w:color w:val="000000"/>
                <w:lang w:eastAsia="es-CL"/>
              </w:rPr>
              <w:t>16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Baliza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7248C6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>
              <w:rPr>
                <w:rFonts w:eastAsia="Times New Roman"/>
                <w:color w:val="000000"/>
                <w:lang w:eastAsia="es-CL"/>
              </w:rPr>
              <w:t>17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Asiento Conductor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7248C6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>
              <w:rPr>
                <w:rFonts w:eastAsia="Times New Roman"/>
                <w:color w:val="000000"/>
                <w:lang w:eastAsia="es-CL"/>
              </w:rPr>
              <w:t>18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Cinturón de Seguridad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7248C6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>
              <w:rPr>
                <w:rFonts w:eastAsia="Times New Roman"/>
                <w:color w:val="000000"/>
                <w:lang w:eastAsia="es-CL"/>
              </w:rPr>
              <w:t>19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Muela de Arrastre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  <w:tr w:rsidR="003B7BAA" w:rsidRPr="003B7BAA" w:rsidTr="003B7BAA">
        <w:trPr>
          <w:trHeight w:val="30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7248C6" w:rsidP="003B7BAA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>
              <w:rPr>
                <w:rFonts w:eastAsia="Times New Roman"/>
                <w:color w:val="000000"/>
                <w:lang w:eastAsia="es-CL"/>
              </w:rPr>
              <w:t>20</w:t>
            </w:r>
          </w:p>
        </w:tc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PAV, Patente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3B7BAA" w:rsidRPr="003B7BAA" w:rsidRDefault="003B7BAA" w:rsidP="003B7BAA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3B7BAA">
              <w:rPr>
                <w:rFonts w:eastAsia="Times New Roman"/>
                <w:color w:val="000000"/>
                <w:lang w:eastAsia="es-CL"/>
              </w:rPr>
              <w:t> </w:t>
            </w:r>
          </w:p>
        </w:tc>
      </w:tr>
    </w:tbl>
    <w:tbl>
      <w:tblPr>
        <w:tblpPr w:leftFromText="141" w:rightFromText="141" w:vertAnchor="page" w:horzAnchor="margin" w:tblpY="9901"/>
        <w:tblW w:w="97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44"/>
      </w:tblGrid>
      <w:tr w:rsidR="000778D0" w:rsidRPr="00C973AB" w:rsidTr="000778D0">
        <w:trPr>
          <w:trHeight w:val="309"/>
        </w:trPr>
        <w:tc>
          <w:tcPr>
            <w:tcW w:w="9744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0778D0" w:rsidRPr="00C973AB" w:rsidRDefault="000778D0" w:rsidP="000778D0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>
              <w:rPr>
                <w:rFonts w:eastAsia="Times New Roman"/>
                <w:color w:val="000000"/>
                <w:lang w:eastAsia="es-CL"/>
              </w:rPr>
              <w:t xml:space="preserve">Observación </w:t>
            </w:r>
          </w:p>
        </w:tc>
      </w:tr>
      <w:tr w:rsidR="000778D0" w:rsidRPr="00C973AB" w:rsidTr="000778D0">
        <w:trPr>
          <w:trHeight w:val="309"/>
        </w:trPr>
        <w:tc>
          <w:tcPr>
            <w:tcW w:w="9744" w:type="dxa"/>
            <w:shd w:val="clear" w:color="auto" w:fill="auto"/>
            <w:noWrap/>
            <w:vAlign w:val="bottom"/>
          </w:tcPr>
          <w:p w:rsidR="000778D0" w:rsidRPr="00C973AB" w:rsidRDefault="000778D0" w:rsidP="000778D0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0778D0" w:rsidRPr="00C973AB" w:rsidTr="000778D0">
        <w:trPr>
          <w:trHeight w:val="309"/>
        </w:trPr>
        <w:tc>
          <w:tcPr>
            <w:tcW w:w="9744" w:type="dxa"/>
            <w:shd w:val="clear" w:color="auto" w:fill="auto"/>
            <w:noWrap/>
            <w:vAlign w:val="bottom"/>
          </w:tcPr>
          <w:p w:rsidR="000778D0" w:rsidRPr="00C973AB" w:rsidRDefault="000778D0" w:rsidP="000778D0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0778D0" w:rsidRPr="00C973AB" w:rsidTr="000778D0">
        <w:trPr>
          <w:trHeight w:val="309"/>
        </w:trPr>
        <w:tc>
          <w:tcPr>
            <w:tcW w:w="9744" w:type="dxa"/>
            <w:shd w:val="clear" w:color="auto" w:fill="auto"/>
            <w:noWrap/>
            <w:vAlign w:val="bottom"/>
          </w:tcPr>
          <w:p w:rsidR="000778D0" w:rsidRPr="00C973AB" w:rsidRDefault="000778D0" w:rsidP="000778D0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0778D0" w:rsidRPr="00C973AB" w:rsidTr="000778D0">
        <w:trPr>
          <w:trHeight w:val="309"/>
        </w:trPr>
        <w:tc>
          <w:tcPr>
            <w:tcW w:w="9744" w:type="dxa"/>
            <w:shd w:val="clear" w:color="auto" w:fill="auto"/>
            <w:noWrap/>
            <w:vAlign w:val="bottom"/>
          </w:tcPr>
          <w:p w:rsidR="000778D0" w:rsidRPr="00C973AB" w:rsidRDefault="000778D0" w:rsidP="000778D0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</w:tbl>
    <w:p w:rsidR="00B318AD" w:rsidRDefault="00B318AD" w:rsidP="002E4AC3">
      <w:pPr>
        <w:rPr>
          <w:rFonts w:asciiTheme="minorHAnsi" w:hAnsiTheme="minorHAnsi" w:cs="Arial"/>
          <w:b/>
        </w:rPr>
      </w:pPr>
    </w:p>
    <w:tbl>
      <w:tblPr>
        <w:tblStyle w:val="Tablaconcuadrcula"/>
        <w:tblpPr w:leftFromText="141" w:rightFromText="141" w:vertAnchor="page" w:horzAnchor="margin" w:tblpY="12331"/>
        <w:tblW w:w="97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6"/>
        <w:gridCol w:w="1166"/>
        <w:gridCol w:w="1244"/>
        <w:gridCol w:w="3686"/>
      </w:tblGrid>
      <w:tr w:rsidR="007248C6" w:rsidTr="000778D0">
        <w:trPr>
          <w:trHeight w:val="70"/>
        </w:trPr>
        <w:tc>
          <w:tcPr>
            <w:tcW w:w="3686" w:type="dxa"/>
            <w:tcBorders>
              <w:top w:val="single" w:sz="4" w:space="0" w:color="auto"/>
            </w:tcBorders>
          </w:tcPr>
          <w:p w:rsidR="007248C6" w:rsidRDefault="007248C6" w:rsidP="000778D0">
            <w:pPr>
              <w:jc w:val="center"/>
              <w:rPr>
                <w:b/>
              </w:rPr>
            </w:pPr>
            <w:r>
              <w:rPr>
                <w:b/>
              </w:rPr>
              <w:t>Mecánico</w:t>
            </w:r>
          </w:p>
        </w:tc>
        <w:tc>
          <w:tcPr>
            <w:tcW w:w="1166" w:type="dxa"/>
          </w:tcPr>
          <w:p w:rsidR="007248C6" w:rsidRDefault="007248C6" w:rsidP="000778D0">
            <w:pPr>
              <w:jc w:val="center"/>
              <w:rPr>
                <w:b/>
              </w:rPr>
            </w:pPr>
          </w:p>
        </w:tc>
        <w:tc>
          <w:tcPr>
            <w:tcW w:w="1244" w:type="dxa"/>
          </w:tcPr>
          <w:p w:rsidR="007248C6" w:rsidRDefault="007248C6" w:rsidP="000778D0">
            <w:pPr>
              <w:jc w:val="center"/>
              <w:rPr>
                <w:b/>
              </w:rPr>
            </w:pPr>
          </w:p>
        </w:tc>
        <w:tc>
          <w:tcPr>
            <w:tcW w:w="3686" w:type="dxa"/>
            <w:tcBorders>
              <w:top w:val="single" w:sz="4" w:space="0" w:color="auto"/>
            </w:tcBorders>
          </w:tcPr>
          <w:p w:rsidR="007248C6" w:rsidRDefault="007248C6" w:rsidP="000778D0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  <w:tr w:rsidR="007248C6" w:rsidTr="000778D0">
        <w:trPr>
          <w:trHeight w:val="563"/>
        </w:trPr>
        <w:tc>
          <w:tcPr>
            <w:tcW w:w="3686" w:type="dxa"/>
            <w:tcBorders>
              <w:bottom w:val="single" w:sz="4" w:space="0" w:color="auto"/>
            </w:tcBorders>
          </w:tcPr>
          <w:p w:rsidR="007248C6" w:rsidRDefault="007248C6" w:rsidP="000778D0">
            <w:pPr>
              <w:jc w:val="center"/>
              <w:rPr>
                <w:b/>
              </w:rPr>
            </w:pPr>
          </w:p>
        </w:tc>
        <w:tc>
          <w:tcPr>
            <w:tcW w:w="1166" w:type="dxa"/>
          </w:tcPr>
          <w:p w:rsidR="007248C6" w:rsidRDefault="007248C6" w:rsidP="000778D0">
            <w:pPr>
              <w:jc w:val="center"/>
              <w:rPr>
                <w:b/>
              </w:rPr>
            </w:pPr>
          </w:p>
        </w:tc>
        <w:tc>
          <w:tcPr>
            <w:tcW w:w="1244" w:type="dxa"/>
          </w:tcPr>
          <w:p w:rsidR="007248C6" w:rsidRDefault="007248C6" w:rsidP="000778D0">
            <w:pPr>
              <w:jc w:val="center"/>
              <w:rPr>
                <w:b/>
              </w:rPr>
            </w:pPr>
          </w:p>
        </w:tc>
        <w:tc>
          <w:tcPr>
            <w:tcW w:w="3686" w:type="dxa"/>
            <w:tcBorders>
              <w:bottom w:val="single" w:sz="4" w:space="0" w:color="auto"/>
            </w:tcBorders>
          </w:tcPr>
          <w:p w:rsidR="007248C6" w:rsidRDefault="007248C6" w:rsidP="000778D0">
            <w:pPr>
              <w:jc w:val="center"/>
              <w:rPr>
                <w:b/>
              </w:rPr>
            </w:pPr>
          </w:p>
        </w:tc>
      </w:tr>
      <w:tr w:rsidR="007248C6" w:rsidTr="000778D0">
        <w:tc>
          <w:tcPr>
            <w:tcW w:w="3686" w:type="dxa"/>
            <w:tcBorders>
              <w:top w:val="single" w:sz="4" w:space="0" w:color="auto"/>
            </w:tcBorders>
          </w:tcPr>
          <w:p w:rsidR="007248C6" w:rsidRDefault="007248C6" w:rsidP="000778D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Team</w:t>
            </w:r>
            <w:proofErr w:type="spellEnd"/>
            <w:r>
              <w:rPr>
                <w:b/>
              </w:rPr>
              <w:t xml:space="preserve"> Leader</w:t>
            </w:r>
          </w:p>
        </w:tc>
        <w:tc>
          <w:tcPr>
            <w:tcW w:w="1166" w:type="dxa"/>
          </w:tcPr>
          <w:p w:rsidR="007248C6" w:rsidRDefault="007248C6" w:rsidP="000778D0">
            <w:pPr>
              <w:jc w:val="center"/>
              <w:rPr>
                <w:b/>
              </w:rPr>
            </w:pPr>
          </w:p>
        </w:tc>
        <w:tc>
          <w:tcPr>
            <w:tcW w:w="1244" w:type="dxa"/>
          </w:tcPr>
          <w:p w:rsidR="007248C6" w:rsidRDefault="007248C6" w:rsidP="000778D0">
            <w:pPr>
              <w:jc w:val="center"/>
              <w:rPr>
                <w:b/>
              </w:rPr>
            </w:pPr>
          </w:p>
        </w:tc>
        <w:tc>
          <w:tcPr>
            <w:tcW w:w="3686" w:type="dxa"/>
            <w:tcBorders>
              <w:top w:val="single" w:sz="4" w:space="0" w:color="auto"/>
            </w:tcBorders>
          </w:tcPr>
          <w:p w:rsidR="007248C6" w:rsidRDefault="007248C6" w:rsidP="000778D0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</w:tbl>
    <w:p w:rsidR="003B7BAA" w:rsidRPr="00B318AD" w:rsidRDefault="003B7BAA" w:rsidP="002E4AC3">
      <w:pPr>
        <w:rPr>
          <w:rFonts w:asciiTheme="minorHAnsi" w:hAnsiTheme="minorHAnsi" w:cs="Arial"/>
          <w:b/>
        </w:rPr>
      </w:pPr>
    </w:p>
    <w:sectPr w:rsidR="003B7BAA" w:rsidRPr="00B318AD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1F6E" w:rsidRDefault="007C1F6E" w:rsidP="002E4AC3">
      <w:pPr>
        <w:spacing w:after="0" w:line="240" w:lineRule="auto"/>
      </w:pPr>
      <w:r>
        <w:separator/>
      </w:r>
    </w:p>
  </w:endnote>
  <w:endnote w:type="continuationSeparator" w:id="0">
    <w:p w:rsidR="007C1F6E" w:rsidRDefault="007C1F6E" w:rsidP="002E4A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78264773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485976" w:rsidRDefault="00485976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C4ABF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C4ABF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485976" w:rsidRDefault="0048597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1F6E" w:rsidRDefault="007C1F6E" w:rsidP="002E4AC3">
      <w:pPr>
        <w:spacing w:after="0" w:line="240" w:lineRule="auto"/>
      </w:pPr>
      <w:r>
        <w:separator/>
      </w:r>
    </w:p>
  </w:footnote>
  <w:footnote w:type="continuationSeparator" w:id="0">
    <w:p w:rsidR="007C1F6E" w:rsidRDefault="007C1F6E" w:rsidP="002E4A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214" w:type="dxa"/>
      <w:tblInd w:w="250" w:type="dxa"/>
      <w:tblLook w:val="04A0" w:firstRow="1" w:lastRow="0" w:firstColumn="1" w:lastColumn="0" w:noHBand="0" w:noVBand="1"/>
    </w:tblPr>
    <w:tblGrid>
      <w:gridCol w:w="2564"/>
      <w:gridCol w:w="4087"/>
      <w:gridCol w:w="2563"/>
    </w:tblGrid>
    <w:tr w:rsidR="00485976" w:rsidTr="00DC24F6">
      <w:trPr>
        <w:trHeight w:val="411"/>
      </w:trPr>
      <w:tc>
        <w:tcPr>
          <w:tcW w:w="6651" w:type="dxa"/>
          <w:gridSpan w:val="2"/>
          <w:shd w:val="clear" w:color="auto" w:fill="auto"/>
        </w:tcPr>
        <w:p w:rsidR="00485976" w:rsidRPr="00FA3A37" w:rsidRDefault="00485976" w:rsidP="00DC24F6">
          <w:pPr>
            <w:pStyle w:val="Encabezado"/>
            <w:rPr>
              <w:b/>
            </w:rPr>
          </w:pPr>
        </w:p>
      </w:tc>
      <w:tc>
        <w:tcPr>
          <w:tcW w:w="2563" w:type="dxa"/>
        </w:tcPr>
        <w:p w:rsidR="00485976" w:rsidRDefault="00485976" w:rsidP="00DC24F6">
          <w:pPr>
            <w:pStyle w:val="Encabezado"/>
          </w:pPr>
          <w:r>
            <w:t>REF #</w:t>
          </w:r>
        </w:p>
      </w:tc>
    </w:tr>
    <w:tr w:rsidR="00485976" w:rsidTr="00DC24F6">
      <w:trPr>
        <w:trHeight w:val="700"/>
      </w:trPr>
      <w:tc>
        <w:tcPr>
          <w:tcW w:w="2564" w:type="dxa"/>
        </w:tcPr>
        <w:p w:rsidR="00485976" w:rsidRDefault="00485976" w:rsidP="00DC24F6">
          <w:pPr>
            <w:pStyle w:val="Encabezado"/>
            <w:jc w:val="both"/>
          </w:pPr>
          <w:r>
            <w:rPr>
              <w:noProof/>
              <w:lang w:eastAsia="es-CL"/>
            </w:rPr>
            <w:drawing>
              <wp:anchor distT="0" distB="0" distL="114300" distR="114300" simplePos="0" relativeHeight="251659264" behindDoc="1" locked="0" layoutInCell="1" allowOverlap="1" wp14:anchorId="6A7B761D" wp14:editId="1D6F3312">
                <wp:simplePos x="0" y="0"/>
                <wp:positionH relativeFrom="column">
                  <wp:posOffset>5124</wp:posOffset>
                </wp:positionH>
                <wp:positionV relativeFrom="paragraph">
                  <wp:posOffset>-251</wp:posOffset>
                </wp:positionV>
                <wp:extent cx="1520456" cy="468282"/>
                <wp:effectExtent l="0" t="0" r="3810" b="8255"/>
                <wp:wrapNone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latam2.bmp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1915" cy="4687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087" w:type="dxa"/>
        </w:tcPr>
        <w:p w:rsidR="00485976" w:rsidRPr="00FA3A37" w:rsidRDefault="00485976" w:rsidP="00DC24F6">
          <w:pPr>
            <w:pStyle w:val="Encabezado"/>
            <w:jc w:val="center"/>
            <w:rPr>
              <w:b/>
            </w:rPr>
          </w:pPr>
          <w:r w:rsidRPr="00FA3A37">
            <w:rPr>
              <w:b/>
            </w:rPr>
            <w:t>PAUTA DE MANTENIMIENTO PREVENTIVO</w:t>
          </w:r>
        </w:p>
      </w:tc>
      <w:tc>
        <w:tcPr>
          <w:tcW w:w="2563" w:type="dxa"/>
        </w:tcPr>
        <w:p w:rsidR="00485976" w:rsidRDefault="00485976" w:rsidP="00DC24F6">
          <w:pPr>
            <w:pStyle w:val="Encabezado"/>
            <w:jc w:val="right"/>
          </w:pPr>
          <w:r>
            <w:rPr>
              <w:noProof/>
              <w:lang w:eastAsia="es-CL"/>
            </w:rPr>
            <w:drawing>
              <wp:inline distT="0" distB="0" distL="0" distR="0" wp14:anchorId="4E06E8AB" wp14:editId="7A18CB9F">
                <wp:extent cx="1382233" cy="435935"/>
                <wp:effectExtent l="0" t="0" r="8890" b="2540"/>
                <wp:docPr id="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1619" cy="442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485976" w:rsidRDefault="00485976" w:rsidP="002E4AC3">
    <w:pPr>
      <w:pStyle w:val="Encabezado"/>
      <w:tabs>
        <w:tab w:val="clear" w:pos="4419"/>
        <w:tab w:val="clear" w:pos="8838"/>
        <w:tab w:val="left" w:pos="1680"/>
      </w:tabs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AC3"/>
    <w:rsid w:val="0001228A"/>
    <w:rsid w:val="00071E57"/>
    <w:rsid w:val="000778D0"/>
    <w:rsid w:val="000C0869"/>
    <w:rsid w:val="000C471A"/>
    <w:rsid w:val="000E10D9"/>
    <w:rsid w:val="00143293"/>
    <w:rsid w:val="001779E7"/>
    <w:rsid w:val="001E7165"/>
    <w:rsid w:val="0021222D"/>
    <w:rsid w:val="002E4AC3"/>
    <w:rsid w:val="003B7BAA"/>
    <w:rsid w:val="003C4E8E"/>
    <w:rsid w:val="003D4272"/>
    <w:rsid w:val="0041231B"/>
    <w:rsid w:val="00412DAD"/>
    <w:rsid w:val="00470E68"/>
    <w:rsid w:val="004729A9"/>
    <w:rsid w:val="00481B3D"/>
    <w:rsid w:val="00483A84"/>
    <w:rsid w:val="00485976"/>
    <w:rsid w:val="005262B6"/>
    <w:rsid w:val="00550658"/>
    <w:rsid w:val="00557822"/>
    <w:rsid w:val="00577F9B"/>
    <w:rsid w:val="005F3049"/>
    <w:rsid w:val="00601B20"/>
    <w:rsid w:val="00653476"/>
    <w:rsid w:val="006606A2"/>
    <w:rsid w:val="00676E53"/>
    <w:rsid w:val="006D2BA8"/>
    <w:rsid w:val="006F62B0"/>
    <w:rsid w:val="0071443A"/>
    <w:rsid w:val="007248C6"/>
    <w:rsid w:val="00732609"/>
    <w:rsid w:val="007807E9"/>
    <w:rsid w:val="007C1F6E"/>
    <w:rsid w:val="007E354C"/>
    <w:rsid w:val="00850268"/>
    <w:rsid w:val="00856220"/>
    <w:rsid w:val="00875019"/>
    <w:rsid w:val="008A7F7C"/>
    <w:rsid w:val="008E4AB4"/>
    <w:rsid w:val="0098444D"/>
    <w:rsid w:val="00993678"/>
    <w:rsid w:val="009D075B"/>
    <w:rsid w:val="009F786C"/>
    <w:rsid w:val="00A16F91"/>
    <w:rsid w:val="00A35135"/>
    <w:rsid w:val="00A40FA4"/>
    <w:rsid w:val="00A44213"/>
    <w:rsid w:val="00A474DF"/>
    <w:rsid w:val="00A761A4"/>
    <w:rsid w:val="00AC4ABF"/>
    <w:rsid w:val="00B318AD"/>
    <w:rsid w:val="00B32390"/>
    <w:rsid w:val="00B7406F"/>
    <w:rsid w:val="00C04E95"/>
    <w:rsid w:val="00C97563"/>
    <w:rsid w:val="00CA4C3F"/>
    <w:rsid w:val="00CC0D1B"/>
    <w:rsid w:val="00CC3937"/>
    <w:rsid w:val="00D801AE"/>
    <w:rsid w:val="00D95F07"/>
    <w:rsid w:val="00D97C88"/>
    <w:rsid w:val="00DC24F6"/>
    <w:rsid w:val="00DF7991"/>
    <w:rsid w:val="00E23C07"/>
    <w:rsid w:val="00EA25E8"/>
    <w:rsid w:val="00ED015D"/>
    <w:rsid w:val="00F40047"/>
    <w:rsid w:val="00FA5CD8"/>
    <w:rsid w:val="00FD7EE8"/>
    <w:rsid w:val="00FF5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4AC3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E4AC3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EncabezadoCar">
    <w:name w:val="Encabezado Car"/>
    <w:basedOn w:val="Fuentedeprrafopredeter"/>
    <w:link w:val="Encabezado"/>
    <w:uiPriority w:val="99"/>
    <w:rsid w:val="002E4AC3"/>
  </w:style>
  <w:style w:type="paragraph" w:styleId="Piedepgina">
    <w:name w:val="footer"/>
    <w:basedOn w:val="Normal"/>
    <w:link w:val="PiedepginaCar"/>
    <w:uiPriority w:val="99"/>
    <w:unhideWhenUsed/>
    <w:rsid w:val="002E4AC3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E4AC3"/>
  </w:style>
  <w:style w:type="table" w:styleId="Tablaconcuadrcula">
    <w:name w:val="Table Grid"/>
    <w:basedOn w:val="Tablanormal"/>
    <w:uiPriority w:val="59"/>
    <w:rsid w:val="002E4A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E4AC3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4AC3"/>
    <w:rPr>
      <w:rFonts w:ascii="Tahoma" w:hAnsi="Tahoma" w:cs="Tahoma"/>
      <w:sz w:val="16"/>
      <w:szCs w:val="16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2E4A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4AC3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E4AC3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EncabezadoCar">
    <w:name w:val="Encabezado Car"/>
    <w:basedOn w:val="Fuentedeprrafopredeter"/>
    <w:link w:val="Encabezado"/>
    <w:uiPriority w:val="99"/>
    <w:rsid w:val="002E4AC3"/>
  </w:style>
  <w:style w:type="paragraph" w:styleId="Piedepgina">
    <w:name w:val="footer"/>
    <w:basedOn w:val="Normal"/>
    <w:link w:val="PiedepginaCar"/>
    <w:uiPriority w:val="99"/>
    <w:unhideWhenUsed/>
    <w:rsid w:val="002E4AC3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E4AC3"/>
  </w:style>
  <w:style w:type="table" w:styleId="Tablaconcuadrcula">
    <w:name w:val="Table Grid"/>
    <w:basedOn w:val="Tablanormal"/>
    <w:uiPriority w:val="59"/>
    <w:rsid w:val="002E4A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E4AC3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4AC3"/>
    <w:rPr>
      <w:rFonts w:ascii="Tahoma" w:hAnsi="Tahoma" w:cs="Tahoma"/>
      <w:sz w:val="16"/>
      <w:szCs w:val="16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2E4A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56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7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7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2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9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DCF972-0582-42D0-9D8F-AFAEDDE03D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1337</Words>
  <Characters>7358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Romero Valenzuela, Luis     (Andes Airport)</dc:creator>
  <cp:lastModifiedBy>Romero Valenzuela, Luis     (Andes Airport)</cp:lastModifiedBy>
  <cp:revision>8</cp:revision>
  <cp:lastPrinted>2016-05-11T15:55:00Z</cp:lastPrinted>
  <dcterms:created xsi:type="dcterms:W3CDTF">2016-05-13T18:29:00Z</dcterms:created>
  <dcterms:modified xsi:type="dcterms:W3CDTF">2016-11-29T18:18:00Z</dcterms:modified>
</cp:coreProperties>
</file>