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97A65" w:rsidTr="00B35634">
        <w:tc>
          <w:tcPr>
            <w:tcW w:w="9214" w:type="dxa"/>
          </w:tcPr>
          <w:p w:rsidR="00880A9B" w:rsidRPr="00A84884" w:rsidRDefault="00041BA8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Inspección Preventiva – M1 (5</w:t>
            </w:r>
            <w:r w:rsidR="00880A9B" w:rsidRPr="00A84884">
              <w:rPr>
                <w:rFonts w:cs="Arial"/>
                <w:b/>
              </w:rPr>
              <w:t>00hrs)</w:t>
            </w:r>
          </w:p>
          <w:p w:rsidR="00880A9B" w:rsidRPr="00D97A65" w:rsidRDefault="00D97A65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D97A65">
              <w:rPr>
                <w:rFonts w:cs="Arial"/>
                <w:b/>
                <w:lang w:val="en-US"/>
              </w:rPr>
              <w:t>Familia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D97A65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="00A34CF2" w:rsidRPr="00D97A65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– AST 2R 210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A84884" w:rsidTr="00B35634"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Ingreso:</w:t>
            </w:r>
          </w:p>
        </w:tc>
      </w:tr>
      <w:tr w:rsidR="00880A9B" w:rsidRPr="00A84884" w:rsidTr="00B35634"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Hora de Ingreso:</w:t>
            </w:r>
          </w:p>
        </w:tc>
      </w:tr>
      <w:tr w:rsidR="00880A9B" w:rsidRPr="00A84884" w:rsidTr="00B35634">
        <w:trPr>
          <w:trHeight w:val="275"/>
        </w:trPr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Horómetro</w:t>
            </w:r>
            <w:proofErr w:type="spellEnd"/>
            <w:r w:rsidRPr="00A84884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Nombre Mecánico/s:</w:t>
            </w:r>
          </w:p>
        </w:tc>
      </w:tr>
    </w:tbl>
    <w:p w:rsidR="00A84884" w:rsidRDefault="00A84884" w:rsidP="00880A9B">
      <w:pPr>
        <w:spacing w:after="0"/>
        <w:rPr>
          <w:rFonts w:cs="Arial"/>
          <w:b/>
        </w:rPr>
      </w:pP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Repuestos Necesarios</w:t>
      </w:r>
    </w:p>
    <w:tbl>
      <w:tblPr>
        <w:tblStyle w:val="Tablaconcuadrcula"/>
        <w:tblW w:w="9192" w:type="dxa"/>
        <w:tblInd w:w="250" w:type="dxa"/>
        <w:tblLook w:val="04A0" w:firstRow="1" w:lastRow="0" w:firstColumn="1" w:lastColumn="0" w:noHBand="0" w:noVBand="1"/>
      </w:tblPr>
      <w:tblGrid>
        <w:gridCol w:w="4432"/>
        <w:gridCol w:w="985"/>
        <w:gridCol w:w="2134"/>
        <w:gridCol w:w="1641"/>
      </w:tblGrid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Tipo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A84884">
              <w:rPr>
                <w:rFonts w:cs="Arial"/>
                <w:b/>
              </w:rPr>
              <w:t>Cant</w:t>
            </w:r>
            <w:proofErr w:type="spellEnd"/>
            <w:r w:rsidRPr="00A84884">
              <w:rPr>
                <w:rFonts w:cs="Arial"/>
                <w:b/>
              </w:rPr>
              <w:t xml:space="preserve">. </w:t>
            </w:r>
          </w:p>
        </w:tc>
        <w:tc>
          <w:tcPr>
            <w:tcW w:w="2134" w:type="dxa"/>
          </w:tcPr>
          <w:p w:rsidR="00EA307F" w:rsidRPr="00A84884" w:rsidRDefault="00FC3D84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P/N SAGE</w:t>
            </w:r>
          </w:p>
        </w:tc>
      </w:tr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Aire</w:t>
            </w:r>
          </w:p>
        </w:tc>
        <w:tc>
          <w:tcPr>
            <w:tcW w:w="985" w:type="dxa"/>
          </w:tcPr>
          <w:p w:rsidR="00EA307F" w:rsidRPr="00A84884" w:rsidRDefault="00EA307F" w:rsidP="00F6099B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51124B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259207</w:t>
            </w:r>
          </w:p>
        </w:tc>
      </w:tr>
      <w:tr w:rsidR="00EA307F" w:rsidRPr="00A84884" w:rsidTr="00EA307F">
        <w:trPr>
          <w:trHeight w:val="243"/>
        </w:trPr>
        <w:tc>
          <w:tcPr>
            <w:tcW w:w="4432" w:type="dxa"/>
          </w:tcPr>
          <w:p w:rsidR="00EA307F" w:rsidRPr="00A84884" w:rsidRDefault="00EA307F" w:rsidP="003F26C9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Aire secundario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Cf1260</w:t>
            </w:r>
          </w:p>
        </w:tc>
      </w:tr>
      <w:tr w:rsidR="00003DF9" w:rsidRPr="00A84884" w:rsidTr="00EA307F">
        <w:trPr>
          <w:trHeight w:val="262"/>
        </w:trPr>
        <w:tc>
          <w:tcPr>
            <w:tcW w:w="4432" w:type="dxa"/>
          </w:tcPr>
          <w:p w:rsidR="00003DF9" w:rsidRDefault="00003DF9">
            <w:pPr>
              <w:rPr>
                <w:rFonts w:cs="Arial"/>
              </w:rPr>
            </w:pPr>
            <w:r>
              <w:rPr>
                <w:rFonts w:cs="Arial"/>
              </w:rPr>
              <w:t>Filtro de aceite motor</w:t>
            </w:r>
          </w:p>
        </w:tc>
        <w:tc>
          <w:tcPr>
            <w:tcW w:w="985" w:type="dxa"/>
          </w:tcPr>
          <w:p w:rsidR="00003DF9" w:rsidRDefault="00003DF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003DF9" w:rsidRDefault="00003DF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1" w:type="dxa"/>
          </w:tcPr>
          <w:p w:rsidR="00003DF9" w:rsidRDefault="007F50AA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51820</w:t>
            </w:r>
            <w:bookmarkStart w:id="0" w:name="_GoBack"/>
            <w:bookmarkEnd w:id="0"/>
          </w:p>
        </w:tc>
      </w:tr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combustible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51124B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372632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EA307F" w:rsidRPr="00A84884" w:rsidTr="00EA307F">
        <w:trPr>
          <w:trHeight w:val="281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Decantador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04504438</w:t>
            </w:r>
          </w:p>
        </w:tc>
      </w:tr>
    </w:tbl>
    <w:p w:rsidR="00A84884" w:rsidRDefault="00A84884" w:rsidP="00880A9B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rPr>
          <w:rFonts w:cs="Arial"/>
          <w:b/>
        </w:rPr>
      </w:pPr>
      <w:r w:rsidRPr="00A84884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Cantidad</w:t>
            </w: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</w:tbl>
    <w:p w:rsidR="00A84884" w:rsidRDefault="00A84884" w:rsidP="00880A9B">
      <w:pPr>
        <w:spacing w:after="0"/>
        <w:rPr>
          <w:rFonts w:cs="Arial"/>
          <w:b/>
        </w:rPr>
      </w:pP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Cantidad(</w:t>
            </w:r>
            <w:proofErr w:type="spellStart"/>
            <w:r w:rsidRPr="00A84884">
              <w:rPr>
                <w:rFonts w:cs="Arial"/>
                <w:b/>
              </w:rPr>
              <w:t>Lt</w:t>
            </w:r>
            <w:proofErr w:type="spellEnd"/>
            <w:r w:rsidRPr="00A84884">
              <w:rPr>
                <w:rFonts w:cs="Arial"/>
                <w:b/>
              </w:rPr>
              <w:t>)</w:t>
            </w: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 xml:space="preserve"> </w:t>
            </w:r>
            <w:proofErr w:type="spellStart"/>
            <w:r w:rsidRPr="00A84884">
              <w:rPr>
                <w:rFonts w:cs="Arial"/>
              </w:rPr>
              <w:t>Mobil</w:t>
            </w:r>
            <w:proofErr w:type="spellEnd"/>
            <w:r w:rsidRPr="00A84884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Requerida</w:t>
            </w: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A84884" w:rsidRDefault="00A34CF2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Requerida</w:t>
            </w:r>
          </w:p>
        </w:tc>
      </w:tr>
    </w:tbl>
    <w:p w:rsidR="00A84884" w:rsidRDefault="00A84884" w:rsidP="00880A9B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rPr>
          <w:rFonts w:cs="Arial"/>
          <w:b/>
        </w:rPr>
      </w:pPr>
      <w:r w:rsidRPr="00A84884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</w:tbl>
    <w:p w:rsid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 </w:t>
      </w: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A84884" w:rsidTr="00B35634">
        <w:tc>
          <w:tcPr>
            <w:tcW w:w="4273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 xml:space="preserve">Nombre </w:t>
            </w:r>
            <w:proofErr w:type="spellStart"/>
            <w:r w:rsidRPr="00A84884">
              <w:rPr>
                <w:rFonts w:cs="Arial"/>
              </w:rPr>
              <w:t>Team</w:t>
            </w:r>
            <w:proofErr w:type="spellEnd"/>
            <w:r w:rsidRPr="00A84884">
              <w:rPr>
                <w:rFonts w:cs="Arial"/>
              </w:rPr>
              <w:t xml:space="preserve"> Leader:</w:t>
            </w:r>
          </w:p>
        </w:tc>
      </w:tr>
      <w:tr w:rsidR="00880A9B" w:rsidRPr="00A84884" w:rsidTr="00B35634">
        <w:tc>
          <w:tcPr>
            <w:tcW w:w="4273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Firma:</w:t>
            </w:r>
          </w:p>
        </w:tc>
      </w:tr>
    </w:tbl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84884" w:rsidRDefault="00A84884" w:rsidP="00880A9B">
      <w:pPr>
        <w:spacing w:after="0" w:line="240" w:lineRule="auto"/>
        <w:jc w:val="center"/>
        <w:rPr>
          <w:rFonts w:cs="Arial"/>
          <w:b/>
        </w:rPr>
      </w:pPr>
    </w:p>
    <w:p w:rsidR="00A84884" w:rsidRPr="00A84884" w:rsidRDefault="00A8488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A84884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3D24AE" w:rsidRPr="00A84884" w:rsidRDefault="003D24AE" w:rsidP="00DD444F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A84884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A84884">
        <w:rPr>
          <w:rFonts w:cs="Arial"/>
          <w:b/>
        </w:rPr>
        <w:t>Goldhofer</w:t>
      </w:r>
      <w:proofErr w:type="spellEnd"/>
      <w:r w:rsidR="00A34CF2" w:rsidRPr="00A84884">
        <w:rPr>
          <w:rFonts w:cs="Arial"/>
          <w:b/>
        </w:rPr>
        <w:t xml:space="preserve"> – M</w:t>
      </w:r>
      <w:r w:rsidR="00E16BE9" w:rsidRPr="00A84884">
        <w:rPr>
          <w:rFonts w:cs="Arial"/>
          <w:b/>
        </w:rPr>
        <w:t>1</w:t>
      </w:r>
      <w:r w:rsidRPr="00A84884">
        <w:rPr>
          <w:rFonts w:cs="Arial"/>
          <w:b/>
        </w:rPr>
        <w:t xml:space="preserve"> </w:t>
      </w:r>
    </w:p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A84884">
        <w:rPr>
          <w:rFonts w:cs="Arial"/>
          <w:b/>
        </w:rPr>
        <w:t xml:space="preserve">Inspección Preventiva </w:t>
      </w:r>
      <w:r w:rsidR="00E16BE9" w:rsidRPr="00A84884">
        <w:rPr>
          <w:rFonts w:cs="Arial"/>
          <w:b/>
        </w:rPr>
        <w:t>5</w:t>
      </w:r>
      <w:r w:rsidRPr="00A84884">
        <w:rPr>
          <w:rFonts w:cs="Arial"/>
          <w:b/>
        </w:rPr>
        <w:t>00 horas</w:t>
      </w:r>
    </w:p>
    <w:p w:rsidR="00880A9B" w:rsidRPr="00A84884" w:rsidRDefault="00880A9B" w:rsidP="00880A9B">
      <w:pPr>
        <w:rPr>
          <w:rFonts w:cs="Arial"/>
        </w:rPr>
      </w:pPr>
    </w:p>
    <w:p w:rsidR="00880A9B" w:rsidRPr="00A84884" w:rsidRDefault="00880A9B" w:rsidP="00880A9B">
      <w:pPr>
        <w:rPr>
          <w:rFonts w:cs="Arial"/>
        </w:rPr>
      </w:pPr>
      <w:r w:rsidRPr="00A84884">
        <w:rPr>
          <w:rFonts w:cs="Arial"/>
          <w:b/>
        </w:rPr>
        <w:t>Instrucciones:</w:t>
      </w:r>
      <w:r w:rsidRPr="00A84884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A84884">
        <w:rPr>
          <w:rFonts w:cs="Arial"/>
        </w:rPr>
        <w:t>Team</w:t>
      </w:r>
      <w:proofErr w:type="spellEnd"/>
      <w:r w:rsidRPr="00A84884">
        <w:rPr>
          <w:rFonts w:cs="Arial"/>
        </w:rPr>
        <w:t xml:space="preserve"> Leader</w:t>
      </w:r>
    </w:p>
    <w:p w:rsidR="00880A9B" w:rsidRPr="00A84884" w:rsidRDefault="00880A9B" w:rsidP="00880A9B">
      <w:pPr>
        <w:spacing w:after="0"/>
        <w:rPr>
          <w:rFonts w:cs="Arial"/>
          <w:b/>
          <w:bCs/>
        </w:rPr>
      </w:pPr>
      <w:r w:rsidRPr="00A84884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Numero:</w:t>
            </w:r>
          </w:p>
        </w:tc>
      </w:tr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Horómetro</w:t>
            </w:r>
            <w:proofErr w:type="spellEnd"/>
            <w:r w:rsidRPr="00A84884">
              <w:rPr>
                <w:rFonts w:cs="Arial"/>
              </w:rPr>
              <w:t>:</w:t>
            </w:r>
          </w:p>
        </w:tc>
      </w:tr>
    </w:tbl>
    <w:p w:rsidR="00880A9B" w:rsidRPr="00A84884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Nombre Mecánico Ejecutante:</w:t>
            </w:r>
          </w:p>
        </w:tc>
      </w:tr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Ejecución:</w:t>
            </w:r>
          </w:p>
        </w:tc>
      </w:tr>
    </w:tbl>
    <w:p w:rsidR="00880A9B" w:rsidRPr="00A84884" w:rsidRDefault="00880A9B" w:rsidP="00880A9B">
      <w:pPr>
        <w:rPr>
          <w:rFonts w:cs="Arial"/>
        </w:rPr>
      </w:pPr>
    </w:p>
    <w:p w:rsidR="00880A9B" w:rsidRPr="00A84884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Inspección Inicial                                                </w:t>
      </w:r>
      <w:r w:rsidR="00A34CF2" w:rsidRPr="00A84884">
        <w:rPr>
          <w:rFonts w:cs="Arial"/>
          <w:b/>
        </w:rPr>
        <w:t xml:space="preserve">                           </w:t>
      </w:r>
      <w:r w:rsidR="00A84884">
        <w:rPr>
          <w:rFonts w:cs="Arial"/>
          <w:b/>
        </w:rPr>
        <w:t xml:space="preserve">                                    </w:t>
      </w:r>
      <w:r w:rsidR="00A34CF2" w:rsidRPr="00A84884">
        <w:rPr>
          <w:rFonts w:cs="Arial"/>
          <w:b/>
        </w:rPr>
        <w:t xml:space="preserve">MEC    </w:t>
      </w:r>
      <w:r w:rsidRPr="00A84884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A84884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funcionamiento de instrumentos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de la cabina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proofErr w:type="gramStart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( focos</w:t>
            </w:r>
            <w:proofErr w:type="gramEnd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proofErr w:type="spellStart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traseros,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foco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etc.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A84884" w:rsidTr="00B35634">
        <w:trPr>
          <w:trHeight w:val="315"/>
        </w:trPr>
        <w:tc>
          <w:tcPr>
            <w:tcW w:w="7621" w:type="dxa"/>
            <w:noWrap/>
          </w:tcPr>
          <w:p w:rsidR="00A34CF2" w:rsidRPr="00A84884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A84884" w:rsidTr="00B35634">
        <w:trPr>
          <w:trHeight w:val="315"/>
        </w:trPr>
        <w:tc>
          <w:tcPr>
            <w:tcW w:w="7621" w:type="dxa"/>
            <w:noWrap/>
          </w:tcPr>
          <w:p w:rsidR="00A34CF2" w:rsidRPr="00A84884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F23259" w:rsidRPr="00A84884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Compartimiento motor                                      </w:t>
      </w:r>
      <w:r w:rsidR="00A34CF2" w:rsidRPr="00A84884">
        <w:rPr>
          <w:rFonts w:cs="Arial"/>
          <w:b/>
        </w:rPr>
        <w:t xml:space="preserve">                            </w:t>
      </w:r>
      <w:r w:rsidR="00A84884">
        <w:rPr>
          <w:rFonts w:cs="Arial"/>
          <w:b/>
        </w:rPr>
        <w:t xml:space="preserve">                                  </w:t>
      </w:r>
      <w:r w:rsidR="00A34CF2" w:rsidRPr="00A84884">
        <w:rPr>
          <w:rFonts w:cs="Arial"/>
          <w:b/>
        </w:rPr>
        <w:t xml:space="preserve">MEC    </w:t>
      </w:r>
      <w:r w:rsidRPr="00A84884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A84884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03120C" w:rsidRDefault="0003120C" w:rsidP="0003120C"/>
    <w:p w:rsidR="00F23259" w:rsidRPr="0003120C" w:rsidRDefault="00F23259" w:rsidP="0003120C">
      <w:pPr>
        <w:pStyle w:val="Prrafodelista"/>
        <w:numPr>
          <w:ilvl w:val="0"/>
          <w:numId w:val="1"/>
        </w:numPr>
      </w:pPr>
      <w:r w:rsidRPr="0003120C">
        <w:rPr>
          <w:rFonts w:cs="Arial"/>
          <w:b/>
        </w:rPr>
        <w:t xml:space="preserve">Mantenimiento de ruedas, ejes, dirección, frenos               </w:t>
      </w:r>
      <w:r w:rsidR="00A34CF2" w:rsidRPr="0003120C">
        <w:rPr>
          <w:rFonts w:cs="Arial"/>
          <w:b/>
        </w:rPr>
        <w:t xml:space="preserve">   </w:t>
      </w:r>
      <w:r w:rsidRPr="0003120C">
        <w:rPr>
          <w:rFonts w:cs="Arial"/>
          <w:b/>
        </w:rPr>
        <w:t xml:space="preserve">  </w:t>
      </w:r>
      <w:r w:rsidR="0003120C">
        <w:rPr>
          <w:rFonts w:cs="Arial"/>
          <w:b/>
        </w:rPr>
        <w:t xml:space="preserve">                                </w:t>
      </w:r>
      <w:r w:rsidRPr="0003120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A84884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  <w:r w:rsidR="0003120C"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 w:rsidR="0003120C">
              <w:t xml:space="preserve">140 </w:t>
            </w:r>
            <w:proofErr w:type="spellStart"/>
            <w:r w:rsidR="0003120C">
              <w:t>Nm</w:t>
            </w:r>
            <w:proofErr w:type="spellEnd"/>
            <w:r w:rsidR="0003120C">
              <w:t xml:space="preserve">. y ruedas </w:t>
            </w:r>
            <w:proofErr w:type="spellStart"/>
            <w:r w:rsidR="0003120C">
              <w:t>traccionales</w:t>
            </w:r>
            <w:proofErr w:type="spellEnd"/>
            <w:r w:rsidR="0003120C">
              <w:t xml:space="preserve"> a </w:t>
            </w:r>
            <w:r w:rsidR="0003120C" w:rsidRPr="00A84884">
              <w:t xml:space="preserve">760 </w:t>
            </w:r>
            <w:proofErr w:type="spellStart"/>
            <w:r w:rsidR="0003120C" w:rsidRPr="00A84884">
              <w:t>Nm</w:t>
            </w:r>
            <w:proofErr w:type="spellEnd"/>
            <w:r w:rsidR="0003120C" w:rsidRPr="00A84884">
              <w:t>.</w:t>
            </w:r>
            <w:r w:rsidR="0003120C">
              <w:t>)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A84884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A84884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A84884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>Cabina de</w:t>
      </w:r>
      <w:r w:rsidR="00412914" w:rsidRPr="00A84884">
        <w:rPr>
          <w:rFonts w:cs="Arial"/>
          <w:b/>
        </w:rPr>
        <w:t xml:space="preserve"> </w:t>
      </w:r>
      <w:r w:rsidRPr="00A84884">
        <w:rPr>
          <w:rFonts w:cs="Arial"/>
          <w:b/>
        </w:rPr>
        <w:t xml:space="preserve">operador                                                                      </w:t>
      </w:r>
      <w:r w:rsidR="0003120C">
        <w:rPr>
          <w:rFonts w:cs="Arial"/>
          <w:b/>
        </w:rPr>
        <w:t xml:space="preserve">                                    </w:t>
      </w:r>
      <w:r w:rsidRPr="00A84884">
        <w:rPr>
          <w:rFonts w:cs="Arial"/>
          <w:b/>
        </w:rPr>
        <w:t xml:space="preserve">MEC  </w:t>
      </w:r>
      <w:r w:rsidR="00F23259" w:rsidRPr="00A84884">
        <w:rPr>
          <w:rFonts w:cs="Arial"/>
          <w:b/>
        </w:rPr>
        <w:t xml:space="preserve"> </w:t>
      </w:r>
      <w:r w:rsidR="00412914" w:rsidRPr="00A84884">
        <w:rPr>
          <w:rFonts w:cs="Arial"/>
          <w:b/>
        </w:rPr>
        <w:t xml:space="preserve"> </w:t>
      </w:r>
      <w:r w:rsidR="00F23259" w:rsidRPr="00A84884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84884" w:rsidRDefault="00A84884" w:rsidP="00A84884">
      <w:pPr>
        <w:pStyle w:val="Prrafodelista"/>
        <w:spacing w:after="0"/>
        <w:rPr>
          <w:rFonts w:cs="Arial"/>
          <w:b/>
        </w:rPr>
      </w:pPr>
    </w:p>
    <w:p w:rsidR="00F23259" w:rsidRPr="00A84884" w:rsidRDefault="00B35634" w:rsidP="009A1F2A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>Mantenimiento del sistema hidráulico</w:t>
      </w:r>
      <w:r w:rsidR="002D1FE8" w:rsidRPr="00A84884">
        <w:rPr>
          <w:rFonts w:cs="Arial"/>
          <w:b/>
        </w:rPr>
        <w:t xml:space="preserve">    </w:t>
      </w:r>
      <w:r w:rsidR="0003120C">
        <w:rPr>
          <w:rFonts w:cs="Arial"/>
          <w:b/>
        </w:rPr>
        <w:t xml:space="preserve">                                                                    </w:t>
      </w:r>
      <w:r w:rsidR="00F23259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A84884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A84884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DB2B6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cierre de compuertas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 ruedas de avión funcionamiento, estado del cilindro y búsqueda de daño en el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bastago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electrica</w:t>
            </w:r>
            <w:proofErr w:type="spellEnd"/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B35634" w:rsidRPr="00A84884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lastRenderedPageBreak/>
        <w:t xml:space="preserve">Mantenimiento de los sistemas eléctricos             </w:t>
      </w:r>
      <w:r w:rsidR="00BB38FC" w:rsidRPr="00A84884">
        <w:rPr>
          <w:rFonts w:cs="Arial"/>
          <w:b/>
        </w:rPr>
        <w:t xml:space="preserve">                   </w:t>
      </w:r>
      <w:r w:rsidRPr="00A84884">
        <w:rPr>
          <w:rFonts w:cs="Arial"/>
          <w:b/>
        </w:rPr>
        <w:t xml:space="preserve">  </w:t>
      </w:r>
      <w:r w:rsidR="00A84884">
        <w:rPr>
          <w:rFonts w:cs="Arial"/>
          <w:b/>
        </w:rPr>
        <w:t xml:space="preserve">                                 </w:t>
      </w:r>
      <w:r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F51474" w:rsidP="00DB2B6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 cierre de compuertas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15BB9" w:rsidRPr="00A84884" w:rsidTr="00B35634">
        <w:trPr>
          <w:trHeight w:val="315"/>
        </w:trPr>
        <w:tc>
          <w:tcPr>
            <w:tcW w:w="7621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sensores o regulación de ellos realizarlo a través de manual.  </w:t>
            </w:r>
          </w:p>
        </w:tc>
        <w:tc>
          <w:tcPr>
            <w:tcW w:w="851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A84884" w:rsidRDefault="00BB38FC" w:rsidP="009A1F2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A84884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A84884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A84884">
        <w:rPr>
          <w:rFonts w:cs="Arial"/>
          <w:b/>
        </w:rPr>
        <w:t xml:space="preserve">                                                                        </w:t>
      </w:r>
      <w:r w:rsidR="00A84884">
        <w:rPr>
          <w:rFonts w:cs="Arial"/>
          <w:b/>
        </w:rPr>
        <w:t xml:space="preserve">                                     </w:t>
      </w:r>
      <w:r w:rsidR="00BB38FC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A84884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A84884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A84884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A84884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A84884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4E06DE" w:rsidRPr="004E06DE" w:rsidRDefault="004E06DE" w:rsidP="004E06DE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/>
          <w:bCs/>
          <w:color w:val="000000"/>
          <w:lang w:eastAsia="es-CL"/>
        </w:rPr>
      </w:pPr>
    </w:p>
    <w:p w:rsidR="00AF27EE" w:rsidRPr="00A84884" w:rsidRDefault="00AF27EE" w:rsidP="009A1F2A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bCs/>
          <w:color w:val="000000"/>
          <w:lang w:eastAsia="es-CL"/>
        </w:rPr>
      </w:pPr>
      <w:r w:rsidRPr="00A84884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A84884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4E06DE">
        <w:rPr>
          <w:rFonts w:eastAsia="Times New Roman" w:cs="Arial"/>
          <w:b/>
          <w:bCs/>
          <w:color w:val="000000"/>
          <w:lang w:eastAsia="es-CL"/>
        </w:rPr>
        <w:t xml:space="preserve">                       </w:t>
      </w:r>
      <w:r w:rsidR="00BB38FC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A84884" w:rsidRDefault="00DB2B69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Res</w:t>
            </w:r>
            <w:r w:rsidR="00D1386A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etear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A84884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A84884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A84884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F0444C" w:rsidRDefault="00F0444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Pr="00A84884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6D10F0" w:rsidRDefault="00FD296F" w:rsidP="00FD296F">
      <w:pPr>
        <w:jc w:val="center"/>
        <w:rPr>
          <w:rFonts w:cs="Arial"/>
          <w:b/>
        </w:rPr>
      </w:pPr>
      <w:r w:rsidRPr="00A84884">
        <w:rPr>
          <w:rFonts w:cs="Arial"/>
          <w:b/>
        </w:rPr>
        <w:lastRenderedPageBreak/>
        <w:t>Puntos de engrase</w:t>
      </w:r>
    </w:p>
    <w:p w:rsidR="0003120C" w:rsidRPr="00A84884" w:rsidRDefault="0003120C" w:rsidP="00FD296F">
      <w:pPr>
        <w:jc w:val="center"/>
        <w:rPr>
          <w:rFonts w:cs="Arial"/>
          <w:b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274CFA53" wp14:editId="4F2C0DAE">
            <wp:simplePos x="0" y="0"/>
            <wp:positionH relativeFrom="column">
              <wp:posOffset>-403240</wp:posOffset>
            </wp:positionH>
            <wp:positionV relativeFrom="paragraph">
              <wp:posOffset>54412</wp:posOffset>
            </wp:positionV>
            <wp:extent cx="6567054" cy="6847418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65" cy="68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96F" w:rsidRPr="00A84884" w:rsidRDefault="00FD296F"/>
    <w:p w:rsidR="006D10F0" w:rsidRPr="00A84884" w:rsidRDefault="006D10F0"/>
    <w:p w:rsidR="00BB38FC" w:rsidRPr="00A84884" w:rsidRDefault="00BB38FC"/>
    <w:p w:rsidR="00BB38FC" w:rsidRPr="00A84884" w:rsidRDefault="00BB38FC"/>
    <w:p w:rsidR="00BB38FC" w:rsidRPr="00A84884" w:rsidRDefault="00BB38FC"/>
    <w:p w:rsidR="004621EA" w:rsidRDefault="004621EA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9A1F2A" w:rsidRDefault="009A1F2A" w:rsidP="009A1F2A"/>
    <w:p w:rsidR="0003120C" w:rsidRPr="00A84884" w:rsidRDefault="0003120C" w:rsidP="009A1F2A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5972"/>
        <w:gridCol w:w="1134"/>
        <w:gridCol w:w="1134"/>
      </w:tblGrid>
      <w:tr w:rsidR="00D50D2C" w:rsidRPr="00A84884" w:rsidTr="0003120C">
        <w:trPr>
          <w:trHeight w:val="376"/>
        </w:trPr>
        <w:tc>
          <w:tcPr>
            <w:tcW w:w="9215" w:type="dxa"/>
            <w:gridSpan w:val="4"/>
            <w:shd w:val="clear" w:color="auto" w:fill="auto"/>
            <w:noWrap/>
            <w:vAlign w:val="bottom"/>
            <w:hideMark/>
          </w:tcPr>
          <w:p w:rsidR="00F0444C" w:rsidRDefault="00F0444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7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7"/>
            </w:tblGrid>
            <w:tr w:rsidR="001163B6" w:rsidTr="001163B6">
              <w:tc>
                <w:tcPr>
                  <w:tcW w:w="8647" w:type="dxa"/>
                </w:tcPr>
                <w:p w:rsidR="001163B6" w:rsidRDefault="001163B6" w:rsidP="0003120C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 w:rsidRPr="00862A9E"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F0444C" w:rsidRDefault="00F0444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A8488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A8488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03120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lastRenderedPageBreak/>
              <w:t>Íte</w:t>
            </w:r>
            <w:r w:rsidR="00D50D2C" w:rsidRPr="00A84884">
              <w:rPr>
                <w:rFonts w:eastAsia="Times New Roman" w:cs="Times New Roman"/>
                <w:b/>
                <w:color w:val="000000"/>
                <w:lang w:eastAsia="es-CL"/>
              </w:rPr>
              <w:t>m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776654" w:rsidP="0077665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776654" w:rsidP="0077665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A84884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A8488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1D3FF6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D50D2C" w:rsidRPr="00A84884" w:rsidRDefault="00D50D2C" w:rsidP="00D50D2C">
      <w:pPr>
        <w:jc w:val="both"/>
        <w:rPr>
          <w:b/>
        </w:rPr>
      </w:pPr>
      <w:r w:rsidRPr="00A84884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</w:tbl>
    <w:p w:rsidR="00D50D2C" w:rsidRPr="00A84884" w:rsidRDefault="00D50D2C" w:rsidP="00D50D2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D50D2C" w:rsidRPr="00A84884" w:rsidTr="0003120C">
        <w:tc>
          <w:tcPr>
            <w:tcW w:w="2992" w:type="dxa"/>
            <w:tcBorders>
              <w:bottom w:val="single" w:sz="4" w:space="0" w:color="auto"/>
            </w:tcBorders>
          </w:tcPr>
          <w:p w:rsidR="00D50D2C" w:rsidRPr="00A84884" w:rsidRDefault="00D50D2C" w:rsidP="0003120C"/>
        </w:tc>
        <w:tc>
          <w:tcPr>
            <w:tcW w:w="2993" w:type="dxa"/>
          </w:tcPr>
          <w:p w:rsidR="00D50D2C" w:rsidRPr="00A84884" w:rsidRDefault="00D50D2C" w:rsidP="0003120C"/>
        </w:tc>
        <w:tc>
          <w:tcPr>
            <w:tcW w:w="2770" w:type="dxa"/>
            <w:tcBorders>
              <w:bottom w:val="single" w:sz="4" w:space="0" w:color="auto"/>
            </w:tcBorders>
          </w:tcPr>
          <w:p w:rsidR="00D50D2C" w:rsidRPr="00A84884" w:rsidRDefault="00D50D2C" w:rsidP="0003120C"/>
        </w:tc>
      </w:tr>
      <w:tr w:rsidR="00D50D2C" w:rsidRPr="00A84884" w:rsidTr="0003120C">
        <w:tc>
          <w:tcPr>
            <w:tcW w:w="2992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Mecánico</w:t>
            </w: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Firma</w:t>
            </w:r>
          </w:p>
        </w:tc>
      </w:tr>
      <w:tr w:rsidR="00D50D2C" w:rsidRPr="00A84884" w:rsidTr="0003120C">
        <w:tc>
          <w:tcPr>
            <w:tcW w:w="2992" w:type="dxa"/>
            <w:tcBorders>
              <w:bottom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</w:p>
        </w:tc>
      </w:tr>
      <w:tr w:rsidR="00D50D2C" w:rsidRPr="00A84884" w:rsidTr="0003120C">
        <w:tc>
          <w:tcPr>
            <w:tcW w:w="2992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proofErr w:type="spellStart"/>
            <w:r w:rsidRPr="00A84884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A84884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Firma</w:t>
            </w:r>
          </w:p>
        </w:tc>
      </w:tr>
    </w:tbl>
    <w:p w:rsidR="003A0E07" w:rsidRPr="00A84884" w:rsidRDefault="003A0E07" w:rsidP="0003120C"/>
    <w:sectPr w:rsidR="003A0E07" w:rsidRPr="00A84884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9E" w:rsidRDefault="0019359E" w:rsidP="00880A9B">
      <w:pPr>
        <w:spacing w:after="0" w:line="240" w:lineRule="auto"/>
      </w:pPr>
      <w:r>
        <w:separator/>
      </w:r>
    </w:p>
  </w:endnote>
  <w:endnote w:type="continuationSeparator" w:id="0">
    <w:p w:rsidR="0019359E" w:rsidRDefault="0019359E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1085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20C" w:rsidRDefault="0003120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0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0A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20C" w:rsidRDefault="000312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9E" w:rsidRDefault="0019359E" w:rsidP="00880A9B">
      <w:pPr>
        <w:spacing w:after="0" w:line="240" w:lineRule="auto"/>
      </w:pPr>
      <w:r>
        <w:separator/>
      </w:r>
    </w:p>
  </w:footnote>
  <w:footnote w:type="continuationSeparator" w:id="0">
    <w:p w:rsidR="0019359E" w:rsidRDefault="0019359E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3120C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3120C" w:rsidRPr="00FA3A37" w:rsidRDefault="0003120C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3120C" w:rsidRDefault="0003120C" w:rsidP="00B35634">
          <w:pPr>
            <w:pStyle w:val="Encabezado"/>
          </w:pPr>
          <w:r>
            <w:t>REF #</w:t>
          </w:r>
        </w:p>
      </w:tc>
    </w:tr>
    <w:tr w:rsidR="0003120C" w:rsidTr="00B35634">
      <w:trPr>
        <w:trHeight w:val="700"/>
      </w:trPr>
      <w:tc>
        <w:tcPr>
          <w:tcW w:w="2564" w:type="dxa"/>
        </w:tcPr>
        <w:p w:rsidR="0003120C" w:rsidRDefault="0003120C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3120C" w:rsidRPr="00FA3A37" w:rsidRDefault="0003120C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3120C" w:rsidRDefault="0003120C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3120C" w:rsidRPr="00880A9B" w:rsidRDefault="0003120C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F1ACE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03DF9"/>
    <w:rsid w:val="0003120C"/>
    <w:rsid w:val="00033116"/>
    <w:rsid w:val="00041BA8"/>
    <w:rsid w:val="00081A76"/>
    <w:rsid w:val="000859C8"/>
    <w:rsid w:val="00096B40"/>
    <w:rsid w:val="000A51DE"/>
    <w:rsid w:val="000C2E72"/>
    <w:rsid w:val="000C3398"/>
    <w:rsid w:val="001163B6"/>
    <w:rsid w:val="00117924"/>
    <w:rsid w:val="00124BD8"/>
    <w:rsid w:val="0012770D"/>
    <w:rsid w:val="00161093"/>
    <w:rsid w:val="0019359E"/>
    <w:rsid w:val="001D3FF6"/>
    <w:rsid w:val="00217084"/>
    <w:rsid w:val="0029475F"/>
    <w:rsid w:val="002D1FE8"/>
    <w:rsid w:val="002E3299"/>
    <w:rsid w:val="0036342A"/>
    <w:rsid w:val="00366715"/>
    <w:rsid w:val="00367100"/>
    <w:rsid w:val="00372632"/>
    <w:rsid w:val="00391EA1"/>
    <w:rsid w:val="003A0E07"/>
    <w:rsid w:val="003D24AE"/>
    <w:rsid w:val="003F26C9"/>
    <w:rsid w:val="00412914"/>
    <w:rsid w:val="004621EA"/>
    <w:rsid w:val="004678E3"/>
    <w:rsid w:val="004C072B"/>
    <w:rsid w:val="004C4CD6"/>
    <w:rsid w:val="004D28A7"/>
    <w:rsid w:val="004D4FF8"/>
    <w:rsid w:val="004D689F"/>
    <w:rsid w:val="004D6D29"/>
    <w:rsid w:val="004E06DE"/>
    <w:rsid w:val="0051124B"/>
    <w:rsid w:val="005C5D9D"/>
    <w:rsid w:val="005C7344"/>
    <w:rsid w:val="005D7E5D"/>
    <w:rsid w:val="00630AAD"/>
    <w:rsid w:val="006A4B21"/>
    <w:rsid w:val="006B1962"/>
    <w:rsid w:val="006C4556"/>
    <w:rsid w:val="006D10F0"/>
    <w:rsid w:val="00760A1A"/>
    <w:rsid w:val="00776654"/>
    <w:rsid w:val="00795655"/>
    <w:rsid w:val="007C012F"/>
    <w:rsid w:val="007E73DA"/>
    <w:rsid w:val="007F50AA"/>
    <w:rsid w:val="00811B11"/>
    <w:rsid w:val="00841645"/>
    <w:rsid w:val="00880A9B"/>
    <w:rsid w:val="00880D97"/>
    <w:rsid w:val="008A40FD"/>
    <w:rsid w:val="008C779D"/>
    <w:rsid w:val="008E6F30"/>
    <w:rsid w:val="008F4909"/>
    <w:rsid w:val="00902578"/>
    <w:rsid w:val="00907386"/>
    <w:rsid w:val="00937602"/>
    <w:rsid w:val="00986E92"/>
    <w:rsid w:val="009A1F2A"/>
    <w:rsid w:val="00A13B01"/>
    <w:rsid w:val="00A17E61"/>
    <w:rsid w:val="00A31098"/>
    <w:rsid w:val="00A34CF2"/>
    <w:rsid w:val="00A3644A"/>
    <w:rsid w:val="00A726A1"/>
    <w:rsid w:val="00A84884"/>
    <w:rsid w:val="00AA6C3C"/>
    <w:rsid w:val="00AF27EE"/>
    <w:rsid w:val="00AF31CA"/>
    <w:rsid w:val="00AF42F5"/>
    <w:rsid w:val="00B24201"/>
    <w:rsid w:val="00B35634"/>
    <w:rsid w:val="00B5014A"/>
    <w:rsid w:val="00BB38FC"/>
    <w:rsid w:val="00BC085C"/>
    <w:rsid w:val="00BC5D71"/>
    <w:rsid w:val="00C30B3C"/>
    <w:rsid w:val="00C33B03"/>
    <w:rsid w:val="00C53487"/>
    <w:rsid w:val="00C94B07"/>
    <w:rsid w:val="00CE14CD"/>
    <w:rsid w:val="00CF11ED"/>
    <w:rsid w:val="00D1386A"/>
    <w:rsid w:val="00D15BB9"/>
    <w:rsid w:val="00D50D2C"/>
    <w:rsid w:val="00D57ED4"/>
    <w:rsid w:val="00D923F5"/>
    <w:rsid w:val="00D97A65"/>
    <w:rsid w:val="00DA30D0"/>
    <w:rsid w:val="00DB2B69"/>
    <w:rsid w:val="00DD444F"/>
    <w:rsid w:val="00DF3D2B"/>
    <w:rsid w:val="00E054B1"/>
    <w:rsid w:val="00E16BE9"/>
    <w:rsid w:val="00E23A04"/>
    <w:rsid w:val="00EA307F"/>
    <w:rsid w:val="00ED0262"/>
    <w:rsid w:val="00F0444C"/>
    <w:rsid w:val="00F23259"/>
    <w:rsid w:val="00F36D96"/>
    <w:rsid w:val="00F4499E"/>
    <w:rsid w:val="00F50267"/>
    <w:rsid w:val="00F51474"/>
    <w:rsid w:val="00F52156"/>
    <w:rsid w:val="00F6099B"/>
    <w:rsid w:val="00F60DAB"/>
    <w:rsid w:val="00F82348"/>
    <w:rsid w:val="00FA1BB6"/>
    <w:rsid w:val="00FC3D84"/>
    <w:rsid w:val="00FD2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E3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E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62529-5739-4C34-B0A1-834B712E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1526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26</cp:revision>
  <cp:lastPrinted>2016-11-25T10:54:00Z</cp:lastPrinted>
  <dcterms:created xsi:type="dcterms:W3CDTF">2016-01-07T19:36:00Z</dcterms:created>
  <dcterms:modified xsi:type="dcterms:W3CDTF">2017-01-03T11:21:00Z</dcterms:modified>
</cp:coreProperties>
</file>