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C395B" w:rsidTr="00B35634">
        <w:tc>
          <w:tcPr>
            <w:tcW w:w="9214" w:type="dxa"/>
          </w:tcPr>
          <w:p w:rsidR="00880A9B" w:rsidRPr="00CA7D4C" w:rsidRDefault="005F7300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Inspección Preventiva – M2 (1</w:t>
            </w:r>
            <w:r w:rsidR="00880A9B" w:rsidRPr="00CA7D4C">
              <w:rPr>
                <w:rFonts w:cs="Arial"/>
                <w:b/>
              </w:rPr>
              <w:t>000hrs)</w:t>
            </w:r>
          </w:p>
          <w:p w:rsidR="00880A9B" w:rsidRPr="00EC395B" w:rsidRDefault="00B83C8E" w:rsidP="00880A9B">
            <w:pPr>
              <w:jc w:val="center"/>
              <w:rPr>
                <w:rFonts w:cs="Arial"/>
                <w:lang w:val="en-US"/>
              </w:rPr>
            </w:pPr>
            <w:proofErr w:type="spellStart"/>
            <w:r w:rsidRPr="00EC395B">
              <w:rPr>
                <w:rFonts w:cs="Arial"/>
                <w:b/>
                <w:lang w:val="en-US"/>
              </w:rPr>
              <w:t>Familia</w:t>
            </w:r>
            <w:proofErr w:type="spellEnd"/>
            <w:r w:rsidRPr="00EC395B">
              <w:rPr>
                <w:rFonts w:cs="Arial"/>
                <w:b/>
                <w:lang w:val="en-US"/>
              </w:rPr>
              <w:t xml:space="preserve"> </w:t>
            </w:r>
            <w:proofErr w:type="spellStart"/>
            <w:r w:rsidRPr="00EC395B">
              <w:rPr>
                <w:rFonts w:cs="Arial"/>
                <w:b/>
                <w:lang w:val="en-US"/>
              </w:rPr>
              <w:t>Towbarless</w:t>
            </w:r>
            <w:proofErr w:type="spellEnd"/>
            <w:r w:rsidRPr="00EC395B">
              <w:rPr>
                <w:rFonts w:cs="Arial"/>
                <w:b/>
                <w:lang w:val="en-US"/>
              </w:rPr>
              <w:t xml:space="preserve"> – TLD – TPX 200 </w:t>
            </w:r>
            <w:r w:rsidR="006123A9" w:rsidRPr="00EC395B">
              <w:rPr>
                <w:rFonts w:cs="Arial"/>
                <w:b/>
                <w:lang w:val="en-US"/>
              </w:rPr>
              <w:t>MTX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CA7D4C" w:rsidTr="00B35634">
        <w:tc>
          <w:tcPr>
            <w:tcW w:w="4239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Fecha de Ingreso:</w:t>
            </w:r>
          </w:p>
        </w:tc>
      </w:tr>
      <w:tr w:rsidR="00880A9B" w:rsidRPr="00CA7D4C" w:rsidTr="00B35634">
        <w:tc>
          <w:tcPr>
            <w:tcW w:w="4239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Hora de Ingreso:</w:t>
            </w:r>
          </w:p>
        </w:tc>
      </w:tr>
      <w:tr w:rsidR="00880A9B" w:rsidRPr="00CA7D4C" w:rsidTr="00B35634">
        <w:trPr>
          <w:trHeight w:val="275"/>
        </w:trPr>
        <w:tc>
          <w:tcPr>
            <w:tcW w:w="4239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proofErr w:type="spellStart"/>
            <w:r w:rsidRPr="00CA7D4C">
              <w:rPr>
                <w:rFonts w:cs="Arial"/>
              </w:rPr>
              <w:t>Horómetro</w:t>
            </w:r>
            <w:proofErr w:type="spellEnd"/>
            <w:r w:rsidRPr="00CA7D4C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Nombre Mecánico/s:</w:t>
            </w:r>
          </w:p>
        </w:tc>
      </w:tr>
    </w:tbl>
    <w:p w:rsidR="00CA7D4C" w:rsidRDefault="00CA7D4C" w:rsidP="00880A9B">
      <w:pPr>
        <w:spacing w:after="0"/>
        <w:rPr>
          <w:rFonts w:cs="Arial"/>
          <w:b/>
        </w:rPr>
      </w:pPr>
    </w:p>
    <w:p w:rsidR="00880A9B" w:rsidRPr="00CA7D4C" w:rsidRDefault="00880A9B" w:rsidP="00880A9B">
      <w:pPr>
        <w:spacing w:after="0"/>
        <w:rPr>
          <w:rFonts w:cs="Arial"/>
          <w:b/>
        </w:rPr>
      </w:pPr>
      <w:r w:rsidRPr="00CA7D4C">
        <w:rPr>
          <w:rFonts w:cs="Arial"/>
          <w:b/>
        </w:rPr>
        <w:t>Repuestos Necesarios</w:t>
      </w:r>
    </w:p>
    <w:tbl>
      <w:tblPr>
        <w:tblStyle w:val="Tablaconcuadrcula"/>
        <w:tblW w:w="9192" w:type="dxa"/>
        <w:tblInd w:w="250" w:type="dxa"/>
        <w:tblLook w:val="04A0" w:firstRow="1" w:lastRow="0" w:firstColumn="1" w:lastColumn="0" w:noHBand="0" w:noVBand="1"/>
      </w:tblPr>
      <w:tblGrid>
        <w:gridCol w:w="4432"/>
        <w:gridCol w:w="985"/>
        <w:gridCol w:w="2134"/>
        <w:gridCol w:w="1641"/>
      </w:tblGrid>
      <w:tr w:rsidR="00F62E04" w:rsidRPr="00CA7D4C" w:rsidTr="00F62E04">
        <w:trPr>
          <w:trHeight w:val="262"/>
        </w:trPr>
        <w:tc>
          <w:tcPr>
            <w:tcW w:w="4432" w:type="dxa"/>
          </w:tcPr>
          <w:p w:rsidR="00F62E04" w:rsidRPr="00CA7D4C" w:rsidRDefault="00F62E04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Tipo</w:t>
            </w:r>
          </w:p>
        </w:tc>
        <w:tc>
          <w:tcPr>
            <w:tcW w:w="985" w:type="dxa"/>
          </w:tcPr>
          <w:p w:rsidR="00F62E04" w:rsidRPr="00CA7D4C" w:rsidRDefault="00F62E04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CA7D4C">
              <w:rPr>
                <w:rFonts w:cs="Arial"/>
                <w:b/>
              </w:rPr>
              <w:t>Cant</w:t>
            </w:r>
            <w:proofErr w:type="spellEnd"/>
            <w:r w:rsidRPr="00CA7D4C">
              <w:rPr>
                <w:rFonts w:cs="Arial"/>
                <w:b/>
              </w:rPr>
              <w:t xml:space="preserve">. </w:t>
            </w:r>
          </w:p>
        </w:tc>
        <w:tc>
          <w:tcPr>
            <w:tcW w:w="2134" w:type="dxa"/>
          </w:tcPr>
          <w:p w:rsidR="00F62E04" w:rsidRPr="00CA7D4C" w:rsidRDefault="00F62E04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P/N TLD</w:t>
            </w:r>
          </w:p>
        </w:tc>
        <w:tc>
          <w:tcPr>
            <w:tcW w:w="1641" w:type="dxa"/>
          </w:tcPr>
          <w:p w:rsidR="00F62E04" w:rsidRPr="00CA7D4C" w:rsidRDefault="00F62E04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P/N SAGE</w:t>
            </w:r>
          </w:p>
        </w:tc>
      </w:tr>
      <w:tr w:rsidR="00F62E04" w:rsidRPr="00CA7D4C" w:rsidTr="00F62E04">
        <w:trPr>
          <w:trHeight w:val="262"/>
        </w:trPr>
        <w:tc>
          <w:tcPr>
            <w:tcW w:w="4432" w:type="dxa"/>
          </w:tcPr>
          <w:p w:rsidR="00F62E04" w:rsidRPr="00CA7D4C" w:rsidRDefault="00F62E04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Filtro de Aire primario</w:t>
            </w:r>
          </w:p>
        </w:tc>
        <w:tc>
          <w:tcPr>
            <w:tcW w:w="985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</w:t>
            </w:r>
          </w:p>
        </w:tc>
        <w:tc>
          <w:tcPr>
            <w:tcW w:w="2134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5134179</w:t>
            </w:r>
          </w:p>
        </w:tc>
        <w:tc>
          <w:tcPr>
            <w:tcW w:w="1641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</w:p>
        </w:tc>
      </w:tr>
      <w:tr w:rsidR="00F62E04" w:rsidRPr="00CA7D4C" w:rsidTr="00F62E04">
        <w:trPr>
          <w:trHeight w:val="243"/>
        </w:trPr>
        <w:tc>
          <w:tcPr>
            <w:tcW w:w="4432" w:type="dxa"/>
          </w:tcPr>
          <w:p w:rsidR="00F62E04" w:rsidRPr="00CA7D4C" w:rsidRDefault="00F62E04" w:rsidP="003F26C9">
            <w:pPr>
              <w:rPr>
                <w:rFonts w:cs="Arial"/>
              </w:rPr>
            </w:pPr>
            <w:r w:rsidRPr="00CA7D4C">
              <w:rPr>
                <w:rFonts w:cs="Arial"/>
              </w:rPr>
              <w:t>Filtro de Aire secundario</w:t>
            </w:r>
          </w:p>
        </w:tc>
        <w:tc>
          <w:tcPr>
            <w:tcW w:w="985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</w:t>
            </w:r>
          </w:p>
        </w:tc>
        <w:tc>
          <w:tcPr>
            <w:tcW w:w="2134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5134159-101</w:t>
            </w:r>
          </w:p>
        </w:tc>
        <w:tc>
          <w:tcPr>
            <w:tcW w:w="1641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</w:p>
        </w:tc>
      </w:tr>
      <w:tr w:rsidR="00F62E04" w:rsidRPr="00CA7D4C" w:rsidTr="00F62E04">
        <w:trPr>
          <w:trHeight w:val="262"/>
        </w:trPr>
        <w:tc>
          <w:tcPr>
            <w:tcW w:w="4432" w:type="dxa"/>
          </w:tcPr>
          <w:p w:rsidR="00F62E04" w:rsidRPr="00CA7D4C" w:rsidRDefault="00F62E04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Filtro de aceite motor</w:t>
            </w:r>
          </w:p>
        </w:tc>
        <w:tc>
          <w:tcPr>
            <w:tcW w:w="985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</w:t>
            </w:r>
          </w:p>
        </w:tc>
        <w:tc>
          <w:tcPr>
            <w:tcW w:w="2134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5033407-006</w:t>
            </w:r>
          </w:p>
        </w:tc>
        <w:tc>
          <w:tcPr>
            <w:tcW w:w="1641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</w:p>
        </w:tc>
      </w:tr>
      <w:tr w:rsidR="00F62E04" w:rsidRPr="00CA7D4C" w:rsidTr="00F62E04">
        <w:trPr>
          <w:trHeight w:val="262"/>
        </w:trPr>
        <w:tc>
          <w:tcPr>
            <w:tcW w:w="4432" w:type="dxa"/>
          </w:tcPr>
          <w:p w:rsidR="00F62E04" w:rsidRPr="00CA7D4C" w:rsidRDefault="00F62E04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Filtro de combustible</w:t>
            </w:r>
          </w:p>
        </w:tc>
        <w:tc>
          <w:tcPr>
            <w:tcW w:w="985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2</w:t>
            </w:r>
          </w:p>
        </w:tc>
        <w:tc>
          <w:tcPr>
            <w:tcW w:w="2134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5033408-014</w:t>
            </w:r>
          </w:p>
        </w:tc>
        <w:tc>
          <w:tcPr>
            <w:tcW w:w="1641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</w:p>
        </w:tc>
      </w:tr>
      <w:tr w:rsidR="00F62E04" w:rsidRPr="00CA7D4C" w:rsidTr="00F62E04">
        <w:trPr>
          <w:trHeight w:val="280"/>
        </w:trPr>
        <w:tc>
          <w:tcPr>
            <w:tcW w:w="4432" w:type="dxa"/>
          </w:tcPr>
          <w:p w:rsidR="00F62E04" w:rsidRPr="00CA7D4C" w:rsidRDefault="00F62E04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Filtro Decantador</w:t>
            </w:r>
          </w:p>
        </w:tc>
        <w:tc>
          <w:tcPr>
            <w:tcW w:w="985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</w:t>
            </w:r>
          </w:p>
        </w:tc>
        <w:tc>
          <w:tcPr>
            <w:tcW w:w="2134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1047544</w:t>
            </w:r>
          </w:p>
        </w:tc>
        <w:tc>
          <w:tcPr>
            <w:tcW w:w="1641" w:type="dxa"/>
          </w:tcPr>
          <w:p w:rsidR="00F62E04" w:rsidRPr="00CA7D4C" w:rsidRDefault="00F62E04" w:rsidP="00F311BB">
            <w:pPr>
              <w:jc w:val="center"/>
              <w:rPr>
                <w:rFonts w:cs="Arial"/>
              </w:rPr>
            </w:pPr>
          </w:p>
        </w:tc>
      </w:tr>
    </w:tbl>
    <w:p w:rsidR="000A01B6" w:rsidRPr="00CA7D4C" w:rsidRDefault="000A01B6" w:rsidP="00880A9B">
      <w:pPr>
        <w:spacing w:after="0" w:line="240" w:lineRule="auto"/>
        <w:rPr>
          <w:rFonts w:cs="Arial"/>
          <w:b/>
        </w:rPr>
      </w:pPr>
    </w:p>
    <w:p w:rsidR="00880A9B" w:rsidRPr="00CA7D4C" w:rsidRDefault="00880A9B" w:rsidP="00880A9B">
      <w:pPr>
        <w:spacing w:after="0" w:line="240" w:lineRule="auto"/>
        <w:rPr>
          <w:rFonts w:cs="Arial"/>
          <w:b/>
        </w:rPr>
      </w:pPr>
      <w:r w:rsidRPr="00CA7D4C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CA7D4C" w:rsidRDefault="00880A9B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Cantidad</w:t>
            </w:r>
          </w:p>
        </w:tc>
      </w:tr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</w:tr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</w:tr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</w:tr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</w:tr>
      <w:tr w:rsidR="00880A9B" w:rsidRPr="00CA7D4C" w:rsidTr="00B35634">
        <w:tc>
          <w:tcPr>
            <w:tcW w:w="486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A7D4C" w:rsidRDefault="00880A9B" w:rsidP="00B35634">
            <w:pPr>
              <w:rPr>
                <w:rFonts w:cs="Arial"/>
              </w:rPr>
            </w:pPr>
          </w:p>
        </w:tc>
      </w:tr>
    </w:tbl>
    <w:p w:rsidR="00CA7D4C" w:rsidRDefault="00CA7D4C" w:rsidP="00880A9B">
      <w:pPr>
        <w:spacing w:after="0"/>
        <w:rPr>
          <w:rFonts w:cs="Arial"/>
          <w:b/>
        </w:rPr>
      </w:pPr>
    </w:p>
    <w:p w:rsidR="00880A9B" w:rsidRPr="00CA7D4C" w:rsidRDefault="00880A9B" w:rsidP="00880A9B">
      <w:pPr>
        <w:spacing w:after="0"/>
        <w:rPr>
          <w:rFonts w:cs="Arial"/>
          <w:b/>
        </w:rPr>
      </w:pPr>
      <w:r w:rsidRPr="00CA7D4C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125"/>
        <w:gridCol w:w="2431"/>
        <w:gridCol w:w="2658"/>
      </w:tblGrid>
      <w:tr w:rsidR="00880A9B" w:rsidRPr="00CA7D4C" w:rsidTr="00B35634">
        <w:tc>
          <w:tcPr>
            <w:tcW w:w="4125" w:type="dxa"/>
          </w:tcPr>
          <w:p w:rsidR="00880A9B" w:rsidRPr="00CA7D4C" w:rsidRDefault="00880A9B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Tipo</w:t>
            </w:r>
          </w:p>
        </w:tc>
        <w:tc>
          <w:tcPr>
            <w:tcW w:w="2431" w:type="dxa"/>
          </w:tcPr>
          <w:p w:rsidR="00880A9B" w:rsidRPr="00CA7D4C" w:rsidRDefault="00880A9B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Descripción</w:t>
            </w:r>
          </w:p>
        </w:tc>
        <w:tc>
          <w:tcPr>
            <w:tcW w:w="2658" w:type="dxa"/>
          </w:tcPr>
          <w:p w:rsidR="00880A9B" w:rsidRPr="00CA7D4C" w:rsidRDefault="00880A9B" w:rsidP="00B35634">
            <w:pPr>
              <w:jc w:val="center"/>
              <w:rPr>
                <w:rFonts w:cs="Arial"/>
                <w:b/>
              </w:rPr>
            </w:pPr>
            <w:r w:rsidRPr="00CA7D4C">
              <w:rPr>
                <w:rFonts w:cs="Arial"/>
                <w:b/>
              </w:rPr>
              <w:t>Cantidad(</w:t>
            </w:r>
            <w:proofErr w:type="spellStart"/>
            <w:r w:rsidRPr="00CA7D4C">
              <w:rPr>
                <w:rFonts w:cs="Arial"/>
                <w:b/>
              </w:rPr>
              <w:t>Lt</w:t>
            </w:r>
            <w:proofErr w:type="spellEnd"/>
            <w:r w:rsidRPr="00CA7D4C">
              <w:rPr>
                <w:rFonts w:cs="Arial"/>
                <w:b/>
              </w:rPr>
              <w:t>)</w:t>
            </w:r>
          </w:p>
        </w:tc>
      </w:tr>
      <w:tr w:rsidR="00880A9B" w:rsidRPr="00CA7D4C" w:rsidTr="00B35634">
        <w:tc>
          <w:tcPr>
            <w:tcW w:w="4125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15W40</w:t>
            </w:r>
          </w:p>
        </w:tc>
        <w:tc>
          <w:tcPr>
            <w:tcW w:w="2431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Aceite  motor</w:t>
            </w:r>
          </w:p>
        </w:tc>
        <w:tc>
          <w:tcPr>
            <w:tcW w:w="2658" w:type="dxa"/>
          </w:tcPr>
          <w:p w:rsidR="00880A9B" w:rsidRPr="00CA7D4C" w:rsidRDefault="00656722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 xml:space="preserve"> </w:t>
            </w:r>
          </w:p>
        </w:tc>
      </w:tr>
      <w:tr w:rsidR="00880A9B" w:rsidRPr="00CA7D4C" w:rsidTr="00B35634">
        <w:tc>
          <w:tcPr>
            <w:tcW w:w="4125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 xml:space="preserve"> </w:t>
            </w:r>
            <w:proofErr w:type="spellStart"/>
            <w:r w:rsidRPr="00CA7D4C">
              <w:rPr>
                <w:rFonts w:cs="Arial"/>
              </w:rPr>
              <w:t>Mobil</w:t>
            </w:r>
            <w:proofErr w:type="spellEnd"/>
            <w:r w:rsidRPr="00CA7D4C">
              <w:rPr>
                <w:rFonts w:cs="Arial"/>
              </w:rPr>
              <w:t xml:space="preserve"> XHP-222</w:t>
            </w:r>
          </w:p>
        </w:tc>
        <w:tc>
          <w:tcPr>
            <w:tcW w:w="2431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Grasa</w:t>
            </w:r>
          </w:p>
        </w:tc>
        <w:tc>
          <w:tcPr>
            <w:tcW w:w="2658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Requerida</w:t>
            </w:r>
          </w:p>
        </w:tc>
      </w:tr>
      <w:tr w:rsidR="00880A9B" w:rsidRPr="00CA7D4C" w:rsidTr="00B35634">
        <w:tc>
          <w:tcPr>
            <w:tcW w:w="4125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proofErr w:type="spellStart"/>
            <w:r w:rsidRPr="00CA7D4C">
              <w:rPr>
                <w:rFonts w:cs="Arial"/>
              </w:rPr>
              <w:t>Coolant</w:t>
            </w:r>
            <w:proofErr w:type="spellEnd"/>
          </w:p>
        </w:tc>
        <w:tc>
          <w:tcPr>
            <w:tcW w:w="2431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Líquido refrigerante</w:t>
            </w:r>
          </w:p>
        </w:tc>
        <w:tc>
          <w:tcPr>
            <w:tcW w:w="2658" w:type="dxa"/>
          </w:tcPr>
          <w:p w:rsidR="00880A9B" w:rsidRPr="00CA7D4C" w:rsidRDefault="00F9797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 xml:space="preserve">Requerido </w:t>
            </w:r>
          </w:p>
        </w:tc>
      </w:tr>
      <w:tr w:rsidR="00880A9B" w:rsidRPr="00CA7D4C" w:rsidTr="00B35634">
        <w:tc>
          <w:tcPr>
            <w:tcW w:w="4125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Grade 8/MOBIL DTE 13M / DTE 24</w:t>
            </w:r>
          </w:p>
        </w:tc>
        <w:tc>
          <w:tcPr>
            <w:tcW w:w="2431" w:type="dxa"/>
          </w:tcPr>
          <w:p w:rsidR="00880A9B" w:rsidRPr="00CA7D4C" w:rsidRDefault="00880A9B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>Aceite hidráulico</w:t>
            </w:r>
          </w:p>
        </w:tc>
        <w:tc>
          <w:tcPr>
            <w:tcW w:w="2658" w:type="dxa"/>
          </w:tcPr>
          <w:p w:rsidR="00880A9B" w:rsidRPr="00CA7D4C" w:rsidRDefault="00656722" w:rsidP="00B35634">
            <w:pPr>
              <w:jc w:val="center"/>
              <w:rPr>
                <w:rFonts w:cs="Arial"/>
              </w:rPr>
            </w:pPr>
            <w:r w:rsidRPr="00CA7D4C">
              <w:rPr>
                <w:rFonts w:cs="Arial"/>
              </w:rPr>
              <w:t xml:space="preserve"> </w:t>
            </w:r>
            <w:r w:rsidR="00F9797B" w:rsidRPr="00CA7D4C">
              <w:rPr>
                <w:rFonts w:cs="Arial"/>
              </w:rPr>
              <w:t xml:space="preserve">Requerido </w:t>
            </w:r>
          </w:p>
        </w:tc>
      </w:tr>
    </w:tbl>
    <w:p w:rsidR="00CA7D4C" w:rsidRPr="00CA7D4C" w:rsidRDefault="00CA7D4C" w:rsidP="00880A9B">
      <w:pPr>
        <w:spacing w:after="0" w:line="240" w:lineRule="auto"/>
        <w:rPr>
          <w:rFonts w:cs="Arial"/>
          <w:b/>
        </w:rPr>
      </w:pPr>
    </w:p>
    <w:p w:rsidR="00880A9B" w:rsidRPr="00CA7D4C" w:rsidRDefault="00880A9B" w:rsidP="00880A9B">
      <w:pPr>
        <w:spacing w:after="0" w:line="240" w:lineRule="auto"/>
        <w:rPr>
          <w:rFonts w:cs="Arial"/>
          <w:b/>
        </w:rPr>
      </w:pPr>
      <w:r w:rsidRPr="00CA7D4C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CA7D4C" w:rsidTr="00B35634">
        <w:tc>
          <w:tcPr>
            <w:tcW w:w="9214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A7D4C" w:rsidTr="00B35634">
        <w:tc>
          <w:tcPr>
            <w:tcW w:w="9214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A7D4C" w:rsidTr="00B35634">
        <w:tc>
          <w:tcPr>
            <w:tcW w:w="9214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A7D4C" w:rsidTr="00B35634">
        <w:tc>
          <w:tcPr>
            <w:tcW w:w="9214" w:type="dxa"/>
          </w:tcPr>
          <w:p w:rsidR="00880A9B" w:rsidRPr="00CA7D4C" w:rsidRDefault="00880A9B" w:rsidP="00B35634">
            <w:pPr>
              <w:rPr>
                <w:rFonts w:cs="Arial"/>
                <w:b/>
              </w:rPr>
            </w:pPr>
          </w:p>
        </w:tc>
      </w:tr>
    </w:tbl>
    <w:p w:rsidR="00CA7D4C" w:rsidRDefault="00CA7D4C" w:rsidP="00880A9B">
      <w:pPr>
        <w:spacing w:after="0"/>
        <w:rPr>
          <w:rFonts w:cs="Arial"/>
          <w:b/>
        </w:rPr>
      </w:pPr>
    </w:p>
    <w:p w:rsidR="00880A9B" w:rsidRPr="00CA7D4C" w:rsidRDefault="00880A9B" w:rsidP="00880A9B">
      <w:pPr>
        <w:spacing w:after="0"/>
        <w:rPr>
          <w:rFonts w:cs="Arial"/>
          <w:b/>
        </w:rPr>
      </w:pPr>
      <w:r w:rsidRPr="00CA7D4C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CA7D4C" w:rsidTr="00B35634">
        <w:tc>
          <w:tcPr>
            <w:tcW w:w="4273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Nombre Team Leader:</w:t>
            </w:r>
          </w:p>
        </w:tc>
      </w:tr>
      <w:tr w:rsidR="00880A9B" w:rsidRPr="00CA7D4C" w:rsidTr="00B35634">
        <w:tc>
          <w:tcPr>
            <w:tcW w:w="4273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Firma:</w:t>
            </w:r>
          </w:p>
        </w:tc>
      </w:tr>
    </w:tbl>
    <w:p w:rsidR="00880A9B" w:rsidRPr="00CA7D4C" w:rsidRDefault="00880A9B" w:rsidP="00880A9B">
      <w:pPr>
        <w:spacing w:after="0" w:line="240" w:lineRule="auto"/>
        <w:jc w:val="center"/>
        <w:rPr>
          <w:rFonts w:cs="Arial"/>
          <w:b/>
        </w:rPr>
      </w:pPr>
    </w:p>
    <w:p w:rsidR="00B35634" w:rsidRPr="00CA7D4C" w:rsidRDefault="00B35634" w:rsidP="00880A9B">
      <w:pPr>
        <w:spacing w:after="0" w:line="240" w:lineRule="auto"/>
        <w:jc w:val="center"/>
        <w:rPr>
          <w:rFonts w:cs="Arial"/>
          <w:b/>
        </w:rPr>
      </w:pPr>
    </w:p>
    <w:p w:rsidR="000704BD" w:rsidRDefault="000704BD" w:rsidP="00CA7D4C">
      <w:pPr>
        <w:spacing w:after="0" w:line="240" w:lineRule="auto"/>
        <w:rPr>
          <w:rFonts w:cs="Arial"/>
          <w:b/>
        </w:rPr>
      </w:pPr>
    </w:p>
    <w:p w:rsidR="00CA7D4C" w:rsidRPr="00CA7D4C" w:rsidRDefault="00CA7D4C" w:rsidP="00CA7D4C">
      <w:pPr>
        <w:spacing w:after="0" w:line="240" w:lineRule="auto"/>
        <w:rPr>
          <w:rFonts w:cs="Arial"/>
          <w:b/>
        </w:rPr>
      </w:pPr>
    </w:p>
    <w:p w:rsidR="00905F01" w:rsidRPr="00CA7D4C" w:rsidRDefault="00905F01" w:rsidP="00905F01">
      <w:pPr>
        <w:spacing w:after="0" w:line="240" w:lineRule="auto"/>
        <w:rPr>
          <w:rFonts w:cs="Arial"/>
          <w:b/>
        </w:rPr>
      </w:pPr>
    </w:p>
    <w:p w:rsidR="00880A9B" w:rsidRPr="00CA7D4C" w:rsidRDefault="006123A9" w:rsidP="00905F01">
      <w:pPr>
        <w:spacing w:after="0" w:line="240" w:lineRule="auto"/>
        <w:jc w:val="center"/>
        <w:rPr>
          <w:rFonts w:cs="Arial"/>
          <w:b/>
        </w:rPr>
      </w:pPr>
      <w:r w:rsidRPr="00CA7D4C">
        <w:rPr>
          <w:rFonts w:cs="Arial"/>
          <w:b/>
        </w:rPr>
        <w:lastRenderedPageBreak/>
        <w:t>Lista de Inspección – TLD MTX</w:t>
      </w:r>
      <w:r w:rsidR="000018FE" w:rsidRPr="00CA7D4C">
        <w:rPr>
          <w:rFonts w:cs="Arial"/>
          <w:b/>
        </w:rPr>
        <w:t>– M2</w:t>
      </w:r>
    </w:p>
    <w:p w:rsidR="00880A9B" w:rsidRPr="00CA7D4C" w:rsidRDefault="000018FE" w:rsidP="00905F01">
      <w:pPr>
        <w:spacing w:after="0" w:line="240" w:lineRule="auto"/>
        <w:jc w:val="center"/>
        <w:rPr>
          <w:rFonts w:cs="Arial"/>
          <w:b/>
        </w:rPr>
      </w:pPr>
      <w:r w:rsidRPr="00CA7D4C">
        <w:rPr>
          <w:rFonts w:cs="Arial"/>
          <w:b/>
        </w:rPr>
        <w:t>Inspección Preventiva 1</w:t>
      </w:r>
      <w:r w:rsidR="00880A9B" w:rsidRPr="00CA7D4C">
        <w:rPr>
          <w:rFonts w:cs="Arial"/>
          <w:b/>
        </w:rPr>
        <w:t>000 horas</w:t>
      </w:r>
    </w:p>
    <w:p w:rsidR="00880A9B" w:rsidRPr="00CA7D4C" w:rsidRDefault="00880A9B" w:rsidP="00880A9B">
      <w:pPr>
        <w:rPr>
          <w:rFonts w:cs="Arial"/>
        </w:rPr>
      </w:pPr>
    </w:p>
    <w:p w:rsidR="00880A9B" w:rsidRPr="00CA7D4C" w:rsidRDefault="00880A9B" w:rsidP="00880A9B">
      <w:pPr>
        <w:rPr>
          <w:rFonts w:cs="Arial"/>
        </w:rPr>
      </w:pPr>
      <w:r w:rsidRPr="00CA7D4C">
        <w:rPr>
          <w:rFonts w:cs="Arial"/>
          <w:b/>
        </w:rPr>
        <w:t>Instrucciones:</w:t>
      </w:r>
      <w:r w:rsidRPr="00CA7D4C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CA7D4C" w:rsidRDefault="00880A9B" w:rsidP="00880A9B">
      <w:pPr>
        <w:spacing w:after="0"/>
        <w:rPr>
          <w:rFonts w:cs="Arial"/>
          <w:b/>
          <w:bCs/>
        </w:rPr>
      </w:pPr>
      <w:r w:rsidRPr="00CA7D4C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CA7D4C" w:rsidTr="00B35634">
        <w:tc>
          <w:tcPr>
            <w:tcW w:w="9322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Numero:</w:t>
            </w:r>
          </w:p>
        </w:tc>
      </w:tr>
      <w:tr w:rsidR="00880A9B" w:rsidRPr="00CA7D4C" w:rsidTr="00B35634">
        <w:tc>
          <w:tcPr>
            <w:tcW w:w="9322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proofErr w:type="spellStart"/>
            <w:r w:rsidRPr="00CA7D4C">
              <w:rPr>
                <w:rFonts w:cs="Arial"/>
              </w:rPr>
              <w:t>Horómetro</w:t>
            </w:r>
            <w:proofErr w:type="spellEnd"/>
            <w:r w:rsidRPr="00CA7D4C">
              <w:rPr>
                <w:rFonts w:cs="Arial"/>
              </w:rPr>
              <w:t>:</w:t>
            </w:r>
          </w:p>
        </w:tc>
      </w:tr>
    </w:tbl>
    <w:p w:rsidR="00880A9B" w:rsidRPr="00CA7D4C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CA7D4C" w:rsidTr="00B35634">
        <w:tc>
          <w:tcPr>
            <w:tcW w:w="9322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Nombre Mecánico Ejecutante:</w:t>
            </w:r>
          </w:p>
        </w:tc>
      </w:tr>
      <w:tr w:rsidR="00880A9B" w:rsidRPr="00CA7D4C" w:rsidTr="00B35634">
        <w:tc>
          <w:tcPr>
            <w:tcW w:w="9322" w:type="dxa"/>
          </w:tcPr>
          <w:p w:rsidR="00880A9B" w:rsidRPr="00CA7D4C" w:rsidRDefault="00880A9B" w:rsidP="00B35634">
            <w:pPr>
              <w:rPr>
                <w:rFonts w:cs="Arial"/>
              </w:rPr>
            </w:pPr>
            <w:r w:rsidRPr="00CA7D4C">
              <w:rPr>
                <w:rFonts w:cs="Arial"/>
              </w:rPr>
              <w:t>Fecha de Ejecución:</w:t>
            </w:r>
          </w:p>
        </w:tc>
      </w:tr>
    </w:tbl>
    <w:p w:rsidR="00880A9B" w:rsidRPr="00CA7D4C" w:rsidRDefault="00880A9B" w:rsidP="00880A9B">
      <w:pPr>
        <w:rPr>
          <w:rFonts w:cs="Arial"/>
        </w:rPr>
      </w:pPr>
    </w:p>
    <w:p w:rsidR="00880A9B" w:rsidRPr="00CA7D4C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 xml:space="preserve">Inspección Inicial                                                </w:t>
      </w:r>
      <w:r w:rsidR="00A34CF2" w:rsidRPr="00CA7D4C">
        <w:rPr>
          <w:rFonts w:cs="Arial"/>
          <w:b/>
        </w:rPr>
        <w:t xml:space="preserve">               </w:t>
      </w:r>
      <w:r w:rsidR="00E73C7A" w:rsidRPr="00CA7D4C">
        <w:rPr>
          <w:rFonts w:cs="Arial"/>
          <w:b/>
        </w:rPr>
        <w:t xml:space="preserve">         </w:t>
      </w:r>
      <w:r w:rsidR="00A34CF2" w:rsidRPr="00CA7D4C">
        <w:rPr>
          <w:rFonts w:cs="Arial"/>
          <w:b/>
        </w:rPr>
        <w:t xml:space="preserve">            </w:t>
      </w:r>
      <w:r w:rsidR="00CA7D4C">
        <w:rPr>
          <w:rFonts w:cs="Arial"/>
          <w:b/>
        </w:rPr>
        <w:t xml:space="preserve">                           </w:t>
      </w:r>
      <w:r w:rsidR="00A34CF2" w:rsidRPr="00CA7D4C">
        <w:rPr>
          <w:rFonts w:cs="Arial"/>
          <w:b/>
        </w:rPr>
        <w:t xml:space="preserve">MEC    </w:t>
      </w:r>
      <w:r w:rsidRPr="00CA7D4C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CA7D4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851" w:type="dxa"/>
            <w:noWrap/>
            <w:hideMark/>
          </w:tcPr>
          <w:p w:rsidR="00880A9B" w:rsidRPr="00CA7D4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CA7D4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CA7D4C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</w:p>
        </w:tc>
        <w:tc>
          <w:tcPr>
            <w:tcW w:w="851" w:type="dxa"/>
            <w:noWrap/>
            <w:hideMark/>
          </w:tcPr>
          <w:p w:rsidR="00880A9B" w:rsidRPr="00CA7D4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CA7D4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BC5D71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funcionamiento de </w:t>
            </w:r>
            <w:r w:rsidR="00866490" w:rsidRPr="00CA7D4C">
              <w:rPr>
                <w:rFonts w:eastAsia="Times New Roman" w:cs="Arial"/>
                <w:bCs/>
                <w:color w:val="000000"/>
                <w:lang w:eastAsia="es-CL"/>
              </w:rPr>
              <w:t>instrumentos de</w:t>
            </w:r>
            <w:r w:rsidR="00BC5D71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la cabina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>es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freno de servicio 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freno de estacionamiento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</w:p>
        </w:tc>
        <w:tc>
          <w:tcPr>
            <w:tcW w:w="851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sistemas de emergencia de equipo 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condición de puertas de accesos de operario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>equipo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</w:t>
            </w:r>
            <w:r w:rsidR="00D72A12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daños 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iluminació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n </w:t>
            </w:r>
            <w:r w:rsidR="00D72A12" w:rsidRPr="00CA7D4C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</w:t>
            </w:r>
            <w:r w:rsidR="00944008" w:rsidRPr="00CA7D4C">
              <w:rPr>
                <w:rFonts w:eastAsia="Times New Roman" w:cs="Arial"/>
                <w:bCs/>
                <w:color w:val="000000"/>
                <w:lang w:eastAsia="es-CL"/>
              </w:rPr>
              <w:t>traseros, foco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etc</w:t>
            </w:r>
            <w:r w:rsidR="00B20FBC" w:rsidRPr="00CA7D4C">
              <w:rPr>
                <w:rFonts w:eastAsia="Times New Roman" w:cs="Arial"/>
                <w:bCs/>
                <w:color w:val="000000"/>
                <w:lang w:eastAsia="es-CL"/>
              </w:rPr>
              <w:t>.)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luces intermitentes 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A34CF2" w:rsidRPr="00CA7D4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A7D4C" w:rsidTr="00B35634">
        <w:trPr>
          <w:trHeight w:val="315"/>
        </w:trPr>
        <w:tc>
          <w:tcPr>
            <w:tcW w:w="7621" w:type="dxa"/>
            <w:noWrap/>
          </w:tcPr>
          <w:p w:rsidR="00880D97" w:rsidRPr="00CA7D4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estado, carga de extintor y fecha de vencimiento </w:t>
            </w:r>
          </w:p>
        </w:tc>
        <w:tc>
          <w:tcPr>
            <w:tcW w:w="851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A7D4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CA7D4C" w:rsidTr="00B35634">
        <w:trPr>
          <w:trHeight w:val="315"/>
        </w:trPr>
        <w:tc>
          <w:tcPr>
            <w:tcW w:w="7621" w:type="dxa"/>
            <w:noWrap/>
          </w:tcPr>
          <w:p w:rsidR="00A34CF2" w:rsidRPr="00CA7D4C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funcionamiento de </w:t>
            </w:r>
            <w:r w:rsidR="00BC5D71" w:rsidRPr="00CA7D4C">
              <w:rPr>
                <w:rFonts w:eastAsia="Times New Roman" w:cs="Arial"/>
                <w:bCs/>
                <w:color w:val="000000"/>
                <w:lang w:eastAsia="es-CL"/>
              </w:rPr>
              <w:t>alza vidrios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 puertas </w:t>
            </w:r>
          </w:p>
        </w:tc>
        <w:tc>
          <w:tcPr>
            <w:tcW w:w="851" w:type="dxa"/>
            <w:noWrap/>
          </w:tcPr>
          <w:p w:rsidR="00A34CF2" w:rsidRPr="00CA7D4C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CA7D4C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CA7D4C" w:rsidTr="00B35634">
        <w:trPr>
          <w:trHeight w:val="315"/>
        </w:trPr>
        <w:tc>
          <w:tcPr>
            <w:tcW w:w="7621" w:type="dxa"/>
            <w:noWrap/>
          </w:tcPr>
          <w:p w:rsidR="00A34CF2" w:rsidRPr="00CA7D4C" w:rsidRDefault="00BC5D71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equipo completo en busca de fugas de líquidos </w:t>
            </w:r>
          </w:p>
        </w:tc>
        <w:tc>
          <w:tcPr>
            <w:tcW w:w="851" w:type="dxa"/>
            <w:noWrap/>
          </w:tcPr>
          <w:p w:rsidR="00A34CF2" w:rsidRPr="00CA7D4C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CA7D4C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CA7D4C" w:rsidRDefault="00E73C7A" w:rsidP="00F23259">
      <w:pPr>
        <w:spacing w:after="0"/>
        <w:rPr>
          <w:rFonts w:cs="Arial"/>
          <w:b/>
        </w:rPr>
      </w:pPr>
    </w:p>
    <w:p w:rsidR="00F23259" w:rsidRPr="00CA7D4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 xml:space="preserve">Compartimiento motor                                      </w:t>
      </w:r>
      <w:r w:rsidR="00A34CF2" w:rsidRPr="00CA7D4C">
        <w:rPr>
          <w:rFonts w:cs="Arial"/>
          <w:b/>
        </w:rPr>
        <w:t xml:space="preserve">                        </w:t>
      </w:r>
      <w:r w:rsidR="00E73C7A" w:rsidRPr="00CA7D4C">
        <w:rPr>
          <w:rFonts w:cs="Arial"/>
          <w:b/>
        </w:rPr>
        <w:t xml:space="preserve">          </w:t>
      </w:r>
      <w:r w:rsidR="00A34CF2" w:rsidRPr="00CA7D4C">
        <w:rPr>
          <w:rFonts w:cs="Arial"/>
          <w:b/>
        </w:rPr>
        <w:t xml:space="preserve">    </w:t>
      </w:r>
      <w:r w:rsidR="00CA7D4C">
        <w:rPr>
          <w:rFonts w:cs="Arial"/>
          <w:b/>
        </w:rPr>
        <w:t xml:space="preserve">                        </w:t>
      </w:r>
      <w:r w:rsidR="00A34CF2" w:rsidRPr="00CA7D4C">
        <w:rPr>
          <w:rFonts w:cs="Arial"/>
          <w:b/>
        </w:rPr>
        <w:t xml:space="preserve">MEC    </w:t>
      </w:r>
      <w:r w:rsidRPr="00CA7D4C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A13B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nivel de aceite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B0541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sensor de rpm </w:t>
            </w:r>
            <w:r w:rsidR="004D689F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tuberías, flexible  y depósito de combustible en búsqueda de filtración o fuga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soporte de motor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AA6C3C" w:rsidRPr="00CA7D4C">
              <w:rPr>
                <w:rFonts w:eastAsia="Times New Roman" w:cs="Arial"/>
                <w:bCs/>
                <w:color w:val="000000"/>
                <w:lang w:eastAsia="es-CL"/>
              </w:rPr>
              <w:t>líneas hidráulicas de bomba en búsqueda de fuga o porosidad (desgaste de flexible)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presión de aceite en el CDM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Carter de motor y estado de tapón de vaciado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poleas de motor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liquido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en búsqueda de filtración o daño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línea de aspiración de aire en búsqueda de daños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uniones de línea de aspiración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D1386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liquido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depósito de petróleo en búsqueda de filtraciones o daños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EC395B" w:rsidRPr="00CA7D4C" w:rsidRDefault="00EC395B" w:rsidP="00937602">
      <w:pPr>
        <w:rPr>
          <w:rFonts w:cs="Arial"/>
        </w:rPr>
      </w:pPr>
    </w:p>
    <w:p w:rsidR="00F23259" w:rsidRPr="00CA7D4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 xml:space="preserve">Mantenimiento de ruedas, ejes, dirección, frenos               </w:t>
      </w:r>
      <w:r w:rsidR="00A34CF2" w:rsidRPr="00CA7D4C">
        <w:rPr>
          <w:rFonts w:cs="Arial"/>
          <w:b/>
        </w:rPr>
        <w:t xml:space="preserve">   </w:t>
      </w:r>
      <w:r w:rsidRPr="00CA7D4C">
        <w:rPr>
          <w:rFonts w:cs="Arial"/>
          <w:b/>
        </w:rPr>
        <w:t xml:space="preserve"> </w:t>
      </w:r>
      <w:r w:rsidR="00E73C7A" w:rsidRPr="00CA7D4C">
        <w:rPr>
          <w:rFonts w:cs="Arial"/>
          <w:b/>
        </w:rPr>
        <w:t xml:space="preserve">            </w:t>
      </w:r>
      <w:r w:rsidRPr="00CA7D4C">
        <w:rPr>
          <w:rFonts w:cs="Arial"/>
          <w:b/>
        </w:rPr>
        <w:t xml:space="preserve"> </w:t>
      </w:r>
      <w:r w:rsidR="00CA7D4C">
        <w:rPr>
          <w:rFonts w:cs="Arial"/>
          <w:b/>
        </w:rPr>
        <w:t xml:space="preserve">                   </w:t>
      </w:r>
      <w:r w:rsidRPr="00CA7D4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apriete de pernos de eje/chasis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dirección en búsqueda de fugas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CA7D4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del cilindro de dirección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412914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y presión de neumáticos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412914" w:rsidRPr="00CA7D4C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EC395B">
              <w:rPr>
                <w:rFonts w:eastAsia="Times New Roman" w:cs="Arial"/>
                <w:bCs/>
                <w:color w:val="000000"/>
                <w:lang w:eastAsia="es-CL"/>
              </w:rPr>
              <w:t xml:space="preserve"> (ruedas direccionales 258 FT.LB y ruedas </w:t>
            </w:r>
            <w:proofErr w:type="spellStart"/>
            <w:r w:rsidR="00EC395B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="00EC395B">
              <w:rPr>
                <w:rFonts w:eastAsia="Times New Roman" w:cs="Arial"/>
                <w:bCs/>
                <w:color w:val="000000"/>
                <w:lang w:eastAsia="es-CL"/>
              </w:rPr>
              <w:t xml:space="preserve"> 664 FT.LB)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del sistema de freno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liquido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presión de funcionamiento de sistema de freno si es necesario ajustar </w:t>
            </w:r>
            <w:r w:rsidR="00797230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según manual de procedimiento. </w:t>
            </w:r>
            <w:r w:rsidR="00D51C17">
              <w:rPr>
                <w:rFonts w:eastAsia="Times New Roman" w:cs="Arial"/>
                <w:bCs/>
                <w:color w:val="000000"/>
                <w:lang w:eastAsia="es-CL"/>
              </w:rPr>
              <w:t xml:space="preserve">(1.9.2 </w:t>
            </w:r>
            <w:proofErr w:type="spellStart"/>
            <w:r w:rsidR="00D51C17">
              <w:rPr>
                <w:rFonts w:eastAsia="Times New Roman" w:cs="Arial"/>
                <w:bCs/>
                <w:color w:val="000000"/>
                <w:lang w:eastAsia="es-CL"/>
              </w:rPr>
              <w:t>chapter</w:t>
            </w:r>
            <w:proofErr w:type="spellEnd"/>
            <w:r w:rsidR="00D51C17">
              <w:rPr>
                <w:rFonts w:eastAsia="Times New Roman" w:cs="Arial"/>
                <w:bCs/>
                <w:color w:val="000000"/>
                <w:lang w:eastAsia="es-CL"/>
              </w:rPr>
              <w:t xml:space="preserve"> 2).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chasis en búsqueda de deformaciones o roturas de él.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suspensión en búsqueda de filtración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barras de torsión de cabina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y funcionamiento de sensor de </w:t>
            </w:r>
            <w:r w:rsidR="00795655" w:rsidRPr="00CA7D4C">
              <w:rPr>
                <w:rFonts w:eastAsia="Times New Roman" w:cs="Arial"/>
                <w:bCs/>
                <w:color w:val="000000"/>
                <w:lang w:eastAsia="es-CL"/>
              </w:rPr>
              <w:t>Angulo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 dirección </w:t>
            </w:r>
            <w:r w:rsidR="00797230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y luz de dirección en pantalla.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795655" w:rsidP="0079565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freno funcionamiento ,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79565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estado, funcionamiento de motores hidráulicos y búsqueda de filtraciones de componentes hidráulicos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llantas direccionales y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BB38FC" w:rsidRPr="00EC395B" w:rsidRDefault="00BB38FC" w:rsidP="00EC395B">
      <w:pPr>
        <w:spacing w:after="0"/>
        <w:rPr>
          <w:rFonts w:cs="Arial"/>
          <w:b/>
        </w:rPr>
      </w:pPr>
    </w:p>
    <w:p w:rsidR="00F23259" w:rsidRPr="00CA7D4C" w:rsidRDefault="00937602" w:rsidP="00412914">
      <w:pPr>
        <w:pStyle w:val="Prrafodelista"/>
        <w:numPr>
          <w:ilvl w:val="0"/>
          <w:numId w:val="2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>Cabina de</w:t>
      </w:r>
      <w:r w:rsidR="00412914" w:rsidRPr="00CA7D4C">
        <w:rPr>
          <w:rFonts w:cs="Arial"/>
          <w:b/>
        </w:rPr>
        <w:t xml:space="preserve"> </w:t>
      </w:r>
      <w:r w:rsidRPr="00CA7D4C">
        <w:rPr>
          <w:rFonts w:cs="Arial"/>
          <w:b/>
        </w:rPr>
        <w:t xml:space="preserve">operador                                                                </w:t>
      </w:r>
      <w:r w:rsidR="00E73C7A" w:rsidRPr="00CA7D4C">
        <w:rPr>
          <w:rFonts w:cs="Arial"/>
          <w:b/>
        </w:rPr>
        <w:t xml:space="preserve">           </w:t>
      </w:r>
      <w:r w:rsidRPr="00CA7D4C">
        <w:rPr>
          <w:rFonts w:cs="Arial"/>
          <w:b/>
        </w:rPr>
        <w:t xml:space="preserve">      </w:t>
      </w:r>
      <w:r w:rsidR="00CA7D4C">
        <w:rPr>
          <w:rFonts w:cs="Arial"/>
          <w:b/>
        </w:rPr>
        <w:t xml:space="preserve">                        </w:t>
      </w:r>
      <w:r w:rsidRPr="00CA7D4C">
        <w:rPr>
          <w:rFonts w:cs="Arial"/>
          <w:b/>
        </w:rPr>
        <w:t xml:space="preserve">MEC  </w:t>
      </w:r>
      <w:r w:rsidR="00F23259" w:rsidRPr="00CA7D4C">
        <w:rPr>
          <w:rFonts w:cs="Arial"/>
          <w:b/>
        </w:rPr>
        <w:t xml:space="preserve"> </w:t>
      </w:r>
      <w:r w:rsidR="00412914" w:rsidRPr="00CA7D4C">
        <w:rPr>
          <w:rFonts w:cs="Arial"/>
          <w:b/>
        </w:rPr>
        <w:t xml:space="preserve"> </w:t>
      </w:r>
      <w:r w:rsidR="00F23259" w:rsidRPr="00CA7D4C">
        <w:rPr>
          <w:rFonts w:cs="Arial"/>
          <w:b/>
        </w:rPr>
        <w:t xml:space="preserve">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17E61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parabrisas en búsqueda de daños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gomas de hermeticidad de puertas de operador y de parabrisas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cierre de puertas de operador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sujeción de pedales (acelerador, freno) en ambos sentidos.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valor nominal del pedal de freno</w:t>
            </w:r>
            <w:r w:rsidR="00195DA4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en la pantalla 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calefacción/ aire acondicionado funcionamiento </w:t>
            </w:r>
          </w:p>
        </w:tc>
        <w:tc>
          <w:tcPr>
            <w:tcW w:w="851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A7D4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366715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difroster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 vidrios </w:t>
            </w:r>
          </w:p>
        </w:tc>
        <w:tc>
          <w:tcPr>
            <w:tcW w:w="851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consola giratoria </w:t>
            </w:r>
          </w:p>
        </w:tc>
        <w:tc>
          <w:tcPr>
            <w:tcW w:w="851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CA7D4C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asiento de operador </w:t>
            </w:r>
          </w:p>
        </w:tc>
        <w:tc>
          <w:tcPr>
            <w:tcW w:w="851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CA7D4C" w:rsidRDefault="00195DA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mecanismo de suspensión y ajuste del asiento de conductor </w:t>
            </w:r>
          </w:p>
        </w:tc>
        <w:tc>
          <w:tcPr>
            <w:tcW w:w="851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CA7D4C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CA7D4C" w:rsidTr="00B35634">
        <w:trPr>
          <w:trHeight w:val="315"/>
        </w:trPr>
        <w:tc>
          <w:tcPr>
            <w:tcW w:w="762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extensión y bajada de cabina </w:t>
            </w:r>
          </w:p>
        </w:tc>
        <w:tc>
          <w:tcPr>
            <w:tcW w:w="85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CA7D4C" w:rsidTr="00B35634">
        <w:trPr>
          <w:trHeight w:val="315"/>
        </w:trPr>
        <w:tc>
          <w:tcPr>
            <w:tcW w:w="762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extensión y bajada de cabina en búsqueda de filtraciones o daños en él. </w:t>
            </w:r>
          </w:p>
        </w:tc>
        <w:tc>
          <w:tcPr>
            <w:tcW w:w="85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CA7D4C" w:rsidTr="00B35634">
        <w:trPr>
          <w:trHeight w:val="315"/>
        </w:trPr>
        <w:tc>
          <w:tcPr>
            <w:tcW w:w="762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vástagos de cilindro de extensión y bajada de cabina en búsqueda de daño. </w:t>
            </w:r>
          </w:p>
        </w:tc>
        <w:tc>
          <w:tcPr>
            <w:tcW w:w="851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CA7D4C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CA7D4C" w:rsidRDefault="00BB38FC" w:rsidP="000859C8">
      <w:pPr>
        <w:spacing w:after="0"/>
        <w:rPr>
          <w:rFonts w:cs="Arial"/>
          <w:b/>
        </w:rPr>
      </w:pPr>
    </w:p>
    <w:p w:rsidR="00F23259" w:rsidRPr="00CA7D4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>Mantenimiento del sistema hidráulico</w:t>
      </w:r>
      <w:r w:rsidR="002D1FE8" w:rsidRPr="00CA7D4C">
        <w:rPr>
          <w:rFonts w:cs="Arial"/>
          <w:b/>
        </w:rPr>
        <w:t xml:space="preserve">   </w:t>
      </w:r>
      <w:r w:rsidR="00E73C7A" w:rsidRPr="00CA7D4C">
        <w:rPr>
          <w:rFonts w:cs="Arial"/>
          <w:b/>
        </w:rPr>
        <w:t xml:space="preserve">                                              </w:t>
      </w:r>
      <w:r w:rsidR="00CA7D4C">
        <w:rPr>
          <w:rFonts w:cs="Arial"/>
          <w:b/>
        </w:rPr>
        <w:t xml:space="preserve"> </w:t>
      </w:r>
      <w:r w:rsidR="00E73C7A" w:rsidRPr="00CA7D4C">
        <w:rPr>
          <w:rFonts w:cs="Arial"/>
          <w:b/>
        </w:rPr>
        <w:t xml:space="preserve"> </w:t>
      </w:r>
      <w:r w:rsidR="002D1FE8" w:rsidRPr="00CA7D4C">
        <w:rPr>
          <w:rFonts w:cs="Arial"/>
          <w:b/>
        </w:rPr>
        <w:t xml:space="preserve"> </w:t>
      </w:r>
      <w:r w:rsidR="00CA7D4C">
        <w:rPr>
          <w:rFonts w:cs="Arial"/>
          <w:b/>
        </w:rPr>
        <w:t xml:space="preserve">                    </w:t>
      </w:r>
      <w:r w:rsidR="00F23259" w:rsidRPr="00CA7D4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aceite hidráulico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</w:t>
            </w:r>
            <w:r w:rsidR="00937602" w:rsidRPr="00CA7D4C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filtraciones, desgaste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bombas hidráulicas en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D1386A" w:rsidP="00D1386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aceite </w:t>
            </w:r>
            <w:r w:rsidR="00937602" w:rsidRPr="00CA7D4C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fugas.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estado de depósito de líquido hidráulico y búsqueda de existencia de filtraciones</w:t>
            </w:r>
            <w:r w:rsidR="00797230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o daño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soporte de depósito de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liquido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hidráulico en búsqueda de corrosión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toma de avión estado, funcionamiento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 cilindros de elevación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placa de deslizamiento su estado y desgaste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pasadores de todo el conjunto de cilindros de toma de avión en búsqueda de daño y desgaste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0859C8" w:rsidP="00D51C1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</w:t>
            </w:r>
            <w:r w:rsidR="00D51C17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compuertas 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de ruedas de avión funcionamiento, estado del cilindro y búsqueda de daño en el </w:t>
            </w:r>
            <w:r w:rsidR="00944008" w:rsidRPr="00CA7D4C">
              <w:rPr>
                <w:rFonts w:eastAsia="Times New Roman" w:cs="Arial"/>
                <w:bCs/>
                <w:color w:val="000000"/>
                <w:lang w:eastAsia="es-CL"/>
              </w:rPr>
              <w:t>vástago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 los cilindros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de mano 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A7D4C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</w:t>
            </w:r>
            <w:r w:rsidR="00944008" w:rsidRPr="00CA7D4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eléctrica</w:t>
            </w:r>
          </w:p>
        </w:tc>
        <w:tc>
          <w:tcPr>
            <w:tcW w:w="851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 </w:t>
            </w:r>
          </w:p>
        </w:tc>
        <w:tc>
          <w:tcPr>
            <w:tcW w:w="850" w:type="dxa"/>
            <w:noWrap/>
            <w:hideMark/>
          </w:tcPr>
          <w:p w:rsidR="00F23259" w:rsidRPr="00CA7D4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estado de acumuladores de sistema de freno, funcionamiento</w:t>
            </w:r>
            <w:r w:rsidR="0095180B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y búsqueda de existencia de filtración. 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EC395B" w:rsidRDefault="00BB38FC" w:rsidP="00EC395B">
      <w:pPr>
        <w:spacing w:after="0"/>
        <w:rPr>
          <w:rFonts w:cs="Arial"/>
          <w:b/>
        </w:rPr>
      </w:pPr>
    </w:p>
    <w:p w:rsidR="00B35634" w:rsidRPr="00CA7D4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A7D4C">
        <w:rPr>
          <w:rFonts w:cs="Arial"/>
          <w:b/>
        </w:rPr>
        <w:t xml:space="preserve">Mantenimiento de los sistemas eléctricos             </w:t>
      </w:r>
      <w:r w:rsidR="00BB38FC" w:rsidRPr="00CA7D4C">
        <w:rPr>
          <w:rFonts w:cs="Arial"/>
          <w:b/>
        </w:rPr>
        <w:t xml:space="preserve">                 </w:t>
      </w:r>
      <w:r w:rsidR="00E73C7A" w:rsidRPr="00CA7D4C">
        <w:rPr>
          <w:rFonts w:cs="Arial"/>
          <w:b/>
        </w:rPr>
        <w:t xml:space="preserve">          </w:t>
      </w:r>
      <w:r w:rsidR="00BB38FC" w:rsidRPr="00CA7D4C">
        <w:rPr>
          <w:rFonts w:cs="Arial"/>
          <w:b/>
        </w:rPr>
        <w:t xml:space="preserve">  </w:t>
      </w:r>
      <w:r w:rsidRPr="00CA7D4C">
        <w:rPr>
          <w:rFonts w:cs="Arial"/>
          <w:b/>
        </w:rPr>
        <w:t xml:space="preserve"> </w:t>
      </w:r>
      <w:r w:rsidR="00CA7D4C">
        <w:rPr>
          <w:rFonts w:cs="Arial"/>
          <w:b/>
        </w:rPr>
        <w:t xml:space="preserve">                       </w:t>
      </w:r>
      <w:r w:rsidRPr="00CA7D4C">
        <w:rPr>
          <w:rFonts w:cs="Arial"/>
          <w:b/>
        </w:rPr>
        <w:t xml:space="preserve">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componentes eléctricos de equipo en búsqueda de desgaste o quemadura de algún componente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corrosión o humedad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fusibles quemados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baterías de equipo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terminales de batería en búsqueda de sulfatación de ellos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carga de alternador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conexiones de cableado de motor en búsqueda de desgaste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limpia parabrisas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A17E61" w:rsidP="00A17E6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goma de plumillas 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foco faenero de zona de toma de avión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Inspeccionar sensores de brazo giratorio cerrado</w:t>
            </w:r>
            <w:r w:rsidR="00F51474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y abierto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(L/R) estado, funcionamiento y distancia de conexión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A7D4C" w:rsidRDefault="00F51474" w:rsidP="00D51C1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cilindro de </w:t>
            </w:r>
            <w:r w:rsidR="00D51C17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compuertas  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desplegado (L/R) estado, funcionamiento y distancia de conexión</w:t>
            </w:r>
            <w:r w:rsidR="00D25431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039F7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según </w:t>
            </w:r>
            <w:r w:rsidR="00D25431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manual de ajuste de sensores </w:t>
            </w:r>
          </w:p>
        </w:tc>
        <w:tc>
          <w:tcPr>
            <w:tcW w:w="851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A7D4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potenciómetro de elevación de dispositivo de alzamiento estado, funcionamiento y distancia de conexión </w:t>
            </w:r>
            <w:r w:rsidR="00D25431" w:rsidRPr="00CA7D4C">
              <w:rPr>
                <w:rFonts w:eastAsia="Times New Roman" w:cs="Arial"/>
                <w:bCs/>
                <w:color w:val="000000"/>
                <w:lang w:eastAsia="es-CL"/>
              </w:rPr>
              <w:t>según manual de ajuste de sensores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D51C1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posición de cilindro de entrada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visualizando su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estado, funcionamiento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desenganche de emergencia 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cajas de distribución en búsqueda de corrosión, humedad  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CA7D4C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CA7D4C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luces estroboscopias </w:t>
            </w:r>
          </w:p>
        </w:tc>
        <w:tc>
          <w:tcPr>
            <w:tcW w:w="851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CA7D4C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E40EBF" w:rsidRPr="00CA7D4C" w:rsidTr="00B35634">
        <w:trPr>
          <w:trHeight w:val="315"/>
        </w:trPr>
        <w:tc>
          <w:tcPr>
            <w:tcW w:w="7621" w:type="dxa"/>
            <w:noWrap/>
          </w:tcPr>
          <w:p w:rsidR="00E40EBF" w:rsidRPr="00CA7D4C" w:rsidRDefault="00E40EB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Inspeccionar y revisar conexiones eléctricas de bomba hidráulica principal</w:t>
            </w:r>
          </w:p>
        </w:tc>
        <w:tc>
          <w:tcPr>
            <w:tcW w:w="851" w:type="dxa"/>
            <w:noWrap/>
          </w:tcPr>
          <w:p w:rsidR="00E40EBF" w:rsidRPr="00CA7D4C" w:rsidRDefault="00E40EB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E40EBF" w:rsidRPr="00CA7D4C" w:rsidRDefault="00E40EB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DA25E7" w:rsidRPr="00CA7D4C" w:rsidTr="00B35634">
        <w:trPr>
          <w:trHeight w:val="315"/>
        </w:trPr>
        <w:tc>
          <w:tcPr>
            <w:tcW w:w="7621" w:type="dxa"/>
            <w:noWrap/>
          </w:tcPr>
          <w:p w:rsidR="00DA25E7" w:rsidRDefault="00DA25E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Limpieza profunda en el gabinete de componentes eléctricos</w:t>
            </w:r>
          </w:p>
        </w:tc>
        <w:tc>
          <w:tcPr>
            <w:tcW w:w="851" w:type="dxa"/>
            <w:noWrap/>
          </w:tcPr>
          <w:p w:rsidR="00DA25E7" w:rsidRPr="00CA7D4C" w:rsidRDefault="00DA25E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A25E7" w:rsidRPr="00CA7D4C" w:rsidRDefault="00DA25E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CA7D4C" w:rsidRDefault="00E73C7A" w:rsidP="00E73C7A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CA7D4C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A7D4C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B38FC" w:rsidRPr="00CA7D4C">
        <w:rPr>
          <w:rFonts w:cs="Arial"/>
          <w:b/>
        </w:rPr>
        <w:t xml:space="preserve">                                                                     </w:t>
      </w:r>
      <w:r w:rsidR="00E73C7A" w:rsidRPr="00CA7D4C">
        <w:rPr>
          <w:rFonts w:cs="Arial"/>
          <w:b/>
        </w:rPr>
        <w:t xml:space="preserve">        </w:t>
      </w:r>
      <w:bookmarkStart w:id="0" w:name="_GoBack"/>
      <w:bookmarkEnd w:id="0"/>
      <w:r w:rsidR="00E73C7A" w:rsidRPr="00CA7D4C">
        <w:rPr>
          <w:rFonts w:cs="Arial"/>
          <w:b/>
        </w:rPr>
        <w:t xml:space="preserve">   </w:t>
      </w:r>
      <w:r w:rsidR="00BB38FC" w:rsidRPr="00CA7D4C">
        <w:rPr>
          <w:rFonts w:cs="Arial"/>
          <w:b/>
        </w:rPr>
        <w:t xml:space="preserve">   </w:t>
      </w:r>
      <w:r w:rsidR="00CA7D4C">
        <w:rPr>
          <w:rFonts w:cs="Arial"/>
          <w:b/>
        </w:rPr>
        <w:t xml:space="preserve">                          </w:t>
      </w:r>
      <w:r w:rsidR="00BB38FC" w:rsidRPr="00CA7D4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Reemplazar</w:t>
            </w:r>
            <w:r w:rsidR="00AF27EE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aceite de motor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</w:t>
            </w:r>
            <w:r w:rsidR="00AF27EE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filtro de aceite motor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Reemplazar filtro</w:t>
            </w:r>
            <w:r w:rsidR="00795655" w:rsidRPr="00CA7D4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de aire 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321D5" w:rsidRPr="00CA7D4C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A321D5" w:rsidRPr="00CA7D4C" w:rsidRDefault="00D51C17" w:rsidP="009E60E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equipo según pauta de engrase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>en Pág. 7 observando los puntos de engrases automáticos del equipo a excepción del tren delantero que tiene que ser engrase manual.</w:t>
            </w:r>
          </w:p>
        </w:tc>
        <w:tc>
          <w:tcPr>
            <w:tcW w:w="851" w:type="dxa"/>
            <w:shd w:val="clear" w:color="auto" w:fill="FFFFFF" w:themeFill="background1"/>
            <w:noWrap/>
          </w:tcPr>
          <w:p w:rsidR="00A321D5" w:rsidRPr="00CA7D4C" w:rsidRDefault="00A321D5" w:rsidP="0061079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A321D5" w:rsidRPr="00CA7D4C" w:rsidRDefault="00A321D5" w:rsidP="0061079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Default="00E73C7A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D51C17" w:rsidRDefault="00D51C17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D51C17" w:rsidRPr="00CA7D4C" w:rsidRDefault="00D51C17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CA7D4C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A7D4C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B38FC" w:rsidRPr="00CA7D4C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</w:t>
      </w:r>
      <w:r w:rsidR="00E73C7A" w:rsidRPr="00CA7D4C">
        <w:rPr>
          <w:rFonts w:eastAsia="Times New Roman" w:cs="Arial"/>
          <w:b/>
          <w:bCs/>
          <w:color w:val="000000"/>
          <w:lang w:eastAsia="es-CL"/>
        </w:rPr>
        <w:t xml:space="preserve">           </w:t>
      </w:r>
      <w:r w:rsidR="00BB38FC" w:rsidRPr="00CA7D4C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CA7D4C">
        <w:rPr>
          <w:rFonts w:eastAsia="Times New Roman" w:cs="Arial"/>
          <w:b/>
          <w:bCs/>
          <w:color w:val="000000"/>
          <w:lang w:eastAsia="es-CL"/>
        </w:rPr>
        <w:t xml:space="preserve">                         </w:t>
      </w:r>
      <w:r w:rsidR="00BB38FC" w:rsidRPr="00CA7D4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D1386A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D1386A" w:rsidRPr="00CA7D4C" w:rsidRDefault="00D254D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Resetear</w:t>
            </w:r>
            <w:r w:rsidR="00D1386A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indicador de filtro de aire </w:t>
            </w:r>
          </w:p>
        </w:tc>
        <w:tc>
          <w:tcPr>
            <w:tcW w:w="851" w:type="dxa"/>
            <w:noWrap/>
            <w:hideMark/>
          </w:tcPr>
          <w:p w:rsidR="00D1386A" w:rsidRPr="00CA7D4C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D1386A" w:rsidRPr="00CA7D4C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0250C" w:rsidRPr="00CA7D4C" w:rsidTr="0051124B">
        <w:trPr>
          <w:trHeight w:val="315"/>
        </w:trPr>
        <w:tc>
          <w:tcPr>
            <w:tcW w:w="7621" w:type="dxa"/>
            <w:noWrap/>
          </w:tcPr>
          <w:p w:rsidR="0020250C" w:rsidRPr="00CA7D4C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 de componentes eléctrico en búsqueda de humedad </w:t>
            </w:r>
          </w:p>
        </w:tc>
        <w:tc>
          <w:tcPr>
            <w:tcW w:w="851" w:type="dxa"/>
            <w:noWrap/>
          </w:tcPr>
          <w:p w:rsidR="0020250C" w:rsidRPr="00CA7D4C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20250C" w:rsidRPr="00CA7D4C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2D1FE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 peligro </w:t>
            </w:r>
            <w:r w:rsidR="002D1FE8" w:rsidRPr="00CA7D4C">
              <w:rPr>
                <w:rFonts w:eastAsia="Times New Roman" w:cs="Arial"/>
                <w:bCs/>
                <w:color w:val="000000"/>
                <w:lang w:eastAsia="es-CL"/>
              </w:rPr>
              <w:t>y advertencia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BB38FC" w:rsidP="00BB38FC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CA7D4C">
              <w:rPr>
                <w:rFonts w:eastAsia="Times New Roman" w:cs="Arial"/>
                <w:bCs/>
                <w:color w:val="000000"/>
                <w:lang w:eastAsia="es-CL"/>
              </w:rPr>
              <w:t xml:space="preserve">antideslizante 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A7D4C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Limpiar equipo</w:t>
            </w:r>
          </w:p>
        </w:tc>
        <w:tc>
          <w:tcPr>
            <w:tcW w:w="851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A7D4C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A7D4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64133D" w:rsidRDefault="0064133D" w:rsidP="00944008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  <w:r w:rsidRPr="00CA7D4C">
        <w:rPr>
          <w:rFonts w:cs="Arial"/>
          <w:b/>
          <w:u w:val="single"/>
        </w:rPr>
        <w:t>INSPECCIONAR EL PAR DE LOS PERNOS DEL ANILLO DE LA CUNA</w:t>
      </w:r>
    </w:p>
    <w:p w:rsidR="0064133D" w:rsidRPr="00CA7D4C" w:rsidRDefault="0064133D" w:rsidP="0064133D">
      <w:pPr>
        <w:jc w:val="center"/>
        <w:rPr>
          <w:rFonts w:cs="Arial"/>
        </w:rPr>
      </w:pPr>
      <w:r w:rsidRPr="00CA7D4C">
        <w:rPr>
          <w:rFonts w:cs="Arial"/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01C722BA" wp14:editId="4F8BF6A3">
            <wp:simplePos x="0" y="0"/>
            <wp:positionH relativeFrom="column">
              <wp:posOffset>1366108</wp:posOffset>
            </wp:positionH>
            <wp:positionV relativeFrom="paragraph">
              <wp:posOffset>635</wp:posOffset>
            </wp:positionV>
            <wp:extent cx="3301340" cy="3154297"/>
            <wp:effectExtent l="0" t="0" r="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40" cy="315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Pr="00CA7D4C" w:rsidRDefault="0064133D" w:rsidP="0064133D">
      <w:pPr>
        <w:jc w:val="center"/>
        <w:rPr>
          <w:rFonts w:cs="Arial"/>
        </w:rPr>
      </w:pPr>
    </w:p>
    <w:p w:rsidR="0064133D" w:rsidRDefault="0064133D" w:rsidP="0064133D">
      <w:pPr>
        <w:jc w:val="center"/>
        <w:rPr>
          <w:rFonts w:cs="Arial"/>
        </w:rPr>
      </w:pPr>
    </w:p>
    <w:p w:rsidR="0046638A" w:rsidRDefault="0064133D" w:rsidP="0064133D">
      <w:pPr>
        <w:rPr>
          <w:rFonts w:cs="Arial"/>
        </w:rPr>
      </w:pPr>
      <w:r w:rsidRPr="00CA7D4C">
        <w:rPr>
          <w:rFonts w:cs="Arial"/>
          <w:b/>
        </w:rPr>
        <w:t xml:space="preserve">Toque de comprobación: 30 </w:t>
      </w:r>
      <w:proofErr w:type="spellStart"/>
      <w:r w:rsidRPr="00CA7D4C">
        <w:rPr>
          <w:rFonts w:cs="Arial"/>
          <w:b/>
        </w:rPr>
        <w:t>N.m</w:t>
      </w:r>
      <w:proofErr w:type="spellEnd"/>
      <w:r w:rsidRPr="00CA7D4C">
        <w:rPr>
          <w:rFonts w:cs="Arial"/>
        </w:rPr>
        <w:t xml:space="preserve"> </w:t>
      </w:r>
    </w:p>
    <w:p w:rsidR="0046638A" w:rsidRDefault="0046638A" w:rsidP="0064133D">
      <w:pPr>
        <w:rPr>
          <w:rFonts w:cs="Arial"/>
        </w:rPr>
      </w:pPr>
    </w:p>
    <w:p w:rsidR="0046638A" w:rsidRDefault="0046638A" w:rsidP="0064133D">
      <w:pPr>
        <w:rPr>
          <w:rFonts w:cs="Arial"/>
        </w:rPr>
      </w:pPr>
    </w:p>
    <w:p w:rsidR="0046638A" w:rsidRDefault="0046638A" w:rsidP="0064133D">
      <w:pPr>
        <w:rPr>
          <w:rFonts w:cs="Arial"/>
        </w:rPr>
      </w:pPr>
    </w:p>
    <w:p w:rsidR="0046638A" w:rsidRDefault="0046638A" w:rsidP="0064133D">
      <w:pPr>
        <w:rPr>
          <w:rFonts w:cs="Arial"/>
        </w:rPr>
      </w:pPr>
    </w:p>
    <w:p w:rsidR="0046638A" w:rsidRPr="003904E0" w:rsidRDefault="0046638A" w:rsidP="0046638A">
      <w:pPr>
        <w:jc w:val="center"/>
        <w:rPr>
          <w:rFonts w:cs="Arial"/>
          <w:u w:val="single"/>
        </w:rPr>
      </w:pPr>
      <w:r>
        <w:rPr>
          <w:rFonts w:cs="Arial"/>
        </w:rPr>
        <w:br w:type="page"/>
      </w:r>
      <w:r w:rsidRPr="003904E0">
        <w:rPr>
          <w:rFonts w:cs="Arial"/>
          <w:b/>
          <w:u w:val="single"/>
        </w:rPr>
        <w:lastRenderedPageBreak/>
        <w:t>Puntos de engrase</w:t>
      </w:r>
    </w:p>
    <w:p w:rsidR="0046638A" w:rsidRPr="003904E0" w:rsidRDefault="0046638A" w:rsidP="0046638A">
      <w:pPr>
        <w:rPr>
          <w:rFonts w:cs="Arial"/>
        </w:rPr>
      </w:pPr>
      <w:r w:rsidRPr="003904E0"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 wp14:anchorId="5E1AA095" wp14:editId="3E8F6A5E">
            <wp:simplePos x="0" y="0"/>
            <wp:positionH relativeFrom="column">
              <wp:posOffset>4037330</wp:posOffset>
            </wp:positionH>
            <wp:positionV relativeFrom="paragraph">
              <wp:posOffset>-405130</wp:posOffset>
            </wp:positionV>
            <wp:extent cx="2291715" cy="688340"/>
            <wp:effectExtent l="0" t="0" r="0" b="0"/>
            <wp:wrapNone/>
            <wp:docPr id="6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88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s-CL"/>
        </w:rPr>
        <w:drawing>
          <wp:anchor distT="0" distB="0" distL="114300" distR="114300" simplePos="0" relativeHeight="251675648" behindDoc="1" locked="0" layoutInCell="1" allowOverlap="1" wp14:anchorId="1EF063C1" wp14:editId="072FA128">
            <wp:simplePos x="0" y="0"/>
            <wp:positionH relativeFrom="column">
              <wp:posOffset>-941070</wp:posOffset>
            </wp:positionH>
            <wp:positionV relativeFrom="paragraph">
              <wp:posOffset>107142</wp:posOffset>
            </wp:positionV>
            <wp:extent cx="4975860" cy="81762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page" w:tblpX="8085" w:tblpY="27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"/>
        <w:gridCol w:w="3087"/>
      </w:tblGrid>
      <w:tr w:rsidR="0046638A" w:rsidRPr="003904E0" w:rsidTr="006826A3">
        <w:trPr>
          <w:trHeight w:val="300"/>
        </w:trPr>
        <w:tc>
          <w:tcPr>
            <w:tcW w:w="3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30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 + Puerta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Placa posterior (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>)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Rampa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portaruedas</w:t>
            </w:r>
            <w:proofErr w:type="spellEnd"/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Flaps</w:t>
            </w:r>
            <w:proofErr w:type="spellEnd"/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de rueda portadora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Gobierno engranaje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engranajes Asiento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11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Cab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 bisagra de la puerta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D51C17">
              <w:rPr>
                <w:rFonts w:eastAsia="Times New Roman" w:cs="Arial"/>
                <w:color w:val="000000"/>
                <w:lang w:eastAsia="es-CL"/>
              </w:rPr>
              <w:t>Pasador de la hoja de resorte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Stands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eje cilindro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Diapositiva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Cabina eléctrica bisagra de la puerta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puerta PVG articulación</w:t>
            </w:r>
          </w:p>
        </w:tc>
      </w:tr>
      <w:tr w:rsidR="0046638A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tapa de las baterías diapositivas</w:t>
            </w:r>
          </w:p>
        </w:tc>
      </w:tr>
      <w:tr w:rsidR="0046638A" w:rsidRPr="003904E0" w:rsidTr="006826A3">
        <w:trPr>
          <w:trHeight w:val="315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Hoja de resorte cojinete lateral</w:t>
            </w:r>
          </w:p>
        </w:tc>
      </w:tr>
      <w:tr w:rsidR="0046638A" w:rsidRPr="003904E0" w:rsidTr="006826A3">
        <w:trPr>
          <w:trHeight w:val="315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6638A" w:rsidRPr="003904E0" w:rsidRDefault="0046638A" w:rsidP="006826A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21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eastAsia="Times New Roman" w:cs="Arial"/>
                <w:color w:val="000000"/>
                <w:lang w:eastAsia="es-CL"/>
              </w:rPr>
              <w:t xml:space="preserve">Vástago de freno auxiliar </w:t>
            </w: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cs="Arial"/>
                <w:noProof/>
                <w:lang w:eastAsia="es-CL"/>
              </w:rPr>
              <w:drawing>
                <wp:anchor distT="0" distB="0" distL="114300" distR="114300" simplePos="0" relativeHeight="251676672" behindDoc="1" locked="0" layoutInCell="1" allowOverlap="1" wp14:anchorId="47C05F82" wp14:editId="3A1CD824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48260</wp:posOffset>
                  </wp:positionV>
                  <wp:extent cx="1899920" cy="1163320"/>
                  <wp:effectExtent l="0" t="0" r="5080" b="0"/>
                  <wp:wrapNone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stago de freno auxilia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46638A" w:rsidRPr="003904E0" w:rsidRDefault="0046638A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</w:tc>
      </w:tr>
    </w:tbl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p w:rsidR="0046638A" w:rsidRPr="003904E0" w:rsidRDefault="0046638A" w:rsidP="0046638A">
      <w:pPr>
        <w:rPr>
          <w:rFonts w:cs="Arial"/>
        </w:rPr>
      </w:pPr>
    </w:p>
    <w:tbl>
      <w:tblPr>
        <w:tblStyle w:val="Tablaconcuadrcula"/>
        <w:tblpPr w:leftFromText="141" w:rightFromText="141" w:vertAnchor="text" w:horzAnchor="page" w:tblpX="8028" w:tblpY="685"/>
        <w:tblW w:w="0" w:type="auto"/>
        <w:tblLook w:val="04A0" w:firstRow="1" w:lastRow="0" w:firstColumn="1" w:lastColumn="0" w:noHBand="0" w:noVBand="1"/>
      </w:tblPr>
      <w:tblGrid>
        <w:gridCol w:w="3435"/>
      </w:tblGrid>
      <w:tr w:rsidR="0046638A" w:rsidTr="006826A3">
        <w:trPr>
          <w:trHeight w:val="704"/>
        </w:trPr>
        <w:tc>
          <w:tcPr>
            <w:tcW w:w="3435" w:type="dxa"/>
          </w:tcPr>
          <w:p w:rsidR="0046638A" w:rsidRDefault="0046638A" w:rsidP="006826A3">
            <w:pPr>
              <w:spacing w:after="20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Con un ticket en el cuadro</w:t>
            </w:r>
            <w:r w:rsidRPr="00862A9E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 xml:space="preserve"> de engrase queda O</w:t>
            </w: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K.</w:t>
            </w:r>
          </w:p>
          <w:p w:rsidR="0046638A" w:rsidRDefault="0046638A" w:rsidP="006826A3">
            <w:pPr>
              <w:rPr>
                <w:rFonts w:cs="Arial"/>
              </w:rPr>
            </w:pPr>
          </w:p>
        </w:tc>
      </w:tr>
    </w:tbl>
    <w:p w:rsidR="0046638A" w:rsidRPr="003904E0" w:rsidRDefault="0046638A" w:rsidP="0046638A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:rsidR="0046638A" w:rsidRDefault="0046638A">
      <w:pPr>
        <w:rPr>
          <w:rFonts w:cs="Arial"/>
        </w:rPr>
      </w:pPr>
    </w:p>
    <w:p w:rsidR="001323E3" w:rsidRPr="00CA7D4C" w:rsidRDefault="00D254D8" w:rsidP="0064133D">
      <w:pPr>
        <w:rPr>
          <w:rFonts w:cs="Arial"/>
          <w:b/>
        </w:rPr>
      </w:pPr>
      <w:r w:rsidRPr="00CA7D4C">
        <w:rPr>
          <w:rFonts w:cs="Arial"/>
        </w:rPr>
        <w:br w:type="page"/>
      </w:r>
      <w:r w:rsidR="0046638A" w:rsidRPr="00CA7D4C">
        <w:rPr>
          <w:rFonts w:cs="Arial"/>
          <w:b/>
        </w:rPr>
        <w:lastRenderedPageBreak/>
        <w:t xml:space="preserve"> </w:t>
      </w:r>
    </w:p>
    <w:tbl>
      <w:tblPr>
        <w:tblStyle w:val="Tablaconcuadrcula"/>
        <w:tblpPr w:leftFromText="141" w:rightFromText="141" w:vertAnchor="text" w:horzAnchor="page" w:tblpX="2025" w:tblpY="-31"/>
        <w:tblW w:w="0" w:type="auto"/>
        <w:tblLook w:val="04A0" w:firstRow="1" w:lastRow="0" w:firstColumn="1" w:lastColumn="0" w:noHBand="0" w:noVBand="1"/>
      </w:tblPr>
      <w:tblGrid>
        <w:gridCol w:w="2174"/>
        <w:gridCol w:w="6880"/>
      </w:tblGrid>
      <w:tr w:rsidR="00610792" w:rsidTr="00610792">
        <w:trPr>
          <w:trHeight w:val="276"/>
        </w:trPr>
        <w:tc>
          <w:tcPr>
            <w:tcW w:w="905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10792" w:rsidRDefault="00610792" w:rsidP="00610792">
            <w:pPr>
              <w:jc w:val="center"/>
              <w:rPr>
                <w:noProof/>
                <w:lang w:eastAsia="es-CL"/>
              </w:rPr>
            </w:pPr>
            <w:r w:rsidRPr="001C5C11">
              <w:rPr>
                <w:b/>
              </w:rPr>
              <w:t>Ajuste de sensor:</w:t>
            </w:r>
          </w:p>
        </w:tc>
      </w:tr>
      <w:tr w:rsidR="001323E3" w:rsidTr="00610792">
        <w:trPr>
          <w:trHeight w:val="3960"/>
        </w:trPr>
        <w:tc>
          <w:tcPr>
            <w:tcW w:w="0" w:type="auto"/>
            <w:tcBorders>
              <w:top w:val="single" w:sz="4" w:space="0" w:color="auto"/>
            </w:tcBorders>
          </w:tcPr>
          <w:p w:rsidR="001323E3" w:rsidRDefault="001323E3" w:rsidP="00610792">
            <w:pPr>
              <w:jc w:val="both"/>
            </w:pPr>
          </w:p>
          <w:p w:rsidR="001323E3" w:rsidRPr="001C5C11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 w:rsidRPr="001C5C11">
              <w:rPr>
                <w:b/>
              </w:rPr>
              <w:t>Poner el chasis</w:t>
            </w:r>
            <w:r>
              <w:rPr>
                <w:b/>
              </w:rPr>
              <w:t xml:space="preserve"> del equipo hacia abajo con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retraído. </w:t>
            </w:r>
          </w:p>
          <w:p w:rsidR="001323E3" w:rsidRPr="001C5C11" w:rsidRDefault="001323E3" w:rsidP="00610792">
            <w:pPr>
              <w:jc w:val="both"/>
              <w:rPr>
                <w:b/>
              </w:rPr>
            </w:pPr>
          </w:p>
          <w:p w:rsidR="001323E3" w:rsidRPr="001C5C11" w:rsidRDefault="001323E3" w:rsidP="00610792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50 mm del suelo usando </w:t>
            </w:r>
            <w:r w:rsidRPr="001C5C11">
              <w:rPr>
                <w:b/>
              </w:rPr>
              <w:t>la palanca de la válvula hidráulica.</w:t>
            </w:r>
          </w:p>
          <w:p w:rsidR="001323E3" w:rsidRDefault="001323E3" w:rsidP="00610792">
            <w:r>
              <w:rPr>
                <w:noProof/>
                <w:lang w:eastAsia="es-CL"/>
              </w:rPr>
              <w:drawing>
                <wp:anchor distT="0" distB="0" distL="114300" distR="114300" simplePos="0" relativeHeight="251671552" behindDoc="1" locked="0" layoutInCell="1" allowOverlap="1" wp14:anchorId="171ACCD7" wp14:editId="7A311511">
                  <wp:simplePos x="0" y="0"/>
                  <wp:positionH relativeFrom="column">
                    <wp:posOffset>1291705</wp:posOffset>
                  </wp:positionH>
                  <wp:positionV relativeFrom="paragraph">
                    <wp:posOffset>460919</wp:posOffset>
                  </wp:positionV>
                  <wp:extent cx="4358245" cy="2693642"/>
                  <wp:effectExtent l="0" t="0" r="4445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142" cy="269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323E3" w:rsidRDefault="001323E3" w:rsidP="00610792">
            <w:r>
              <w:rPr>
                <w:noProof/>
                <w:lang w:eastAsia="es-CL"/>
              </w:rPr>
              <w:drawing>
                <wp:anchor distT="0" distB="0" distL="114300" distR="114300" simplePos="0" relativeHeight="251666432" behindDoc="1" locked="0" layoutInCell="1" allowOverlap="1" wp14:anchorId="48021986" wp14:editId="1399F656">
                  <wp:simplePos x="0" y="0"/>
                  <wp:positionH relativeFrom="column">
                    <wp:posOffset>-15138</wp:posOffset>
                  </wp:positionH>
                  <wp:positionV relativeFrom="paragraph">
                    <wp:posOffset>-5036</wp:posOffset>
                  </wp:positionV>
                  <wp:extent cx="4242391" cy="2513894"/>
                  <wp:effectExtent l="0" t="0" r="6350" b="127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391" cy="251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Pr="00790140" w:rsidRDefault="001323E3" w:rsidP="00610792"/>
          <w:p w:rsidR="001323E3" w:rsidRPr="00790140" w:rsidRDefault="001323E3" w:rsidP="00610792"/>
          <w:p w:rsidR="001323E3" w:rsidRDefault="001323E3" w:rsidP="00610792"/>
          <w:p w:rsidR="001323E3" w:rsidRDefault="001323E3" w:rsidP="00610792"/>
          <w:p w:rsidR="001323E3" w:rsidRPr="000370F3" w:rsidRDefault="001323E3" w:rsidP="00610792"/>
          <w:p w:rsidR="001323E3" w:rsidRPr="000370F3" w:rsidRDefault="001323E3" w:rsidP="00610792"/>
          <w:p w:rsidR="001323E3" w:rsidRDefault="001323E3" w:rsidP="00610792"/>
          <w:p w:rsidR="001323E3" w:rsidRPr="000370F3" w:rsidRDefault="001323E3" w:rsidP="00610792"/>
          <w:p w:rsidR="001323E3" w:rsidRDefault="001323E3" w:rsidP="00610792"/>
          <w:p w:rsidR="001323E3" w:rsidRDefault="001323E3" w:rsidP="00610792"/>
          <w:p w:rsidR="001323E3" w:rsidRDefault="001323E3" w:rsidP="00610792"/>
          <w:p w:rsidR="001323E3" w:rsidRPr="000370F3" w:rsidRDefault="001323E3" w:rsidP="00610792">
            <w:pPr>
              <w:tabs>
                <w:tab w:val="left" w:pos="1390"/>
              </w:tabs>
            </w:pPr>
            <w:r>
              <w:tab/>
            </w:r>
          </w:p>
        </w:tc>
      </w:tr>
      <w:tr w:rsidR="001323E3" w:rsidTr="00610792">
        <w:trPr>
          <w:trHeight w:val="4271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Pr="001C5C11" w:rsidRDefault="001323E3" w:rsidP="00610792">
            <w:pPr>
              <w:jc w:val="both"/>
              <w:rPr>
                <w:b/>
              </w:rPr>
            </w:pPr>
            <w:r w:rsidRPr="001C5C11">
              <w:rPr>
                <w:b/>
              </w:rPr>
              <w:t xml:space="preserve">Ajustar el sensor </w:t>
            </w:r>
            <w:r>
              <w:rPr>
                <w:b/>
              </w:rPr>
              <w:t xml:space="preserve">superior izquierdo interno del chasis </w:t>
            </w:r>
            <w:r w:rsidRPr="001C5C11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</w:p>
          <w:p w:rsidR="001323E3" w:rsidRPr="003376B9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B5138A" w:rsidRDefault="001323E3" w:rsidP="00610792">
            <w:pPr>
              <w:rPr>
                <w:lang w:eastAsia="es-CL"/>
              </w:rPr>
            </w:pPr>
          </w:p>
          <w:p w:rsidR="001323E3" w:rsidRPr="00B5138A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jc w:val="center"/>
              <w:rPr>
                <w:lang w:eastAsia="es-CL"/>
              </w:rPr>
            </w:pPr>
          </w:p>
          <w:p w:rsidR="001323E3" w:rsidRPr="00B5138A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B5138A" w:rsidRDefault="001323E3" w:rsidP="00610792">
            <w:pPr>
              <w:rPr>
                <w:lang w:eastAsia="es-CL"/>
              </w:rPr>
            </w:pPr>
          </w:p>
        </w:tc>
      </w:tr>
      <w:tr w:rsidR="001323E3" w:rsidTr="00610792">
        <w:trPr>
          <w:trHeight w:val="3418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 w:rsidRPr="003376B9">
              <w:rPr>
                <w:b/>
              </w:rPr>
              <w:t>Ajus</w:t>
            </w:r>
            <w:r>
              <w:rPr>
                <w:b/>
              </w:rPr>
              <w:t xml:space="preserve">te la altura del </w:t>
            </w:r>
            <w:proofErr w:type="spellStart"/>
            <w:r>
              <w:rPr>
                <w:b/>
              </w:rPr>
              <w:t>blackplate</w:t>
            </w:r>
            <w:proofErr w:type="spellEnd"/>
            <w:r w:rsidRPr="003376B9">
              <w:rPr>
                <w:b/>
              </w:rPr>
              <w:t xml:space="preserve"> de 90 mm </w:t>
            </w:r>
            <w:r>
              <w:rPr>
                <w:b/>
              </w:rPr>
              <w:t xml:space="preserve">del </w:t>
            </w:r>
            <w:r w:rsidRPr="003376B9">
              <w:rPr>
                <w:b/>
              </w:rPr>
              <w:t>suelo.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1EBFAE74" wp14:editId="3A9448C5">
                  <wp:extent cx="4231758" cy="2094614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79" cy="20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3E3" w:rsidTr="00610792">
        <w:trPr>
          <w:trHeight w:val="4271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>
              <w:rPr>
                <w:b/>
              </w:rPr>
              <w:t xml:space="preserve">Ajustar el sensor superior derecho interno del chasis </w:t>
            </w:r>
            <w:r w:rsidRPr="000370F3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2576" behindDoc="1" locked="0" layoutInCell="1" allowOverlap="1" wp14:anchorId="65B882FC" wp14:editId="7285DA15">
                  <wp:simplePos x="0" y="0"/>
                  <wp:positionH relativeFrom="column">
                    <wp:posOffset>-53159</wp:posOffset>
                  </wp:positionH>
                  <wp:positionV relativeFrom="paragraph">
                    <wp:posOffset>-9368</wp:posOffset>
                  </wp:positionV>
                  <wp:extent cx="4322619" cy="2671948"/>
                  <wp:effectExtent l="0" t="0" r="1905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232" cy="26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Pr="002E5FFE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2E5FFE" w:rsidRDefault="001323E3" w:rsidP="00610792">
            <w:pPr>
              <w:rPr>
                <w:lang w:eastAsia="es-CL"/>
              </w:rPr>
            </w:pPr>
          </w:p>
        </w:tc>
      </w:tr>
      <w:tr w:rsidR="001323E3" w:rsidTr="00610792">
        <w:trPr>
          <w:trHeight w:val="3087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 w:rsidRPr="000370F3">
              <w:rPr>
                <w:b/>
              </w:rPr>
              <w:t>Ajuste</w:t>
            </w:r>
            <w:r>
              <w:rPr>
                <w:b/>
              </w:rPr>
              <w:t xml:space="preserve">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 245 mm con del</w:t>
            </w:r>
            <w:r w:rsidRPr="000370F3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7456" behindDoc="1" locked="0" layoutInCell="1" allowOverlap="1" wp14:anchorId="140C3DFC" wp14:editId="34B2A4D2">
                  <wp:simplePos x="0" y="0"/>
                  <wp:positionH relativeFrom="column">
                    <wp:posOffset>-57667</wp:posOffset>
                  </wp:positionH>
                  <wp:positionV relativeFrom="paragraph">
                    <wp:posOffset>33020</wp:posOffset>
                  </wp:positionV>
                  <wp:extent cx="4327451" cy="1934257"/>
                  <wp:effectExtent l="0" t="0" r="0" b="889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347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183DD6" w:rsidRDefault="001323E3" w:rsidP="00610792">
            <w:pPr>
              <w:jc w:val="center"/>
              <w:rPr>
                <w:lang w:eastAsia="es-CL"/>
              </w:rPr>
            </w:pPr>
          </w:p>
        </w:tc>
      </w:tr>
      <w:tr w:rsidR="001323E3" w:rsidTr="00610792">
        <w:trPr>
          <w:trHeight w:val="4676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 w:rsidRPr="00183DD6">
              <w:rPr>
                <w:b/>
              </w:rPr>
              <w:t xml:space="preserve">Ajuste el sensor izquierdo </w:t>
            </w:r>
            <w:r>
              <w:rPr>
                <w:b/>
              </w:rPr>
              <w:t xml:space="preserve">externo </w:t>
            </w:r>
            <w:r w:rsidRPr="00183DD6">
              <w:rPr>
                <w:b/>
              </w:rPr>
              <w:t>del chasis hasta 12 mm de la placa de estructura.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8480" behindDoc="1" locked="0" layoutInCell="1" allowOverlap="1" wp14:anchorId="4469CF93" wp14:editId="2A4D1897">
                  <wp:simplePos x="0" y="0"/>
                  <wp:positionH relativeFrom="column">
                    <wp:posOffset>6128</wp:posOffset>
                  </wp:positionH>
                  <wp:positionV relativeFrom="paragraph">
                    <wp:posOffset>1551</wp:posOffset>
                  </wp:positionV>
                  <wp:extent cx="4263656" cy="2934586"/>
                  <wp:effectExtent l="0" t="0" r="381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537" cy="293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Pr="009C1551" w:rsidRDefault="001323E3" w:rsidP="00610792">
            <w:pPr>
              <w:rPr>
                <w:lang w:eastAsia="es-CL"/>
              </w:rPr>
            </w:pPr>
          </w:p>
          <w:p w:rsidR="001323E3" w:rsidRPr="009C1551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9C1551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9C1551" w:rsidRDefault="001323E3" w:rsidP="00610792">
            <w:pPr>
              <w:rPr>
                <w:lang w:eastAsia="es-CL"/>
              </w:rPr>
            </w:pPr>
          </w:p>
        </w:tc>
      </w:tr>
      <w:tr w:rsidR="001323E3" w:rsidTr="00610792">
        <w:trPr>
          <w:trHeight w:val="2970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270 mm con del</w:t>
            </w:r>
            <w:r w:rsidRPr="00183DD6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9504" behindDoc="1" locked="0" layoutInCell="1" allowOverlap="1" wp14:anchorId="6AB518B1" wp14:editId="40813536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29520</wp:posOffset>
                  </wp:positionV>
                  <wp:extent cx="4263656" cy="1818168"/>
                  <wp:effectExtent l="0" t="0" r="381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15" cy="181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Pr="00183DD6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0528" behindDoc="1" locked="0" layoutInCell="1" allowOverlap="1" wp14:anchorId="37E33C93" wp14:editId="239792B8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1186963</wp:posOffset>
                  </wp:positionV>
                  <wp:extent cx="4263656" cy="3147237"/>
                  <wp:effectExtent l="0" t="0" r="381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735" cy="315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CF7EFA" w:rsidRDefault="001323E3" w:rsidP="00610792">
            <w:pPr>
              <w:rPr>
                <w:lang w:eastAsia="es-CL"/>
              </w:rPr>
            </w:pPr>
          </w:p>
        </w:tc>
      </w:tr>
      <w:tr w:rsidR="001323E3" w:rsidTr="00610792">
        <w:trPr>
          <w:trHeight w:val="4954"/>
        </w:trPr>
        <w:tc>
          <w:tcPr>
            <w:tcW w:w="0" w:type="auto"/>
          </w:tcPr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</w:p>
          <w:p w:rsidR="001323E3" w:rsidRDefault="001323E3" w:rsidP="00610792">
            <w:pPr>
              <w:jc w:val="both"/>
              <w:rPr>
                <w:b/>
              </w:rPr>
            </w:pPr>
            <w:r w:rsidRPr="00183DD6">
              <w:rPr>
                <w:b/>
              </w:rPr>
              <w:t>Ajuste el sensor de chasis hasta 12 mm de la placa de estructura.</w:t>
            </w:r>
          </w:p>
        </w:tc>
        <w:tc>
          <w:tcPr>
            <w:tcW w:w="0" w:type="auto"/>
          </w:tcPr>
          <w:p w:rsidR="001323E3" w:rsidRDefault="001323E3" w:rsidP="00610792">
            <w:pPr>
              <w:rPr>
                <w:noProof/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Default="001323E3" w:rsidP="00610792">
            <w:pPr>
              <w:rPr>
                <w:lang w:eastAsia="es-CL"/>
              </w:rPr>
            </w:pPr>
          </w:p>
          <w:p w:rsidR="001323E3" w:rsidRPr="00CF7EFA" w:rsidRDefault="001323E3" w:rsidP="00610792">
            <w:pPr>
              <w:tabs>
                <w:tab w:val="left" w:pos="4856"/>
              </w:tabs>
              <w:rPr>
                <w:lang w:eastAsia="es-CL"/>
              </w:rPr>
            </w:pPr>
            <w:r>
              <w:rPr>
                <w:lang w:eastAsia="es-CL"/>
              </w:rPr>
              <w:tab/>
            </w:r>
          </w:p>
        </w:tc>
      </w:tr>
    </w:tbl>
    <w:p w:rsidR="001323E3" w:rsidRDefault="001323E3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p w:rsidR="005D719B" w:rsidRDefault="005D719B" w:rsidP="001323E3">
      <w:pPr>
        <w:jc w:val="center"/>
        <w:rPr>
          <w:b/>
        </w:rPr>
      </w:pPr>
    </w:p>
    <w:tbl>
      <w:tblPr>
        <w:tblpPr w:leftFromText="141" w:rightFromText="141" w:vertAnchor="page" w:horzAnchor="margin" w:tblpY="1928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0"/>
        <w:gridCol w:w="6887"/>
        <w:gridCol w:w="1136"/>
        <w:gridCol w:w="1118"/>
        <w:gridCol w:w="18"/>
      </w:tblGrid>
      <w:tr w:rsidR="005D719B" w:rsidRPr="00CA7D4C" w:rsidTr="005D719B">
        <w:trPr>
          <w:gridAfter w:val="4"/>
          <w:wAfter w:w="9159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D719B" w:rsidRPr="00CA7D4C" w:rsidRDefault="005D719B" w:rsidP="005D719B">
            <w:pPr>
              <w:tabs>
                <w:tab w:val="left" w:pos="6288"/>
              </w:tabs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b/>
              </w:rPr>
              <w:t>Checklist</w:t>
            </w:r>
            <w:proofErr w:type="spellEnd"/>
            <w:r w:rsidRPr="00CA7D4C">
              <w:rPr>
                <w:b/>
              </w:rPr>
              <w:t xml:space="preserve"> de Salida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719B" w:rsidRPr="00CA7D4C" w:rsidRDefault="005D719B" w:rsidP="005D719B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Ticket de Team Leader</w:t>
            </w: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lastRenderedPageBreak/>
              <w:t>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PAV, Patente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5D719B" w:rsidRPr="00CA7D4C" w:rsidTr="005D719B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5D719B" w:rsidRPr="00CA7D4C" w:rsidRDefault="005D719B" w:rsidP="005D719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tbl>
      <w:tblPr>
        <w:tblStyle w:val="Tablaconcuadrcula"/>
        <w:tblpPr w:leftFromText="141" w:rightFromText="141" w:vertAnchor="page" w:horzAnchor="page" w:tblpX="2026" w:tblpY="125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5D719B" w:rsidRPr="00CA7D4C" w:rsidTr="005D719B">
        <w:tc>
          <w:tcPr>
            <w:tcW w:w="3407" w:type="dxa"/>
            <w:tcBorders>
              <w:top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  <w:r w:rsidRPr="00CA7D4C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  <w:tr w:rsidR="005D719B" w:rsidRPr="00CA7D4C" w:rsidTr="005D719B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</w:tr>
      <w:tr w:rsidR="005D719B" w:rsidRPr="00CA7D4C" w:rsidTr="005D719B">
        <w:tc>
          <w:tcPr>
            <w:tcW w:w="3407" w:type="dxa"/>
            <w:tcBorders>
              <w:top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  <w:r w:rsidRPr="00CA7D4C"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D719B" w:rsidRPr="00CA7D4C" w:rsidRDefault="005D719B" w:rsidP="005D719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D719B" w:rsidRPr="00CA7D4C" w:rsidRDefault="005D719B" w:rsidP="005D719B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</w:tbl>
    <w:p w:rsidR="003A0E07" w:rsidRPr="00CA7D4C" w:rsidRDefault="003A0E07">
      <w:pPr>
        <w:rPr>
          <w:rFonts w:cs="Arial"/>
        </w:rPr>
      </w:pPr>
    </w:p>
    <w:sectPr w:rsidR="003A0E07" w:rsidRPr="00CA7D4C" w:rsidSect="00F82348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590" w:rsidRDefault="000C4590" w:rsidP="00880A9B">
      <w:pPr>
        <w:spacing w:after="0" w:line="240" w:lineRule="auto"/>
      </w:pPr>
      <w:r>
        <w:separator/>
      </w:r>
    </w:p>
  </w:endnote>
  <w:endnote w:type="continuationSeparator" w:id="0">
    <w:p w:rsidR="000C4590" w:rsidRDefault="000C459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662934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610792" w:rsidRDefault="00610792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5E7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5E7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10792" w:rsidRDefault="0061079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590" w:rsidRDefault="000C4590" w:rsidP="00880A9B">
      <w:pPr>
        <w:spacing w:after="0" w:line="240" w:lineRule="auto"/>
      </w:pPr>
      <w:r>
        <w:separator/>
      </w:r>
    </w:p>
  </w:footnote>
  <w:footnote w:type="continuationSeparator" w:id="0">
    <w:p w:rsidR="000C4590" w:rsidRDefault="000C459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610792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610792" w:rsidRPr="00FA3A37" w:rsidRDefault="00610792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610792" w:rsidRDefault="00610792" w:rsidP="00B35634">
          <w:pPr>
            <w:pStyle w:val="Encabezado"/>
          </w:pPr>
          <w:r>
            <w:t>REF #</w:t>
          </w:r>
        </w:p>
      </w:tc>
    </w:tr>
    <w:tr w:rsidR="00610792" w:rsidTr="00B35634">
      <w:trPr>
        <w:trHeight w:val="700"/>
      </w:trPr>
      <w:tc>
        <w:tcPr>
          <w:tcW w:w="2564" w:type="dxa"/>
        </w:tcPr>
        <w:p w:rsidR="00610792" w:rsidRDefault="00610792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610792" w:rsidRPr="00FA3A37" w:rsidRDefault="00610792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610792" w:rsidRDefault="00610792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10792" w:rsidRPr="00880A9B" w:rsidRDefault="00610792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F4E84"/>
    <w:multiLevelType w:val="hybridMultilevel"/>
    <w:tmpl w:val="BDB692C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018FE"/>
    <w:rsid w:val="00033116"/>
    <w:rsid w:val="000704BD"/>
    <w:rsid w:val="00081A76"/>
    <w:rsid w:val="000859C8"/>
    <w:rsid w:val="00096B40"/>
    <w:rsid w:val="000A01B6"/>
    <w:rsid w:val="000A0437"/>
    <w:rsid w:val="000C2E72"/>
    <w:rsid w:val="000C3398"/>
    <w:rsid w:val="000C4590"/>
    <w:rsid w:val="000E4B90"/>
    <w:rsid w:val="00117924"/>
    <w:rsid w:val="001323E3"/>
    <w:rsid w:val="00146900"/>
    <w:rsid w:val="0015037C"/>
    <w:rsid w:val="00161093"/>
    <w:rsid w:val="00195DA4"/>
    <w:rsid w:val="0020250C"/>
    <w:rsid w:val="00226386"/>
    <w:rsid w:val="00254685"/>
    <w:rsid w:val="0026487F"/>
    <w:rsid w:val="0029475F"/>
    <w:rsid w:val="002A102C"/>
    <w:rsid w:val="002B7B3F"/>
    <w:rsid w:val="002C3F04"/>
    <w:rsid w:val="002D1FE8"/>
    <w:rsid w:val="002E05FF"/>
    <w:rsid w:val="003349D3"/>
    <w:rsid w:val="003501DE"/>
    <w:rsid w:val="00364BB5"/>
    <w:rsid w:val="00366715"/>
    <w:rsid w:val="00367100"/>
    <w:rsid w:val="00391434"/>
    <w:rsid w:val="00391EA1"/>
    <w:rsid w:val="00394CCE"/>
    <w:rsid w:val="003A0E07"/>
    <w:rsid w:val="003A56BC"/>
    <w:rsid w:val="003E0EF4"/>
    <w:rsid w:val="003F26C9"/>
    <w:rsid w:val="003F3496"/>
    <w:rsid w:val="00412914"/>
    <w:rsid w:val="0046638A"/>
    <w:rsid w:val="004678E3"/>
    <w:rsid w:val="0048517D"/>
    <w:rsid w:val="00492637"/>
    <w:rsid w:val="004A7537"/>
    <w:rsid w:val="004C072B"/>
    <w:rsid w:val="004D28A7"/>
    <w:rsid w:val="004D4FF8"/>
    <w:rsid w:val="004D689F"/>
    <w:rsid w:val="0051124B"/>
    <w:rsid w:val="005345DD"/>
    <w:rsid w:val="005915C2"/>
    <w:rsid w:val="005C2CA9"/>
    <w:rsid w:val="005D6C33"/>
    <w:rsid w:val="005D719B"/>
    <w:rsid w:val="005D7E5D"/>
    <w:rsid w:val="005E569F"/>
    <w:rsid w:val="005F7300"/>
    <w:rsid w:val="00601046"/>
    <w:rsid w:val="00610792"/>
    <w:rsid w:val="006123A9"/>
    <w:rsid w:val="006331B6"/>
    <w:rsid w:val="0064133D"/>
    <w:rsid w:val="00656722"/>
    <w:rsid w:val="006A7963"/>
    <w:rsid w:val="006B087C"/>
    <w:rsid w:val="006D10F0"/>
    <w:rsid w:val="0071090C"/>
    <w:rsid w:val="00762761"/>
    <w:rsid w:val="0076324F"/>
    <w:rsid w:val="00795655"/>
    <w:rsid w:val="00797230"/>
    <w:rsid w:val="00811B11"/>
    <w:rsid w:val="0082707A"/>
    <w:rsid w:val="00841645"/>
    <w:rsid w:val="00866490"/>
    <w:rsid w:val="008730D4"/>
    <w:rsid w:val="00880A9B"/>
    <w:rsid w:val="00880D97"/>
    <w:rsid w:val="008A40FD"/>
    <w:rsid w:val="00905F01"/>
    <w:rsid w:val="00907386"/>
    <w:rsid w:val="00937602"/>
    <w:rsid w:val="00944008"/>
    <w:rsid w:val="0095180B"/>
    <w:rsid w:val="00986E92"/>
    <w:rsid w:val="009A6D55"/>
    <w:rsid w:val="009E2514"/>
    <w:rsid w:val="009E60E1"/>
    <w:rsid w:val="00A0103A"/>
    <w:rsid w:val="00A039F7"/>
    <w:rsid w:val="00A03EAC"/>
    <w:rsid w:val="00A13B01"/>
    <w:rsid w:val="00A17E61"/>
    <w:rsid w:val="00A31098"/>
    <w:rsid w:val="00A321D5"/>
    <w:rsid w:val="00A34CF2"/>
    <w:rsid w:val="00A3644A"/>
    <w:rsid w:val="00A46E09"/>
    <w:rsid w:val="00A726A1"/>
    <w:rsid w:val="00A73745"/>
    <w:rsid w:val="00AA6C3C"/>
    <w:rsid w:val="00AF27EE"/>
    <w:rsid w:val="00AF31CA"/>
    <w:rsid w:val="00B0101B"/>
    <w:rsid w:val="00B05412"/>
    <w:rsid w:val="00B067DB"/>
    <w:rsid w:val="00B20FBC"/>
    <w:rsid w:val="00B35634"/>
    <w:rsid w:val="00B5014A"/>
    <w:rsid w:val="00B83C8E"/>
    <w:rsid w:val="00BB38FC"/>
    <w:rsid w:val="00BC5D71"/>
    <w:rsid w:val="00C20A99"/>
    <w:rsid w:val="00C30B3C"/>
    <w:rsid w:val="00C46EEC"/>
    <w:rsid w:val="00C53487"/>
    <w:rsid w:val="00C94B07"/>
    <w:rsid w:val="00CA7D4C"/>
    <w:rsid w:val="00D1386A"/>
    <w:rsid w:val="00D25431"/>
    <w:rsid w:val="00D254D8"/>
    <w:rsid w:val="00D51C17"/>
    <w:rsid w:val="00D57ED4"/>
    <w:rsid w:val="00D72A12"/>
    <w:rsid w:val="00D8364A"/>
    <w:rsid w:val="00DA25E7"/>
    <w:rsid w:val="00DA30D0"/>
    <w:rsid w:val="00DA619A"/>
    <w:rsid w:val="00E248DF"/>
    <w:rsid w:val="00E40EBF"/>
    <w:rsid w:val="00E73C7A"/>
    <w:rsid w:val="00E764C8"/>
    <w:rsid w:val="00EC395B"/>
    <w:rsid w:val="00EE74D5"/>
    <w:rsid w:val="00F0025D"/>
    <w:rsid w:val="00F23259"/>
    <w:rsid w:val="00F311BB"/>
    <w:rsid w:val="00F4499E"/>
    <w:rsid w:val="00F50267"/>
    <w:rsid w:val="00F51474"/>
    <w:rsid w:val="00F6099B"/>
    <w:rsid w:val="00F613C4"/>
    <w:rsid w:val="00F62E04"/>
    <w:rsid w:val="00F82348"/>
    <w:rsid w:val="00F858A4"/>
    <w:rsid w:val="00F87101"/>
    <w:rsid w:val="00F9797B"/>
    <w:rsid w:val="00FB14F9"/>
    <w:rsid w:val="00FB30AA"/>
    <w:rsid w:val="00FF1C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B1374-3D57-4B28-AAD0-AEBC0F030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1867</Words>
  <Characters>10269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20</cp:revision>
  <cp:lastPrinted>2016-03-14T13:59:00Z</cp:lastPrinted>
  <dcterms:created xsi:type="dcterms:W3CDTF">2016-01-20T15:37:00Z</dcterms:created>
  <dcterms:modified xsi:type="dcterms:W3CDTF">2016-10-18T13:49:00Z</dcterms:modified>
</cp:coreProperties>
</file>