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7A0AF3" w:rsidRDefault="00DC4CE9" w:rsidP="00DC4CE9">
            <w:pPr>
              <w:jc w:val="center"/>
              <w:rPr>
                <w:rFonts w:cs="Arial"/>
                <w:b/>
              </w:rPr>
            </w:pPr>
            <w:r w:rsidRPr="007A0AF3">
              <w:rPr>
                <w:rFonts w:cs="Arial"/>
                <w:b/>
              </w:rPr>
              <w:t>Inspección Preventiva Mantenimiento Mayor (</w:t>
            </w:r>
            <w:r w:rsidR="00051B5E" w:rsidRPr="007A0AF3">
              <w:rPr>
                <w:rFonts w:cs="Arial"/>
                <w:b/>
              </w:rPr>
              <w:t>Overhaul / 4200 hr</w:t>
            </w:r>
            <w:r w:rsidRPr="007A0AF3">
              <w:rPr>
                <w:rFonts w:cs="Arial"/>
                <w:b/>
              </w:rPr>
              <w:t>)</w:t>
            </w:r>
          </w:p>
          <w:p w:rsidR="00DC4CE9" w:rsidRPr="00427795" w:rsidRDefault="00DC4CE9" w:rsidP="00051B5E">
            <w:pPr>
              <w:jc w:val="center"/>
              <w:rPr>
                <w:rFonts w:cs="Arial"/>
              </w:rPr>
            </w:pPr>
            <w:r w:rsidRPr="007A0AF3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DC4CE9" w:rsidRPr="00427795" w:rsidTr="00C9500F">
        <w:trPr>
          <w:trHeight w:val="267"/>
        </w:trPr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C9500F" w:rsidRPr="00427795" w:rsidRDefault="00C9500F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544"/>
        <w:gridCol w:w="1701"/>
        <w:gridCol w:w="3969"/>
      </w:tblGrid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3969" w:type="dxa"/>
          </w:tcPr>
          <w:p w:rsidR="00492955" w:rsidRPr="00427795" w:rsidRDefault="00492955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P/N 1</w:t>
            </w: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transmisión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aceite hidráulico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Pastillas de frenos</w:t>
            </w:r>
          </w:p>
        </w:tc>
        <w:tc>
          <w:tcPr>
            <w:tcW w:w="1701" w:type="dxa"/>
          </w:tcPr>
          <w:p w:rsidR="00492955" w:rsidRPr="00427795" w:rsidRDefault="00051B5E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 Juegos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Piola freno estacionamiento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85643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Conjunto</w:t>
            </w:r>
            <w:r w:rsidR="00492955" w:rsidRPr="00427795">
              <w:rPr>
                <w:rFonts w:cs="Arial"/>
              </w:rPr>
              <w:t xml:space="preserve"> limpiaparabrisas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85643A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Piola</w:t>
            </w:r>
            <w:r w:rsidR="00492955" w:rsidRPr="00427795">
              <w:rPr>
                <w:rFonts w:cs="Arial"/>
              </w:rPr>
              <w:t xml:space="preserve"> de aceleración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E83A94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Caliper</w:t>
            </w:r>
            <w:r w:rsidR="00492955" w:rsidRPr="00427795">
              <w:rPr>
                <w:rFonts w:cs="Arial"/>
              </w:rPr>
              <w:t xml:space="preserve"> de frenos</w:t>
            </w:r>
          </w:p>
        </w:tc>
        <w:tc>
          <w:tcPr>
            <w:tcW w:w="1701" w:type="dxa"/>
          </w:tcPr>
          <w:p w:rsidR="00492955" w:rsidRPr="00427795" w:rsidRDefault="00051B5E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Correa del alternador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Resorte pedal de freno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decantador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Resorte de acelerador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Swit</w:t>
            </w:r>
            <w:r w:rsidR="00C70C19" w:rsidRPr="00427795">
              <w:rPr>
                <w:rFonts w:cs="Arial"/>
              </w:rPr>
              <w:t>c</w:t>
            </w:r>
            <w:r w:rsidRPr="00427795">
              <w:rPr>
                <w:rFonts w:cs="Arial"/>
              </w:rPr>
              <w:t>h de freno</w:t>
            </w:r>
          </w:p>
        </w:tc>
        <w:tc>
          <w:tcPr>
            <w:tcW w:w="1701" w:type="dxa"/>
          </w:tcPr>
          <w:p w:rsidR="00492955" w:rsidRPr="00427795" w:rsidRDefault="00492955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  <w:tr w:rsidR="00492955" w:rsidRPr="00427795" w:rsidTr="00492955">
        <w:tc>
          <w:tcPr>
            <w:tcW w:w="3544" w:type="dxa"/>
          </w:tcPr>
          <w:p w:rsidR="00492955" w:rsidRPr="00427795" w:rsidRDefault="00492955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Pernos de rueda</w:t>
            </w:r>
          </w:p>
        </w:tc>
        <w:tc>
          <w:tcPr>
            <w:tcW w:w="1701" w:type="dxa"/>
          </w:tcPr>
          <w:p w:rsidR="00492955" w:rsidRPr="00427795" w:rsidRDefault="00E83A94" w:rsidP="00DC4CE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Según Modelo</w:t>
            </w:r>
          </w:p>
        </w:tc>
        <w:tc>
          <w:tcPr>
            <w:tcW w:w="3969" w:type="dxa"/>
          </w:tcPr>
          <w:p w:rsidR="00492955" w:rsidRPr="00427795" w:rsidRDefault="00492955" w:rsidP="00492955">
            <w:pPr>
              <w:jc w:val="center"/>
              <w:rPr>
                <w:rFonts w:cs="Arial"/>
              </w:rPr>
            </w:pP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DC4CE9" w:rsidRPr="00427795" w:rsidTr="00DC4CE9">
        <w:tc>
          <w:tcPr>
            <w:tcW w:w="486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C4CE9" w:rsidRPr="00427795" w:rsidRDefault="00DC4CE9" w:rsidP="00DC4CE9">
            <w:pPr>
              <w:rPr>
                <w:rFonts w:cs="Arial"/>
              </w:rPr>
            </w:pPr>
          </w:p>
        </w:tc>
      </w:tr>
      <w:tr w:rsidR="007A0AF3" w:rsidRPr="00427795" w:rsidTr="00DC4CE9">
        <w:tc>
          <w:tcPr>
            <w:tcW w:w="486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</w:tr>
      <w:tr w:rsidR="007A0AF3" w:rsidRPr="00427795" w:rsidTr="00DC4CE9">
        <w:tc>
          <w:tcPr>
            <w:tcW w:w="486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</w:tr>
      <w:tr w:rsidR="007A0AF3" w:rsidRPr="00427795" w:rsidTr="00DC4CE9">
        <w:tc>
          <w:tcPr>
            <w:tcW w:w="486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</w:tr>
      <w:tr w:rsidR="007A0AF3" w:rsidRPr="00427795" w:rsidTr="00DC4CE9">
        <w:tc>
          <w:tcPr>
            <w:tcW w:w="486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</w:tr>
      <w:tr w:rsidR="007A0AF3" w:rsidRPr="00427795" w:rsidTr="00DC4CE9">
        <w:tc>
          <w:tcPr>
            <w:tcW w:w="486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</w:tr>
      <w:tr w:rsidR="007A0AF3" w:rsidRPr="00427795" w:rsidTr="00DC4CE9">
        <w:tc>
          <w:tcPr>
            <w:tcW w:w="486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</w:tr>
      <w:tr w:rsidR="007A0AF3" w:rsidRPr="00427795" w:rsidTr="00DC4CE9">
        <w:tc>
          <w:tcPr>
            <w:tcW w:w="486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</w:tr>
      <w:tr w:rsidR="007A0AF3" w:rsidRPr="00427795" w:rsidTr="00DC4CE9">
        <w:tc>
          <w:tcPr>
            <w:tcW w:w="486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A0AF3" w:rsidRPr="00427795" w:rsidRDefault="007A0AF3" w:rsidP="00DC4CE9">
            <w:pPr>
              <w:rPr>
                <w:rFonts w:cs="Arial"/>
              </w:rPr>
            </w:pPr>
          </w:p>
        </w:tc>
      </w:tr>
    </w:tbl>
    <w:p w:rsidR="00B418FE" w:rsidRDefault="00B418FE" w:rsidP="00C9500F">
      <w:pPr>
        <w:spacing w:line="240" w:lineRule="auto"/>
        <w:rPr>
          <w:rFonts w:cs="Arial"/>
        </w:rPr>
      </w:pPr>
    </w:p>
    <w:p w:rsidR="007A0AF3" w:rsidRPr="00427795" w:rsidRDefault="007A0AF3" w:rsidP="00C9500F">
      <w:pPr>
        <w:spacing w:line="240" w:lineRule="auto"/>
        <w:rPr>
          <w:rFonts w:cs="Arial"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lastRenderedPageBreak/>
        <w:t>Insumos</w:t>
      </w:r>
    </w:p>
    <w:tbl>
      <w:tblPr>
        <w:tblStyle w:val="Tablaconcuadrcula"/>
        <w:tblW w:w="921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  <w:gridCol w:w="3686"/>
        <w:gridCol w:w="1701"/>
      </w:tblGrid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Cantidad(Lt)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7,5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L-HM 46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Fluido dirección hidráulica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20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ATF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de transmisión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12,5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FLEETGUARD ,EG PREMIX 1:1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Refrigerante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DOT-4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tabs>
                <w:tab w:val="left" w:pos="1125"/>
              </w:tabs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Líquido de frenos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1,5</w:t>
            </w:r>
          </w:p>
        </w:tc>
      </w:tr>
      <w:tr w:rsidR="00DC4CE9" w:rsidRPr="00427795" w:rsidTr="00DC4CE9">
        <w:tc>
          <w:tcPr>
            <w:tcW w:w="3827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Mobil XHP-222</w:t>
            </w:r>
          </w:p>
        </w:tc>
        <w:tc>
          <w:tcPr>
            <w:tcW w:w="3686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1701" w:type="dxa"/>
          </w:tcPr>
          <w:p w:rsidR="00DC4CE9" w:rsidRPr="00427795" w:rsidRDefault="00DC4CE9" w:rsidP="00DC4CE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Requerida</w:t>
            </w:r>
          </w:p>
        </w:tc>
      </w:tr>
      <w:tr w:rsidR="007A0AF3" w:rsidRPr="00427795" w:rsidTr="00DC4CE9">
        <w:tc>
          <w:tcPr>
            <w:tcW w:w="3827" w:type="dxa"/>
          </w:tcPr>
          <w:p w:rsidR="007A0AF3" w:rsidRPr="007D0465" w:rsidRDefault="007A0AF3" w:rsidP="007A0AF3">
            <w:pPr>
              <w:jc w:val="center"/>
            </w:pPr>
            <w:r w:rsidRPr="007D0465">
              <w:t>80W90</w:t>
            </w:r>
          </w:p>
        </w:tc>
        <w:tc>
          <w:tcPr>
            <w:tcW w:w="3686" w:type="dxa"/>
          </w:tcPr>
          <w:p w:rsidR="007A0AF3" w:rsidRPr="007D0465" w:rsidRDefault="007A0AF3" w:rsidP="007A0AF3">
            <w:pPr>
              <w:jc w:val="center"/>
            </w:pPr>
            <w:r w:rsidRPr="007D0465">
              <w:t>Aceite Diferencial</w:t>
            </w:r>
          </w:p>
        </w:tc>
        <w:tc>
          <w:tcPr>
            <w:tcW w:w="1701" w:type="dxa"/>
          </w:tcPr>
          <w:p w:rsidR="007A0AF3" w:rsidRDefault="007A0AF3" w:rsidP="007A0AF3">
            <w:pPr>
              <w:jc w:val="center"/>
            </w:pPr>
            <w:r w:rsidRPr="007D0465">
              <w:t>5,5</w:t>
            </w:r>
          </w:p>
        </w:tc>
      </w:tr>
    </w:tbl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  <w:tr w:rsidR="00DC4CE9" w:rsidRPr="00427795" w:rsidTr="00DC4CE9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  <w:b/>
              </w:rPr>
            </w:pPr>
          </w:p>
        </w:tc>
      </w:tr>
    </w:tbl>
    <w:p w:rsidR="00DC4CE9" w:rsidRPr="00427795" w:rsidRDefault="00DC4CE9" w:rsidP="00C9500F">
      <w:pPr>
        <w:spacing w:line="240" w:lineRule="auto"/>
        <w:rPr>
          <w:rFonts w:cs="Arial"/>
          <w:b/>
        </w:rPr>
      </w:pPr>
    </w:p>
    <w:p w:rsidR="00DC4CE9" w:rsidRPr="00427795" w:rsidRDefault="00DC4CE9" w:rsidP="00C9500F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Team Leader:</w:t>
            </w:r>
          </w:p>
        </w:tc>
      </w:tr>
      <w:tr w:rsidR="00DC4CE9" w:rsidRPr="00427795" w:rsidTr="00DC4CE9">
        <w:tc>
          <w:tcPr>
            <w:tcW w:w="4239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DC4CE9">
      <w:pPr>
        <w:rPr>
          <w:rFonts w:cs="Arial"/>
          <w:b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5079A9" w:rsidRPr="00427795" w:rsidRDefault="005079A9" w:rsidP="00432569">
      <w:pPr>
        <w:spacing w:after="0"/>
        <w:rPr>
          <w:rFonts w:cs="Arial"/>
        </w:rPr>
      </w:pPr>
    </w:p>
    <w:p w:rsidR="005079A9" w:rsidRPr="00427795" w:rsidRDefault="005079A9" w:rsidP="00432569">
      <w:pPr>
        <w:spacing w:after="0"/>
        <w:rPr>
          <w:rFonts w:cs="Arial"/>
        </w:rPr>
      </w:pPr>
    </w:p>
    <w:p w:rsidR="00DC4CE9" w:rsidRPr="00427795" w:rsidRDefault="00DC4CE9" w:rsidP="00432569">
      <w:pPr>
        <w:spacing w:after="0"/>
        <w:rPr>
          <w:rFonts w:cs="Arial"/>
        </w:rPr>
      </w:pPr>
    </w:p>
    <w:p w:rsidR="00D74C57" w:rsidRPr="00427795" w:rsidRDefault="00D74C57" w:rsidP="00432569">
      <w:pPr>
        <w:spacing w:after="0"/>
        <w:rPr>
          <w:rFonts w:cs="Arial"/>
        </w:rPr>
      </w:pPr>
    </w:p>
    <w:p w:rsidR="00DC4CE9" w:rsidRDefault="00DC4CE9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E83A94" w:rsidRDefault="00E83A94" w:rsidP="00432569">
      <w:pPr>
        <w:spacing w:after="0"/>
        <w:rPr>
          <w:rFonts w:cs="Arial"/>
        </w:rPr>
      </w:pPr>
    </w:p>
    <w:p w:rsidR="00DC4CE9" w:rsidRPr="00427795" w:rsidRDefault="00DC4CE9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DC4CE9" w:rsidRPr="00427795" w:rsidRDefault="00CB029C" w:rsidP="00DC4CE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Mantenimiento Mayor </w:t>
      </w:r>
      <w:r w:rsidR="00E83A94">
        <w:rPr>
          <w:rFonts w:cs="Arial"/>
          <w:b/>
        </w:rPr>
        <w:t>(Overhaul / 4200 hr)</w:t>
      </w:r>
    </w:p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DC4CE9" w:rsidRPr="00427795" w:rsidRDefault="00DC4CE9" w:rsidP="00DC4CE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E83A94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DC4CE9" w:rsidRPr="00427795" w:rsidTr="00E83A94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Horómetro: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C4CE9" w:rsidRPr="00427795" w:rsidTr="00E83A94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DC4CE9" w:rsidRPr="00427795" w:rsidTr="00E83A94">
        <w:tc>
          <w:tcPr>
            <w:tcW w:w="9214" w:type="dxa"/>
          </w:tcPr>
          <w:p w:rsidR="00DC4CE9" w:rsidRPr="00427795" w:rsidRDefault="00DC4CE9" w:rsidP="00DC4CE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DC4CE9" w:rsidRPr="00427795" w:rsidRDefault="00DC4CE9" w:rsidP="00DC4CE9">
      <w:pPr>
        <w:rPr>
          <w:rFonts w:cs="Arial"/>
        </w:rPr>
      </w:pPr>
    </w:p>
    <w:p w:rsidR="00DC4CE9" w:rsidRPr="00427795" w:rsidRDefault="00DC4CE9" w:rsidP="00DC4CE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E83A94">
        <w:rPr>
          <w:rFonts w:cs="Arial"/>
          <w:b/>
        </w:rPr>
        <w:tab/>
      </w:r>
      <w:r w:rsidR="00E83A94">
        <w:rPr>
          <w:rFonts w:cs="Arial"/>
          <w:b/>
        </w:rPr>
        <w:tab/>
      </w:r>
      <w:r w:rsidR="00E83A94">
        <w:rPr>
          <w:rFonts w:cs="Arial"/>
          <w:b/>
        </w:rPr>
        <w:tab/>
        <w:t xml:space="preserve">      </w:t>
      </w:r>
      <w:r w:rsidRPr="00427795">
        <w:rPr>
          <w:rFonts w:cs="Arial"/>
          <w:b/>
        </w:rPr>
        <w:t xml:space="preserve"> MEC     </w:t>
      </w:r>
      <w:r w:rsidR="00E83A94">
        <w:rPr>
          <w:rFonts w:cs="Arial"/>
          <w:b/>
        </w:rPr>
        <w:t xml:space="preserve">        </w:t>
      </w:r>
      <w:r w:rsidRPr="00427795">
        <w:rPr>
          <w:rFonts w:cs="Arial"/>
          <w:b/>
        </w:rPr>
        <w:t xml:space="preserve">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horómetro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validez documentación (Permiso de circulación, PAV)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resorte de acelerador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piola de freno de estacionamiento y revisar operación de palanca (chicharra)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Comprobar velocidad de ralentí ( 900±25 rpm)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inflado de neumáticos 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Revisión de luces y micas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apriete de tuercas en neumáticos ;delantero=88,5 ft-lb(120 Nm)/trasero= 362 ft-lb(504Nm)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estado de neumáticos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funciones de cabina. Limpiaparabrisas, calefacción, luces 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pedal de freno y reemplazar resorte, engrasar si es necesario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7014" w:type="dxa"/>
            <w:noWrap/>
            <w:hideMark/>
          </w:tcPr>
          <w:p w:rsidR="00CB029C" w:rsidRPr="00427795" w:rsidRDefault="00CB029C" w:rsidP="00616510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Reemplazar </w:t>
            </w:r>
            <w:r w:rsidR="00616510" w:rsidRPr="00427795">
              <w:rPr>
                <w:rFonts w:cs="Arial"/>
              </w:rPr>
              <w:t xml:space="preserve">conjunto </w:t>
            </w:r>
            <w:r w:rsidRPr="00427795">
              <w:rPr>
                <w:rFonts w:cs="Arial"/>
              </w:rPr>
              <w:t>limpiaparabrisas</w:t>
            </w:r>
          </w:p>
        </w:tc>
        <w:tc>
          <w:tcPr>
            <w:tcW w:w="106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CB029C" w:rsidRPr="00427795" w:rsidRDefault="00CB029C" w:rsidP="00CB029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bookmarkStart w:id="0" w:name="_GoBack"/>
      <w:bookmarkEnd w:id="0"/>
      <w:r w:rsidRPr="00427795">
        <w:rPr>
          <w:rFonts w:eastAsia="Times New Roman" w:cs="Arial"/>
          <w:b/>
          <w:bCs/>
          <w:color w:val="000000"/>
          <w:lang w:eastAsia="es-CL"/>
        </w:rPr>
        <w:lastRenderedPageBreak/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FA3A37" w:rsidP="00CB029C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5079A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fugas del tubo de escape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en el eje cardanico, entre la transmisión y el eje trasero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5079A9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5079A9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soportes de escape, reemplazar si es necesario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CB029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batería 12 v (opcional), según carga y estado del electrolito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extintor, bracket y su fecha de expiración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palanca y ensamblaje de muela de tiro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Reemplazar correa del alternador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pastillas de freno y ver desgaste del disco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Cambiar cable de aceleración 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A65945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Cambiar </w:t>
            </w:r>
            <w:r w:rsidR="00A65945" w:rsidRPr="00427795">
              <w:rPr>
                <w:rFonts w:cs="Arial"/>
              </w:rPr>
              <w:t xml:space="preserve">conjunto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="00A65945" w:rsidRPr="00427795">
              <w:rPr>
                <w:rFonts w:cs="Arial"/>
              </w:rPr>
              <w:t xml:space="preserve">, </w:t>
            </w:r>
            <w:r w:rsidRPr="00427795">
              <w:rPr>
                <w:rFonts w:cs="Arial"/>
              </w:rPr>
              <w:t xml:space="preserve">frenos </w:t>
            </w:r>
            <w:r w:rsidR="00AE04D6" w:rsidRPr="00427795">
              <w:rPr>
                <w:rFonts w:cs="Arial"/>
              </w:rPr>
              <w:t xml:space="preserve">y </w:t>
            </w:r>
            <w:r w:rsidR="00A65945" w:rsidRPr="00427795">
              <w:rPr>
                <w:rFonts w:cs="Arial"/>
              </w:rPr>
              <w:t>bujes en sistema de frenos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rotulas de dirección, grasa recomendada mobil XHP-222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207C47" w:rsidRPr="00427795" w:rsidTr="00E83A94">
        <w:trPr>
          <w:trHeight w:val="315"/>
        </w:trPr>
        <w:tc>
          <w:tcPr>
            <w:tcW w:w="6994" w:type="dxa"/>
            <w:noWrap/>
          </w:tcPr>
          <w:p w:rsidR="00207C47" w:rsidRPr="00427795" w:rsidRDefault="00207C47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switch de freno</w:t>
            </w:r>
            <w:r w:rsidR="00AE04D6" w:rsidRPr="00427795">
              <w:rPr>
                <w:rFonts w:cs="Arial"/>
              </w:rPr>
              <w:t xml:space="preserve"> de mano</w:t>
            </w:r>
          </w:p>
        </w:tc>
        <w:tc>
          <w:tcPr>
            <w:tcW w:w="1086" w:type="dxa"/>
            <w:noWrap/>
          </w:tcPr>
          <w:p w:rsidR="00207C47" w:rsidRPr="00427795" w:rsidRDefault="00207C47" w:rsidP="00CB029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07C47" w:rsidRPr="00427795" w:rsidRDefault="00207C47" w:rsidP="00CB029C">
            <w:pPr>
              <w:rPr>
                <w:rFonts w:cs="Arial"/>
              </w:rPr>
            </w:pPr>
          </w:p>
        </w:tc>
      </w:tr>
      <w:tr w:rsidR="00A65945" w:rsidRPr="00427795" w:rsidTr="00E83A94">
        <w:trPr>
          <w:trHeight w:val="315"/>
        </w:trPr>
        <w:tc>
          <w:tcPr>
            <w:tcW w:w="6994" w:type="dxa"/>
            <w:noWrap/>
          </w:tcPr>
          <w:p w:rsidR="00A65945" w:rsidRPr="00427795" w:rsidRDefault="00A65945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pernos de ruedas</w:t>
            </w:r>
          </w:p>
        </w:tc>
        <w:tc>
          <w:tcPr>
            <w:tcW w:w="1086" w:type="dxa"/>
            <w:noWrap/>
          </w:tcPr>
          <w:p w:rsidR="00A65945" w:rsidRPr="00427795" w:rsidRDefault="00A65945" w:rsidP="00CB029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A65945" w:rsidRPr="00427795" w:rsidRDefault="00A65945" w:rsidP="00CB029C">
            <w:pPr>
              <w:rPr>
                <w:rFonts w:cs="Arial"/>
              </w:rPr>
            </w:pPr>
          </w:p>
        </w:tc>
      </w:tr>
    </w:tbl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CB029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Cambiar aceite de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fluido de transmisión automática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Lubricar y engrasar  todos los puntos de lubricación de acuerdo a cartilla de lubricación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Reemplace el filtro en el depósito de aceite hidráulico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 filtro decantador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transmisión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liquido de freno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líquido refrigerante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74C57" w:rsidRPr="00427795" w:rsidTr="00E83A94">
        <w:trPr>
          <w:trHeight w:val="315"/>
        </w:trPr>
        <w:tc>
          <w:tcPr>
            <w:tcW w:w="6994" w:type="dxa"/>
            <w:noWrap/>
          </w:tcPr>
          <w:p w:rsidR="00D74C57" w:rsidRPr="00427795" w:rsidRDefault="00D74C57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aceite del diferencial</w:t>
            </w:r>
          </w:p>
        </w:tc>
        <w:tc>
          <w:tcPr>
            <w:tcW w:w="1086" w:type="dxa"/>
            <w:noWrap/>
          </w:tcPr>
          <w:p w:rsidR="00D74C57" w:rsidRPr="00427795" w:rsidRDefault="00D74C57" w:rsidP="00CB029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D74C57" w:rsidRPr="00427795" w:rsidRDefault="00D74C57" w:rsidP="00CB029C">
            <w:pPr>
              <w:rPr>
                <w:rFonts w:cs="Arial"/>
              </w:rPr>
            </w:pPr>
          </w:p>
        </w:tc>
      </w:tr>
    </w:tbl>
    <w:p w:rsidR="003E0DB4" w:rsidRPr="00427795" w:rsidRDefault="003E0DB4" w:rsidP="00432569">
      <w:pPr>
        <w:spacing w:after="0"/>
        <w:rPr>
          <w:rFonts w:cs="Arial"/>
        </w:rPr>
      </w:pPr>
    </w:p>
    <w:p w:rsidR="003E0DB4" w:rsidRPr="00427795" w:rsidRDefault="003E0DB4" w:rsidP="003E0DB4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Prueba de Manejo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46"/>
        <w:gridCol w:w="1134"/>
        <w:gridCol w:w="1134"/>
      </w:tblGrid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y desgaste en cilindro de dirección, además de la condición en terminales de barra en  acople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muñones de dirección por desgaste, falla de apriete y deformación en King pin 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daños en brazos de suspensión y juego excesivo de uniones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falta de apriete y desgaste en montura de resortes traseros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resortes traseros, buscando costillas desplazadas, fisuras, deflexión dispareja entre izquierda y derecha,</w:t>
            </w:r>
            <w:r w:rsidR="00BE49A9">
              <w:rPr>
                <w:rFonts w:cs="Arial"/>
              </w:rPr>
              <w:t xml:space="preserve"> </w:t>
            </w:r>
            <w:proofErr w:type="spellStart"/>
            <w:r w:rsidRPr="00427795">
              <w:rPr>
                <w:rFonts w:cs="Arial"/>
              </w:rPr>
              <w:t>etc</w:t>
            </w:r>
            <w:proofErr w:type="spellEnd"/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topes de suspensión frontal y trasera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 filtraciones de aceite y juego excesivo de montura en reductores de impacto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ejes frontales y trasero, daños y fisuras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o fluidos por debajo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  <w:tr w:rsidR="003E0DB4" w:rsidRPr="00427795" w:rsidTr="00E83A94">
        <w:tc>
          <w:tcPr>
            <w:tcW w:w="6946" w:type="dxa"/>
          </w:tcPr>
          <w:p w:rsidR="003E0DB4" w:rsidRPr="00427795" w:rsidRDefault="003E0DB4" w:rsidP="00FC3B7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y ajustar dirección de luces frontales</w:t>
            </w: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3E0DB4" w:rsidRPr="00427795" w:rsidRDefault="003E0DB4" w:rsidP="00FC3B70">
            <w:pPr>
              <w:rPr>
                <w:rFonts w:cs="Arial"/>
              </w:rPr>
            </w:pPr>
          </w:p>
        </w:tc>
      </w:tr>
    </w:tbl>
    <w:p w:rsidR="003E0DB4" w:rsidRPr="00427795" w:rsidRDefault="003E0DB4" w:rsidP="00432569">
      <w:pPr>
        <w:spacing w:after="0"/>
        <w:rPr>
          <w:rFonts w:cs="Arial"/>
        </w:rPr>
      </w:pPr>
    </w:p>
    <w:p w:rsidR="00CB029C" w:rsidRPr="00427795" w:rsidRDefault="00CB029C" w:rsidP="00CB029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CB029C" w:rsidRPr="00427795" w:rsidTr="00E83A94">
        <w:trPr>
          <w:trHeight w:val="315"/>
        </w:trPr>
        <w:tc>
          <w:tcPr>
            <w:tcW w:w="699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CB029C" w:rsidRPr="00427795" w:rsidRDefault="00CB029C" w:rsidP="00CB029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E83A94">
      <w:pPr>
        <w:spacing w:after="0"/>
        <w:rPr>
          <w:rFonts w:cs="Arial"/>
        </w:rPr>
      </w:pPr>
      <w:r w:rsidRPr="00427795">
        <w:rPr>
          <w:rFonts w:cs="Arial"/>
        </w:rPr>
        <w:t>Firma Mecánico</w:t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="00E83A94">
        <w:rPr>
          <w:rFonts w:cs="Arial"/>
        </w:rPr>
        <w:tab/>
      </w:r>
      <w:r w:rsidRPr="00427795">
        <w:rPr>
          <w:rFonts w:cs="Arial"/>
        </w:rPr>
        <w:t xml:space="preserve"> Firma Team Leader</w:t>
      </w:r>
      <w:r w:rsidRPr="00427795">
        <w:rPr>
          <w:rFonts w:cs="Arial"/>
        </w:rPr>
        <w:tab/>
      </w:r>
    </w:p>
    <w:p w:rsidR="00CB029C" w:rsidRPr="00427795" w:rsidRDefault="00CB029C" w:rsidP="00432569">
      <w:pPr>
        <w:spacing w:after="0"/>
        <w:rPr>
          <w:rFonts w:cs="Arial"/>
        </w:rPr>
      </w:pPr>
    </w:p>
    <w:p w:rsidR="00CB029C" w:rsidRPr="00427795" w:rsidRDefault="00CB029C" w:rsidP="00432569">
      <w:pPr>
        <w:spacing w:after="0"/>
        <w:rPr>
          <w:rFonts w:cs="Arial"/>
        </w:rPr>
      </w:pPr>
    </w:p>
    <w:sectPr w:rsidR="00CB029C" w:rsidRPr="00427795" w:rsidSect="0042331E">
      <w:headerReference w:type="default" r:id="rId8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F3F" w:rsidRDefault="00F57F3F" w:rsidP="00AF3B4C">
      <w:pPr>
        <w:spacing w:after="0" w:line="240" w:lineRule="auto"/>
      </w:pPr>
      <w:r>
        <w:separator/>
      </w:r>
    </w:p>
  </w:endnote>
  <w:endnote w:type="continuationSeparator" w:id="0">
    <w:p w:rsidR="00F57F3F" w:rsidRDefault="00F57F3F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F3F" w:rsidRDefault="00F57F3F" w:rsidP="00AF3B4C">
      <w:pPr>
        <w:spacing w:after="0" w:line="240" w:lineRule="auto"/>
      </w:pPr>
      <w:r>
        <w:separator/>
      </w:r>
    </w:p>
  </w:footnote>
  <w:footnote w:type="continuationSeparator" w:id="0">
    <w:p w:rsidR="00F57F3F" w:rsidRDefault="00F57F3F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E33C44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 wp14:anchorId="39F83EF6" wp14:editId="03943844">
                <wp:extent cx="904875" cy="426865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021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507" cy="431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83F3476" wp14:editId="5BCC6FB4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C40DE"/>
    <w:rsid w:val="00160666"/>
    <w:rsid w:val="001619B1"/>
    <w:rsid w:val="001847BE"/>
    <w:rsid w:val="001E173C"/>
    <w:rsid w:val="001E5F9E"/>
    <w:rsid w:val="00207C47"/>
    <w:rsid w:val="0023418C"/>
    <w:rsid w:val="00302F49"/>
    <w:rsid w:val="003418C3"/>
    <w:rsid w:val="00383216"/>
    <w:rsid w:val="003C1E2A"/>
    <w:rsid w:val="003E0DB4"/>
    <w:rsid w:val="0042331E"/>
    <w:rsid w:val="00427795"/>
    <w:rsid w:val="00432569"/>
    <w:rsid w:val="00455182"/>
    <w:rsid w:val="00492955"/>
    <w:rsid w:val="004A1F4F"/>
    <w:rsid w:val="004E7FB9"/>
    <w:rsid w:val="005079A9"/>
    <w:rsid w:val="0052493E"/>
    <w:rsid w:val="00573A2F"/>
    <w:rsid w:val="005C6BAD"/>
    <w:rsid w:val="005F0D18"/>
    <w:rsid w:val="00616510"/>
    <w:rsid w:val="006706BD"/>
    <w:rsid w:val="006950C4"/>
    <w:rsid w:val="006D485E"/>
    <w:rsid w:val="0074259A"/>
    <w:rsid w:val="007A0AF3"/>
    <w:rsid w:val="007A3982"/>
    <w:rsid w:val="007B61D3"/>
    <w:rsid w:val="007E47C4"/>
    <w:rsid w:val="008275B0"/>
    <w:rsid w:val="0085643A"/>
    <w:rsid w:val="0087448D"/>
    <w:rsid w:val="008B3A93"/>
    <w:rsid w:val="008D7F6D"/>
    <w:rsid w:val="008E709E"/>
    <w:rsid w:val="00920BC5"/>
    <w:rsid w:val="00990C8A"/>
    <w:rsid w:val="009C0181"/>
    <w:rsid w:val="009D35E2"/>
    <w:rsid w:val="009D4232"/>
    <w:rsid w:val="00A64D3E"/>
    <w:rsid w:val="00A65945"/>
    <w:rsid w:val="00A82C98"/>
    <w:rsid w:val="00AC4C69"/>
    <w:rsid w:val="00AE04D6"/>
    <w:rsid w:val="00AF3B4C"/>
    <w:rsid w:val="00B15CE7"/>
    <w:rsid w:val="00B20D8A"/>
    <w:rsid w:val="00B3156D"/>
    <w:rsid w:val="00B418FE"/>
    <w:rsid w:val="00B537C8"/>
    <w:rsid w:val="00B718BA"/>
    <w:rsid w:val="00BE49A9"/>
    <w:rsid w:val="00BE7BA0"/>
    <w:rsid w:val="00C276E8"/>
    <w:rsid w:val="00C70C19"/>
    <w:rsid w:val="00C76DDF"/>
    <w:rsid w:val="00C946F7"/>
    <w:rsid w:val="00C9500F"/>
    <w:rsid w:val="00CA2A10"/>
    <w:rsid w:val="00CB029C"/>
    <w:rsid w:val="00CB23A3"/>
    <w:rsid w:val="00CC7E3F"/>
    <w:rsid w:val="00CF322D"/>
    <w:rsid w:val="00D142CD"/>
    <w:rsid w:val="00D5556C"/>
    <w:rsid w:val="00D74C57"/>
    <w:rsid w:val="00D81487"/>
    <w:rsid w:val="00DC4CE9"/>
    <w:rsid w:val="00E224C4"/>
    <w:rsid w:val="00E33C44"/>
    <w:rsid w:val="00E65492"/>
    <w:rsid w:val="00E83A94"/>
    <w:rsid w:val="00EC35DA"/>
    <w:rsid w:val="00EF755F"/>
    <w:rsid w:val="00F31DD9"/>
    <w:rsid w:val="00F32ACF"/>
    <w:rsid w:val="00F57F3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AFDE5-4A8A-417B-9CF0-869B9BC6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Mateluna Barrera, Hugo Santiago     (Andes Airport)</cp:lastModifiedBy>
  <cp:revision>2</cp:revision>
  <dcterms:created xsi:type="dcterms:W3CDTF">2015-08-10T13:37:00Z</dcterms:created>
  <dcterms:modified xsi:type="dcterms:W3CDTF">2015-08-10T13:37:00Z</dcterms:modified>
</cp:coreProperties>
</file>