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1F4" w:rsidRDefault="00B641F4" w:rsidP="00B641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B641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Agregue una tecla ENTER después de escanear un código de barras</w:t>
      </w:r>
    </w:p>
    <w:p w:rsidR="00B641F4" w:rsidRDefault="00B641F4" w:rsidP="00B641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</w:p>
    <w:p w:rsidR="00B641F4" w:rsidRDefault="00B641F4" w:rsidP="00B641F4">
      <w:pPr>
        <w:spacing w:before="100" w:beforeAutospacing="1" w:after="100" w:afterAutospacing="1" w:line="240" w:lineRule="auto"/>
        <w:outlineLvl w:val="0"/>
      </w:pPr>
      <w:r>
        <w:t>Escanee el código de barras</w:t>
      </w:r>
    </w:p>
    <w:p w:rsidR="00B641F4" w:rsidRDefault="00B641F4" w:rsidP="00B641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AR"/>
        </w:rPr>
      </w:pPr>
      <w:r w:rsidRPr="00B641F4">
        <w:rPr>
          <w:rFonts w:ascii="Times New Roman" w:eastAsia="Times New Roman" w:hAnsi="Times New Roman" w:cs="Times New Roman"/>
          <w:b/>
          <w:bCs/>
          <w:noProof/>
          <w:kern w:val="36"/>
          <w:sz w:val="28"/>
          <w:szCs w:val="28"/>
          <w:lang w:eastAsia="es-AR"/>
        </w:rPr>
        <w:drawing>
          <wp:inline distT="0" distB="0" distL="0" distR="0" wp14:anchorId="262A2C7D" wp14:editId="121B2360">
            <wp:extent cx="4791744" cy="131463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F4" w:rsidRDefault="00B641F4" w:rsidP="00B641F4">
      <w:pPr>
        <w:spacing w:before="100" w:beforeAutospacing="1" w:after="100" w:afterAutospacing="1" w:line="240" w:lineRule="auto"/>
        <w:outlineLvl w:val="0"/>
        <w:rPr>
          <w:b/>
          <w:bCs/>
        </w:rPr>
      </w:pPr>
      <w:r>
        <w:t xml:space="preserve">Escanee el código de barras </w:t>
      </w:r>
      <w:r>
        <w:rPr>
          <w:b/>
          <w:bCs/>
        </w:rPr>
        <w:t xml:space="preserve">SCAN SUFFIX </w:t>
      </w:r>
      <w:proofErr w:type="gramStart"/>
      <w:r>
        <w:rPr>
          <w:b/>
          <w:bCs/>
        </w:rPr>
        <w:t>1</w:t>
      </w:r>
      <w:r>
        <w:t xml:space="preserve"> .</w:t>
      </w:r>
      <w:proofErr w:type="gramEnd"/>
      <w:r>
        <w:t xml:space="preserve"> El valor predeterminado es </w:t>
      </w:r>
      <w:r>
        <w:rPr>
          <w:b/>
          <w:bCs/>
        </w:rPr>
        <w:t>ENTRAR (7013)</w:t>
      </w:r>
    </w:p>
    <w:p w:rsidR="00B641F4" w:rsidRPr="00B641F4" w:rsidRDefault="00B641F4" w:rsidP="00B641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AR"/>
        </w:rPr>
      </w:pPr>
      <w:r w:rsidRPr="00B641F4">
        <w:rPr>
          <w:rFonts w:ascii="Times New Roman" w:eastAsia="Times New Roman" w:hAnsi="Times New Roman" w:cs="Times New Roman"/>
          <w:b/>
          <w:bCs/>
          <w:noProof/>
          <w:kern w:val="36"/>
          <w:sz w:val="28"/>
          <w:szCs w:val="28"/>
          <w:lang w:eastAsia="es-AR"/>
        </w:rPr>
        <w:drawing>
          <wp:inline distT="0" distB="0" distL="0" distR="0" wp14:anchorId="719320EA" wp14:editId="459D5FC0">
            <wp:extent cx="4763165" cy="141942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43" w:rsidRDefault="00117E43"/>
    <w:p w:rsidR="00FB5874" w:rsidRDefault="00FB5874">
      <w:r w:rsidRPr="00FB5874">
        <w:t>https://supportcommunity.zebra.com/s/article/Adding-a-ENTER-key-after-scanning-a-barcode-scanner-expansion-back-zback?language=es_MX</w:t>
      </w:r>
      <w:bookmarkStart w:id="0" w:name="_GoBack"/>
      <w:bookmarkEnd w:id="0"/>
    </w:p>
    <w:sectPr w:rsidR="00FB5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F4"/>
    <w:rsid w:val="00117E43"/>
    <w:rsid w:val="006E5CF0"/>
    <w:rsid w:val="00B641F4"/>
    <w:rsid w:val="00FB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641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1F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4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1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641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1F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4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Sebastian Giancaspro Arias</dc:creator>
  <cp:lastModifiedBy>Juan Sebastian Giancaspro Arias</cp:lastModifiedBy>
  <cp:revision>2</cp:revision>
  <dcterms:created xsi:type="dcterms:W3CDTF">2024-07-22T16:02:00Z</dcterms:created>
  <dcterms:modified xsi:type="dcterms:W3CDTF">2024-07-22T16:17:00Z</dcterms:modified>
</cp:coreProperties>
</file>