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</w:t>
      </w:r>
      <w:r w:rsidDel="00000000" w:rsidR="00000000" w:rsidRPr="00000000">
        <w:rPr>
          <w:b w:val="1"/>
          <w:sz w:val="48"/>
          <w:szCs w:val="48"/>
          <w:rtl w:val="0"/>
        </w:rPr>
        <w:t xml:space="preserve">SEVENDE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</w:t>
      </w:r>
      <w:r w:rsidDel="00000000" w:rsidR="00000000" w:rsidRPr="00000000">
        <w:rPr>
          <w:b w:val="1"/>
          <w:sz w:val="48"/>
          <w:szCs w:val="4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Milagros Jesus Reyes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Estado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Actividades realizadas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Planificación y próximos pasos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El proyecto consiste en la creación una plataforma web denominada “SevenDe”, la cual permitirá a los estudiantes universitarios reservar su comida en los puestos disponibles para así evitar aglomeraciones fuera de la universidad y trayendo consigo una disminución de los tiempos de espera. Los comerciantes también podrán gestionar sus menús y recibir pedidos a través de esta plataforma.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informe actualiza el estado del proyecto hasta el tercer hito, destacando el progreso en el desarrollo del back-end y otras áreas clave.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del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equipo de trabajo se ha dedicado </w:t>
      </w:r>
      <w:r w:rsidDel="00000000" w:rsidR="00000000" w:rsidRPr="00000000">
        <w:rPr>
          <w:rtl w:val="0"/>
        </w:rPr>
        <w:t xml:space="preserve">principalmente al establecimiento de los fundamentos del 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continuación, se detallan las actividades completadas: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restante: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Matriz de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Primer Sprint</w:t>
      </w:r>
    </w:p>
    <w:p w:rsidR="00000000" w:rsidDel="00000000" w:rsidP="00000000" w:rsidRDefault="00000000" w:rsidRPr="00000000" w14:paraId="00000042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concluye el </w:t>
      </w:r>
      <w:r w:rsidDel="00000000" w:rsidR="00000000" w:rsidRPr="00000000">
        <w:rPr>
          <w:rtl w:val="0"/>
        </w:rPr>
        <w:t xml:space="preserve">11/10/2024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1: Inicio del Proyecto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Reunión con el Stakeholder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Idear Proyecto innovador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Desarrollar el acta de constitución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Cronograma del Proyecto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Crear repositorio del proyecto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estructura de desglose del trabajo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alcance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requisitos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Definir requisitos funcionales y no funcionales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matriz de trazabilidad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enunciado de alcance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Graficar diagrama de casos de uso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Proponer el diseño inicial de la Interface Web (UI)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el diseño de la Base de Datos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la Arquitectura y Diseño del Software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Proyecto (PROJECT CHARTER): Documento que describe los objetivos, el alcance y la organización del proyecto '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Proyecto: Plan detallado con las fases y los tiempos estimados para completar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Estructura de desglose de trabajo (EDT): La EDT organiza el proyecto en componentes manejables dividiendo el alcance en partes más pequeñas y detalladas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alcance: Incluye las actividades necesarias para asegurar que el proyecto incluye todo el trabajo requerido, se han captado las necesidades del cliente y se han plasmado los requerimientos para su desarrollo.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requisitos: permite documentar y establecer las prioridades entre los requisitos, dar seguimiento a los cambios y mantenerte alineado con los demás participantes a lo largo del ciclo de vida del proyecto.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Documentación de requisitos: Es el conjunto de necesidades que dan lugar a la iniciación del proyecto y sirven para definir lo que va a hacerse.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Matriz de trazabilidad: Detallar los requisitos técnicos y los de negocios manteniendo la cohesión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Enunciado de alcance: Describe de manera detallada los entregables del proyecto y el trabajo necesario para crearlos.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Diagrama de casos de uso:  Permiten visualizar los diferentes tipos de roles en el sistema y cómo esos roles interactúan con el sistema.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Arquitectura del Software: Documento que describe la arquitectura general del sistema, incluyendo componentes y sus interacciones.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Desarrollo del Software:  Informe sobre el progreso y los desarrollos realizados durante el proyecto.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Primer Sprint: Resultados y análisis del primer sprint del desarrollo ágil.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2: Análisis de Requisitos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los Requisitos del Software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UI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la Base de Datos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Arquitectura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Modular Información de la Página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M_01 - Modular reserva de comida - (Usuario)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M_02 - Modular Historial de reservas - (Usuario)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M_03 - Modular Gestión de almuerzos - (Vendedor)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M_04 - Modular Configuración de disponibilidad - (Vendedor)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M_05 - Modular Historial de ventas - (Vendedor)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Segundo Sprint: Resultados y análisis del segundo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Hito 3: Diseño del Sistema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Requisitos del Software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UI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la Base de Datos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la Arquitectura y Diseño del Software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Generar documentación para el usuario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Pruebas finales del Software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del acta de cierre del proyecto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Software: Documento que describe la arquitectura general del sistema, incluyendo componentes y sus interacciones.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 Guía que explica cómo utilizar el sistema de reserva y orden de menús para los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del Software: Informe que describe las pruebas realizadas para asegurar la funcionalidad y calidad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Tercer Sprint: Resultados y análisis del tercer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Cierre del Proyecto: Documento final que resume el logro de objetivos y entrega del proyecto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próximos pasos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El proyecto "SEVENDE" ha concluido exitosamente. Todos los documentos planificados han sido completados, incluyendo: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Cronograma del Proyecto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Negocio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Pruebas del Software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del Desarrollo del Software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 los Sprints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Acta de Cierre del Proyecto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No hay pasos futuros previstos, ya que el sistema está completamente desarrollado y operativo.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 demostrado ser un desafío enriquecedor y productivo. A través de los tres hitos, el equipo ha trabajado arduamente en diversas áreas clave del desarrollo del software. Hemos alcanzado importantes logros en la planificación, diseño y desarrollo del sistema, y estamos encaminados para completar las actividades finales y entregar un producto de calidad que cumpla con los objetivos propuestos.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after="200" w:before="400" w:line="360" w:lineRule="auto"/>
        <w:ind w:left="566.92913385826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