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1"/>
          <w:szCs w:val="4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8" w:line="240" w:lineRule="auto"/>
        <w:ind w:left="0" w:right="0" w:firstLine="0"/>
        <w:jc w:val="left"/>
        <w:rPr>
          <w:rFonts w:ascii="Times New Roman" w:cs="Times New Roman" w:eastAsia="Times New Roman" w:hAnsi="Times New Roman"/>
          <w:sz w:val="41"/>
          <w:szCs w:val="4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Style w:val="Title"/>
        <w:spacing w:line="480" w:lineRule="auto"/>
        <w:ind w:firstLine="1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Documentación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 de Requisitos</w:t>
      </w:r>
    </w:p>
    <w:p w:rsidR="00000000" w:rsidDel="00000000" w:rsidP="00000000" w:rsidRDefault="00000000" w:rsidRPr="00000000" w14:paraId="00000008">
      <w:pPr>
        <w:pStyle w:val="Heading3"/>
        <w:spacing w:line="480" w:lineRule="auto"/>
        <w:ind w:firstLine="0"/>
        <w:jc w:val="right"/>
        <w:rPr>
          <w:rFonts w:ascii="Times New Roman" w:cs="Times New Roman" w:eastAsia="Times New Roman" w:hAnsi="Times New Roman"/>
          <w:b w:val="1"/>
          <w:sz w:val="48"/>
          <w:szCs w:val="4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SevenDe</w:t>
      </w:r>
    </w:p>
    <w:p w:rsidR="00000000" w:rsidDel="00000000" w:rsidP="00000000" w:rsidRDefault="00000000" w:rsidRPr="00000000" w14:paraId="00000009">
      <w:pPr>
        <w:spacing w:line="480" w:lineRule="auto"/>
        <w:jc w:val="right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48"/>
          <w:szCs w:val="48"/>
          <w:rtl w:val="0"/>
        </w:rPr>
        <w:t xml:space="preserve">Versión 1.1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17" w:line="360" w:lineRule="auto"/>
        <w:ind w:left="0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00" w:line="432" w:lineRule="auto"/>
        <w:jc w:val="center"/>
        <w:rPr>
          <w:rFonts w:ascii="Times New Roman" w:cs="Times New Roman" w:eastAsia="Times New Roman" w:hAnsi="Times New Roman"/>
          <w:b w:val="1"/>
          <w:sz w:val="36"/>
          <w:szCs w:val="36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6"/>
          <w:szCs w:val="36"/>
          <w:rtl w:val="0"/>
        </w:rPr>
        <w:t xml:space="preserve">Control de versiones</w:t>
      </w:r>
    </w:p>
    <w:p w:rsidR="00000000" w:rsidDel="00000000" w:rsidP="00000000" w:rsidRDefault="00000000" w:rsidRPr="00000000" w14:paraId="0000000C">
      <w:pPr>
        <w:spacing w:line="360" w:lineRule="auto"/>
        <w:ind w:left="37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54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1474.8599064710822"/>
        <w:gridCol w:w="1460.4004956233266"/>
        <w:gridCol w:w="3470.25860346137"/>
        <w:gridCol w:w="2139.992805467845"/>
        <w:tblGridChange w:id="0">
          <w:tblGrid>
            <w:gridCol w:w="1474.8599064710822"/>
            <w:gridCol w:w="1460.4004956233266"/>
            <w:gridCol w:w="3470.25860346137"/>
            <w:gridCol w:w="2139.992805467845"/>
          </w:tblGrid>
        </w:tblGridChange>
      </w:tblGrid>
      <w:tr>
        <w:trPr>
          <w:cantSplit w:val="0"/>
          <w:trHeight w:val="51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Fecha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Versión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Descripción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Autor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29/10/2024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1.1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Correcciones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Ayala Alberca Sebastian Santiago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Completar campos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LLana Osorio Abigail Yomela</w:t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07/10/2024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1.0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Creación del documento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C">
            <w:pPr>
              <w:spacing w:line="288" w:lineRule="auto"/>
              <w:jc w:val="center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Ayala Alberca Sebastian Santiago</w:t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spacing w:line="360" w:lineRule="auto"/>
              <w:ind w:left="377" w:firstLine="0"/>
              <w:jc w:val="center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1">
      <w:pPr>
        <w:spacing w:line="360" w:lineRule="auto"/>
        <w:ind w:left="377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spacing w:before="0" w:line="360" w:lineRule="auto"/>
        <w:ind w:left="377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before="0" w:line="360" w:lineRule="auto"/>
        <w:ind w:left="377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spacing w:before="0" w:line="360" w:lineRule="auto"/>
        <w:ind w:left="377" w:right="0" w:firstLine="0"/>
        <w:jc w:val="center"/>
        <w:rPr>
          <w:rFonts w:ascii="Times New Roman" w:cs="Times New Roman" w:eastAsia="Times New Roman" w:hAnsi="Times New Roman"/>
          <w:b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Contents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35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r w:rsidDel="00000000" w:rsidR="00000000" w:rsidRPr="00000000">
            <w:fldChar w:fldCharType="begin"/>
            <w:instrText xml:space="preserve"> TOC \h \u \z \t "Heading 1,1,Heading 2,2,"</w:instrText>
            <w:fldChar w:fldCharType="separate"/>
          </w:r>
          <w:hyperlink w:anchor="_heading=h.gjdgxs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 Introducción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6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0j0zll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1.1 Propósito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7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fob9te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1.2 Alcance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8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znysh7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1.3 Definiciones y Abreviaturas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9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et92p0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 Descripción General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A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tyjcwt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2.1 Perspectiva del Producto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B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dy6vkm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2.2 Usuarios del Sistema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C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t3h5sf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2.3 Restricciones</w:t>
              <w:tab/>
              <w:t xml:space="preserve">3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D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d34og8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 Requisitos Funcionales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E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s8eyo1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3.1 RF1: Selección de puesto de comida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3F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7dp8vu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3.2 RF2: Reserva de menú´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0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rdcrjn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3.3 RF3:  Historial de pedidos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1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6in1rg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3.4 RF4: Gestión del cat´alogo de menú´</w:t>
              <w:tab/>
              <w:t xml:space="preserve">4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2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lnxbz9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3.5 RF5: Administración de horarios y disponibilidad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3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5nkun2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3.6 RF6: Generación de reporte de ventas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4">
          <w:pPr>
            <w:tabs>
              <w:tab w:val="right" w:leader="none" w:pos="12000"/>
            </w:tabs>
            <w:spacing w:before="60" w:line="360" w:lineRule="auto"/>
            <w:rPr>
              <w:rFonts w:ascii="Times New Roman" w:cs="Times New Roman" w:eastAsia="Times New Roman" w:hAnsi="Times New Roman"/>
              <w:b w:val="1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ksv4uv"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 Requisitos No Funcionales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5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4sinio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4.1 Usabilidad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6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jxsxqh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4.2 Rendimiento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7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z337ya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4.3 Disponibilidad</w:t>
              <w:tab/>
              <w:t xml:space="preserve">5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8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3j2qqm3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4.4 Escalabilidad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9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1y810tw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4.5 Seguridad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A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4i7ojhp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4.6 Compatibilidad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4B">
          <w:pPr>
            <w:tabs>
              <w:tab w:val="right" w:leader="none" w:pos="12000"/>
            </w:tabs>
            <w:spacing w:before="60" w:line="360" w:lineRule="auto"/>
            <w:ind w:left="360" w:firstLine="0"/>
            <w:rPr>
              <w:rFonts w:ascii="Times New Roman" w:cs="Times New Roman" w:eastAsia="Times New Roman" w:hAnsi="Times New Roman"/>
              <w:i w:val="0"/>
              <w:smallCaps w:val="0"/>
              <w:strike w:val="0"/>
              <w:color w:val="000000"/>
              <w:sz w:val="24"/>
              <w:szCs w:val="24"/>
              <w:u w:val="none"/>
              <w:shd w:fill="auto" w:val="clear"/>
              <w:vertAlign w:val="baseline"/>
            </w:rPr>
          </w:pPr>
          <w:hyperlink w:anchor="_heading=h.2xcytpi">
            <w:r w:rsidDel="00000000" w:rsidR="00000000" w:rsidRPr="00000000">
              <w:rPr>
                <w:rFonts w:ascii="Times New Roman" w:cs="Times New Roman" w:eastAsia="Times New Roman" w:hAnsi="Times New Roman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4.7 Mantenibilidad</w:t>
              <w:tab/>
              <w:t xml:space="preserve">6</w:t>
            </w:r>
          </w:hyperlink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4C">
      <w:pPr>
        <w:spacing w:after="0" w:line="360" w:lineRule="auto"/>
        <w:ind w:firstLine="0"/>
        <w:rPr>
          <w:rFonts w:ascii="Times New Roman" w:cs="Times New Roman" w:eastAsia="Times New Roman" w:hAnsi="Times New Roman"/>
          <w:sz w:val="24"/>
          <w:szCs w:val="24"/>
        </w:rPr>
        <w:sectPr>
          <w:footerReference r:id="rId7" w:type="default"/>
          <w:pgSz w:h="16840" w:w="11910" w:orient="portrait"/>
          <w:pgMar w:bottom="2040" w:top="1920" w:left="1680" w:right="1680" w:header="0" w:footer="1848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numPr>
          <w:ilvl w:val="0"/>
          <w:numId w:val="1"/>
        </w:numPr>
        <w:tabs>
          <w:tab w:val="left" w:leader="none" w:pos="958"/>
        </w:tabs>
        <w:spacing w:after="0" w:before="0" w:line="276" w:lineRule="auto"/>
        <w:ind w:left="958" w:right="0" w:hanging="58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gjdgxs" w:id="0"/>
      <w:bookmarkEnd w:id="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Introducción</w:t>
      </w:r>
    </w:p>
    <w:p w:rsidR="00000000" w:rsidDel="00000000" w:rsidP="00000000" w:rsidRDefault="00000000" w:rsidRPr="00000000" w14:paraId="0000004E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238" w:line="276" w:lineRule="auto"/>
        <w:ind w:left="1112" w:right="0" w:hanging="735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0j0zll" w:id="1"/>
      <w:bookmarkEnd w:id="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Propósito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76" w:lineRule="auto"/>
        <w:ind w:left="377" w:right="39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Describir los requisitos y especificaciones funcionales y no funcionales del sistema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0" w:line="276" w:lineRule="auto"/>
        <w:ind w:left="1112" w:right="0" w:hanging="735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fob9te" w:id="2"/>
      <w:bookmarkEnd w:id="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Alcance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377" w:right="397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Este documento detalla los requisitos funcionales y no funcionales del sistema, incluyendo las restricciones bajo las cuales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operará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0" w:line="276" w:lineRule="auto"/>
        <w:ind w:left="1112" w:right="0" w:hanging="735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znysh7" w:id="3"/>
      <w:bookmarkEnd w:id="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Definiciones y Abreviaturas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76" w:lineRule="auto"/>
        <w:ind w:left="72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DRS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Documentación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Requisitos de Software.</w:t>
      </w:r>
    </w:p>
    <w:p w:rsidR="00000000" w:rsidDel="00000000" w:rsidP="00000000" w:rsidRDefault="00000000" w:rsidRPr="00000000" w14:paraId="00000056">
      <w:pPr>
        <w:spacing w:before="196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Sistema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Se refiere al sistema a desarrollar.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Personas que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interactúan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el sistema.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Style w:val="Heading1"/>
        <w:numPr>
          <w:ilvl w:val="0"/>
          <w:numId w:val="1"/>
        </w:numPr>
        <w:tabs>
          <w:tab w:val="left" w:leader="none" w:pos="958"/>
        </w:tabs>
        <w:spacing w:after="0" w:before="0" w:line="276" w:lineRule="auto"/>
        <w:ind w:left="958" w:right="0" w:hanging="581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et92p0" w:id="4"/>
      <w:bookmarkEnd w:id="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Descripción General del Sistema</w:t>
      </w:r>
    </w:p>
    <w:p w:rsidR="00000000" w:rsidDel="00000000" w:rsidP="00000000" w:rsidRDefault="00000000" w:rsidRPr="00000000" w14:paraId="0000005A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238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tyjcwt" w:id="5"/>
      <w:bookmarkEnd w:id="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Perspectiva del Producto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377" w:right="39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SevenDe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es una innovadora plataforma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diseñada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estudiantes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universitarios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que desean evitar largas filas y optimizar su tiempo al reservar comida de forma anticipada en los diversos puestos de comida cercanos a la Ciudad Universitaria.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6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dy6vkm" w:id="6"/>
      <w:bookmarkEnd w:id="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Usuarios del Sistema</w:t>
      </w:r>
    </w:p>
    <w:p w:rsidR="00000000" w:rsidDel="00000000" w:rsidP="00000000" w:rsidRDefault="00000000" w:rsidRPr="00000000" w14:paraId="0000005E">
      <w:pPr>
        <w:spacing w:before="140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Usuario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Reserva o compra su menú.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7" w:line="276" w:lineRule="auto"/>
        <w:ind w:left="962" w:right="0" w:hanging="235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Vendedor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Gestiona 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catálogo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todas sus opciones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´.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Recepciona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los mensajes cuando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algún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usuario reserva o paga su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menú´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t3h5sf" w:id="7"/>
      <w:bookmarkEnd w:id="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Restricciones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76" w:lineRule="auto"/>
        <w:ind w:left="72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 El sistema debe funcionar en navegadores web.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40" w:top="1920" w:left="1680" w:right="1680" w:header="0" w:footer="1848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Integración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servicios de envío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mensajes por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WhatsApp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numPr>
          <w:ilvl w:val="0"/>
          <w:numId w:val="1"/>
        </w:numPr>
        <w:tabs>
          <w:tab w:val="left" w:leader="none" w:pos="957"/>
        </w:tabs>
        <w:spacing w:after="0" w:before="0" w:line="276" w:lineRule="auto"/>
        <w:ind w:left="957" w:right="0" w:hanging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d34og8" w:id="8"/>
      <w:bookmarkEnd w:id="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Funcionales</w:t>
      </w:r>
    </w:p>
    <w:p w:rsidR="00000000" w:rsidDel="00000000" w:rsidP="00000000" w:rsidRDefault="00000000" w:rsidRPr="00000000" w14:paraId="00000065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238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s8eyo1" w:id="9"/>
      <w:bookmarkEnd w:id="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RF1: Selección de puesto de comida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76" w:lineRule="auto"/>
        <w:ind w:left="962" w:right="395" w:hanging="2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puede seleccionar el puesto de comida de su preferencia para realizar la reserva.</w:t>
      </w:r>
    </w:p>
    <w:p w:rsidR="00000000" w:rsidDel="00000000" w:rsidP="00000000" w:rsidRDefault="00000000" w:rsidRPr="00000000" w14:paraId="00000067">
      <w:pPr>
        <w:spacing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Usuario</w:t>
      </w:r>
    </w:p>
    <w:p w:rsidR="00000000" w:rsidDel="00000000" w:rsidP="00000000" w:rsidRDefault="00000000" w:rsidRPr="00000000" w14:paraId="00000068">
      <w:pPr>
        <w:spacing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Alta.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1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7dp8vu" w:id="10"/>
      <w:bookmarkEnd w:id="1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RF2: Reserva de menú´</w:t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1" w:line="276" w:lineRule="auto"/>
        <w:ind w:left="962" w:right="395" w:hanging="2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puede elegir un plato de entrada, un plato principal y un postre de las opciones disponibles. El usuario completa sus datos personales y reserva su almuerzo, recibiendo una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confirmación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la reserva.</w:t>
      </w:r>
    </w:p>
    <w:p w:rsidR="00000000" w:rsidDel="00000000" w:rsidP="00000000" w:rsidRDefault="00000000" w:rsidRPr="00000000" w14:paraId="0000006C">
      <w:pPr>
        <w:spacing w:before="193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Usuario</w:t>
      </w:r>
    </w:p>
    <w:p w:rsidR="00000000" w:rsidDel="00000000" w:rsidP="00000000" w:rsidRDefault="00000000" w:rsidRPr="00000000" w14:paraId="0000006D">
      <w:pPr>
        <w:spacing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Alta.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rdcrjn" w:id="11"/>
      <w:bookmarkEnd w:id="1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RF3:  Historial de pedidos</w:t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962" w:right="395" w:hanging="2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puede ver un historial de todas las reservas realizadas, incluyendo el estado de cada una:</w:t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195" w:line="276" w:lineRule="auto"/>
        <w:ind w:left="1476" w:right="0" w:hanging="2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Cumplida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recogió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96" w:line="276" w:lineRule="auto"/>
        <w:ind w:left="1476" w:right="0" w:hanging="25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recogido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usuario no se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presentó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para recoger su menu´.</w:t>
      </w:r>
    </w:p>
    <w:p w:rsidR="00000000" w:rsidDel="00000000" w:rsidP="00000000" w:rsidRDefault="00000000" w:rsidRPr="00000000" w14:paraId="00000073">
      <w:pPr>
        <w:spacing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Usuario</w:t>
      </w:r>
    </w:p>
    <w:p w:rsidR="00000000" w:rsidDel="00000000" w:rsidP="00000000" w:rsidRDefault="00000000" w:rsidRPr="00000000" w14:paraId="00000074">
      <w:pPr>
        <w:spacing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Alta.</w:t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6in1rg" w:id="12"/>
      <w:bookmarkEnd w:id="1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RF4: Gestión del cat´alogo de menú´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962" w:right="394" w:hanging="2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vendedor puede gestionar su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catálogo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comidas, incluyendo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agregar, modificar o eliminar platos de entrada, plato principal y postre. Los cambios realizados por el vendedor se reflejan en tiempo real en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8">
      <w:pPr>
        <w:spacing w:before="193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Vendedor</w:t>
      </w:r>
    </w:p>
    <w:p w:rsidR="00000000" w:rsidDel="00000000" w:rsidP="00000000" w:rsidRDefault="00000000" w:rsidRPr="00000000" w14:paraId="00000079">
      <w:pPr>
        <w:spacing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  <w:sectPr>
          <w:type w:val="nextPage"/>
          <w:pgSz w:h="16840" w:w="11910" w:orient="portrait"/>
          <w:pgMar w:bottom="2040" w:top="1920" w:left="1680" w:right="1680" w:header="0" w:footer="1848"/>
        </w:sect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Alta.</w:t>
      </w:r>
    </w:p>
    <w:p w:rsidR="00000000" w:rsidDel="00000000" w:rsidP="00000000" w:rsidRDefault="00000000" w:rsidRPr="00000000" w14:paraId="0000007A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lnxbz9" w:id="13"/>
      <w:bookmarkEnd w:id="13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RF5: Administración de horarios y disponibilidad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962" w:right="394" w:hanging="2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vendedor puede establecer la disponibilidad de su puesto de comida, indicando si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está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abierto o cerrado. El vendedor puede definir sus horarios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atención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especificando horas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días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operación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7C">
      <w:pPr>
        <w:spacing w:before="193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Vendedor</w:t>
      </w:r>
    </w:p>
    <w:p w:rsidR="00000000" w:rsidDel="00000000" w:rsidP="00000000" w:rsidRDefault="00000000" w:rsidRPr="00000000" w14:paraId="0000007D">
      <w:pPr>
        <w:spacing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Media.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5nkun2" w:id="14"/>
      <w:bookmarkEnd w:id="14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RF6: Generación de reporte de ventas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962" w:right="394" w:hanging="235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Descripción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: El vendedor puede acceder a un informe detallado de sus ventas, que incluye: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195" w:line="276" w:lineRule="auto"/>
        <w:ind w:left="1476" w:right="0" w:hanging="2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Total de ventas realizadas en un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período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específico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95" w:line="276" w:lineRule="auto"/>
        <w:ind w:left="1476" w:right="0" w:hanging="2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Cantidad de reservas cumplidas y no cumplidas.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</w:tabs>
        <w:spacing w:after="0" w:before="96" w:line="276" w:lineRule="auto"/>
        <w:ind w:left="1476" w:right="0" w:hanging="25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Ingresos generados por cada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menú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ofrecido.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476"/>
          <w:tab w:val="left" w:leader="none" w:pos="1478"/>
        </w:tabs>
        <w:spacing w:after="0" w:before="98" w:line="276" w:lineRule="auto"/>
        <w:ind w:left="1478" w:right="396" w:hanging="252.00000000000003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Análisis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tendencias en reservas y ventas para mejorar la oferta de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menús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085">
      <w:pPr>
        <w:spacing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Actor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Vendedor</w:t>
      </w:r>
    </w:p>
    <w:p w:rsidR="00000000" w:rsidDel="00000000" w:rsidP="00000000" w:rsidRDefault="00000000" w:rsidRPr="00000000" w14:paraId="00000086">
      <w:pPr>
        <w:spacing w:before="195" w:line="276" w:lineRule="auto"/>
        <w:ind w:left="728" w:right="0" w:firstLine="0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Prioridad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Baja.</w:t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pStyle w:val="Heading1"/>
        <w:numPr>
          <w:ilvl w:val="0"/>
          <w:numId w:val="1"/>
        </w:numPr>
        <w:tabs>
          <w:tab w:val="left" w:leader="none" w:pos="957"/>
        </w:tabs>
        <w:spacing w:after="0" w:before="0" w:line="276" w:lineRule="auto"/>
        <w:ind w:left="957" w:right="0" w:hanging="580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ksv4uv" w:id="15"/>
      <w:bookmarkEnd w:id="15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Requisitos No Funcionales</w:t>
      </w:r>
    </w:p>
    <w:p w:rsidR="00000000" w:rsidDel="00000000" w:rsidP="00000000" w:rsidRDefault="00000000" w:rsidRPr="00000000" w14:paraId="00000089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238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4sinio" w:id="16"/>
      <w:bookmarkEnd w:id="16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Usabilidad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37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interfaz de usuario debe ser intuitiva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y fácil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usar, permitiendo a los usuarios navegar y realizar reservas sin dificultad.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jxsxqh" w:id="17"/>
      <w:bookmarkEnd w:id="17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Rendimiento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377" w:right="175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sistema debe ser capaz de manejar al menos 500 usuarios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simultáneamente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sin degradar el rendimiento.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z337ya" w:id="18"/>
      <w:bookmarkEnd w:id="18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Disponibilidad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76" w:lineRule="auto"/>
        <w:ind w:left="377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10" w:orient="portrait"/>
          <w:pgMar w:bottom="2040" w:top="1920" w:left="1680" w:right="1680" w:header="0" w:footer="1848"/>
        </w:sect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plataforma debe estar disponible al menos el 99.5</w:t>
      </w:r>
    </w:p>
    <w:p w:rsidR="00000000" w:rsidDel="00000000" w:rsidP="00000000" w:rsidRDefault="00000000" w:rsidRPr="00000000" w14:paraId="00000091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0" w:line="276" w:lineRule="auto"/>
        <w:ind w:left="1112" w:right="0" w:hanging="735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3j2qqm3" w:id="19"/>
      <w:bookmarkEnd w:id="19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Escalabilidad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377" w:right="395" w:firstLine="0"/>
        <w:jc w:val="both"/>
        <w:rPr>
          <w:rFonts w:ascii="Times New Roman" w:cs="Times New Roman" w:eastAsia="Times New Roman" w:hAnsi="Times New Roman"/>
          <w:sz w:val="24"/>
          <w:szCs w:val="24"/>
          <w:highlight w:val="white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El sistema debe ser escalable para soportar un crecimiento en la cantidad de usuarios y vendedores, así como un aumento en el volumen de pedidos.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377" w:right="395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highlight w:val="white"/>
          <w:rtl w:val="0"/>
        </w:rPr>
        <w:t xml:space="preserve">Debe permitir la incorporación de nuevas funcionalidades y mejoras sin afectar la estabilidad existente.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0" w:line="276" w:lineRule="auto"/>
        <w:ind w:left="1112" w:right="0" w:hanging="735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1y810tw" w:id="20"/>
      <w:bookmarkEnd w:id="20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Seguridad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377" w:right="395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plataforma debe implementar medidas de seguridad robustas, incluyendo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encriptación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datos sensibles (como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contraseñas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y detalles de pago).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Style w:val="Heading2"/>
        <w:numPr>
          <w:ilvl w:val="1"/>
          <w:numId w:val="1"/>
        </w:numPr>
        <w:tabs>
          <w:tab w:val="left" w:leader="none" w:pos="1112"/>
        </w:tabs>
        <w:spacing w:after="0" w:before="1" w:line="276" w:lineRule="auto"/>
        <w:ind w:left="1112" w:right="0" w:hanging="735"/>
        <w:jc w:val="left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4i7ojhp" w:id="21"/>
      <w:bookmarkEnd w:id="21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Compatibilidad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377" w:right="396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aplicación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debe ser compatible con los navegadores web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más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utilizados (Chrome, Firefox, Safari, Edge) y dispositivos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móviles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(iOS y Android).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8" w:line="276" w:lineRule="auto"/>
        <w:ind w:left="0" w:right="0" w:firstLine="0"/>
        <w:jc w:val="left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pStyle w:val="Heading2"/>
        <w:numPr>
          <w:ilvl w:val="1"/>
          <w:numId w:val="1"/>
        </w:numPr>
        <w:tabs>
          <w:tab w:val="left" w:leader="none" w:pos="1111"/>
        </w:tabs>
        <w:spacing w:after="0" w:before="0" w:line="276" w:lineRule="auto"/>
        <w:ind w:left="1111" w:right="0" w:hanging="734"/>
        <w:jc w:val="both"/>
        <w:rPr>
          <w:rFonts w:ascii="Times New Roman" w:cs="Times New Roman" w:eastAsia="Times New Roman" w:hAnsi="Times New Roman"/>
          <w:sz w:val="24"/>
          <w:szCs w:val="24"/>
        </w:rPr>
      </w:pPr>
      <w:bookmarkStart w:colFirst="0" w:colLast="0" w:name="_heading=h.2xcytpi" w:id="22"/>
      <w:bookmarkEnd w:id="22"/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Mantenibilidad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2" w:line="276" w:lineRule="auto"/>
        <w:ind w:left="377" w:right="394" w:firstLine="0"/>
        <w:jc w:val="both"/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código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del sistema debe ser limpio y bien documentado para facilitar futuras actualizaciones y mantenimientos. Se deben establecer protocolos para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corrección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errores y la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implementación</w:t>
      </w:r>
      <w:r w:rsidDel="00000000" w:rsidR="00000000" w:rsidRPr="00000000">
        <w:rPr>
          <w:rFonts w:ascii="Times New Roman" w:cs="Times New Roman" w:eastAsia="Times New Roman" w:hAnsi="Times New Roman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de mejoras de manera eficiente.</w:t>
      </w:r>
    </w:p>
    <w:sectPr>
      <w:type w:val="nextPage"/>
      <w:pgSz w:h="16840" w:w="11910" w:orient="portrait"/>
      <w:pgMar w:bottom="2040" w:top="1920" w:left="1680" w:right="1680" w:header="0" w:footer="1848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Times New Roman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9D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9372600</wp:posOffset>
              </wp:positionV>
              <wp:extent cx="172720" cy="187325"/>
              <wp:effectExtent b="0" l="0" r="0" t="0"/>
              <wp:wrapNone/>
              <wp:docPr id="2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64403" y="3691100"/>
                        <a:ext cx="163195" cy="177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264.0000057220459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Calibri" w:cs="Calibri" w:eastAsia="Calibri" w:hAnsi="Calibri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1</w:t>
                          </w:r>
                        </w:p>
                      </w:txbxContent>
                    </wps:txbx>
                    <wps:bodyPr anchorCtr="0" anchor="t" bIns="0" lIns="0" spcFirstLastPara="1" rIns="0" wrap="square" tIns="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2616200</wp:posOffset>
              </wp:positionH>
              <wp:positionV relativeFrom="paragraph">
                <wp:posOffset>9372600</wp:posOffset>
              </wp:positionV>
              <wp:extent cx="172720" cy="187325"/>
              <wp:effectExtent b="0" l="0" r="0" t="0"/>
              <wp:wrapNone/>
              <wp:docPr id="2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172720" cy="1873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"/>
      <w:lvlJc w:val="left"/>
      <w:pPr>
        <w:ind w:left="958" w:hanging="582"/>
      </w:pPr>
      <w:rPr>
        <w:rFonts w:ascii="Calibri" w:cs="Calibri" w:eastAsia="Calibri" w:hAnsi="Calibri"/>
        <w:b w:val="1"/>
        <w:i w:val="0"/>
        <w:sz w:val="34"/>
        <w:szCs w:val="34"/>
      </w:rPr>
    </w:lvl>
    <w:lvl w:ilvl="1">
      <w:start w:val="1"/>
      <w:numFmt w:val="decimal"/>
      <w:lvlText w:val="%1.%2"/>
      <w:lvlJc w:val="left"/>
      <w:pPr>
        <w:ind w:left="1112" w:hanging="735.9999999999999"/>
      </w:pPr>
      <w:rPr>
        <w:rFonts w:ascii="Calibri" w:cs="Calibri" w:eastAsia="Calibri" w:hAnsi="Calibri"/>
        <w:b w:val="1"/>
        <w:i w:val="0"/>
        <w:sz w:val="28"/>
        <w:szCs w:val="28"/>
      </w:rPr>
    </w:lvl>
    <w:lvl w:ilvl="2">
      <w:start w:val="0"/>
      <w:numFmt w:val="bullet"/>
      <w:lvlText w:val="–"/>
      <w:lvlJc w:val="left"/>
      <w:pPr>
        <w:ind w:left="1478" w:hanging="252"/>
      </w:pPr>
      <w:rPr>
        <w:rFonts w:ascii="Calibri" w:cs="Calibri" w:eastAsia="Calibri" w:hAnsi="Calibri"/>
        <w:b w:val="1"/>
        <w:i w:val="0"/>
        <w:sz w:val="24"/>
        <w:szCs w:val="24"/>
      </w:rPr>
    </w:lvl>
    <w:lvl w:ilvl="3">
      <w:start w:val="0"/>
      <w:numFmt w:val="bullet"/>
      <w:lvlText w:val="•"/>
      <w:lvlJc w:val="left"/>
      <w:pPr>
        <w:ind w:left="2363" w:hanging="252"/>
      </w:pPr>
      <w:rPr/>
    </w:lvl>
    <w:lvl w:ilvl="4">
      <w:start w:val="0"/>
      <w:numFmt w:val="bullet"/>
      <w:lvlText w:val="•"/>
      <w:lvlJc w:val="left"/>
      <w:pPr>
        <w:ind w:left="3246" w:hanging="251.99999999999955"/>
      </w:pPr>
      <w:rPr/>
    </w:lvl>
    <w:lvl w:ilvl="5">
      <w:start w:val="0"/>
      <w:numFmt w:val="bullet"/>
      <w:lvlText w:val="•"/>
      <w:lvlJc w:val="left"/>
      <w:pPr>
        <w:ind w:left="4129" w:hanging="252"/>
      </w:pPr>
      <w:rPr/>
    </w:lvl>
    <w:lvl w:ilvl="6">
      <w:start w:val="0"/>
      <w:numFmt w:val="bullet"/>
      <w:lvlText w:val="•"/>
      <w:lvlJc w:val="left"/>
      <w:pPr>
        <w:ind w:left="5012" w:hanging="252"/>
      </w:pPr>
      <w:rPr/>
    </w:lvl>
    <w:lvl w:ilvl="7">
      <w:start w:val="0"/>
      <w:numFmt w:val="bullet"/>
      <w:lvlText w:val="•"/>
      <w:lvlJc w:val="left"/>
      <w:pPr>
        <w:ind w:left="5895" w:hanging="252"/>
      </w:pPr>
      <w:rPr/>
    </w:lvl>
    <w:lvl w:ilvl="8">
      <w:start w:val="0"/>
      <w:numFmt w:val="bullet"/>
      <w:lvlText w:val="•"/>
      <w:lvlJc w:val="left"/>
      <w:pPr>
        <w:ind w:left="6779" w:hanging="252.0000000000009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E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957" w:hanging="581"/>
    </w:pPr>
    <w:rPr>
      <w:rFonts w:ascii="Calibri" w:cs="Calibri" w:eastAsia="Calibri" w:hAnsi="Calibri"/>
      <w:b w:val="1"/>
      <w:sz w:val="34"/>
      <w:szCs w:val="34"/>
    </w:rPr>
  </w:style>
  <w:style w:type="paragraph" w:styleId="Heading2">
    <w:name w:val="heading 2"/>
    <w:basedOn w:val="Normal"/>
    <w:next w:val="Normal"/>
    <w:pPr>
      <w:ind w:left="1111" w:hanging="734"/>
      <w:jc w:val="both"/>
    </w:pPr>
    <w:rPr>
      <w:rFonts w:ascii="Calibri" w:cs="Calibri" w:eastAsia="Calibri" w:hAnsi="Calibri"/>
      <w:b w:val="1"/>
      <w:sz w:val="28"/>
      <w:szCs w:val="28"/>
    </w:rPr>
  </w:style>
  <w:style w:type="paragraph" w:styleId="Heading3">
    <w:name w:val="heading 3"/>
    <w:basedOn w:val="Normal"/>
    <w:next w:val="Normal"/>
    <w:pPr>
      <w:spacing w:before="333" w:lineRule="auto"/>
      <w:ind w:right="17"/>
      <w:jc w:val="center"/>
    </w:pPr>
    <w:rPr>
      <w:rFonts w:ascii="Calibri" w:cs="Calibri" w:eastAsia="Calibri" w:hAnsi="Calibri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ind w:left="1" w:right="17"/>
      <w:jc w:val="center"/>
    </w:pPr>
    <w:rPr>
      <w:rFonts w:ascii="Calibri" w:cs="Calibri" w:eastAsia="Calibri" w:hAnsi="Calibri"/>
      <w:sz w:val="41"/>
      <w:szCs w:val="41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" w:default="1">
    <w:name w:val="Normal"/>
    <w:uiPriority w:val="1"/>
    <w:qFormat w:val="1"/>
    <w:pPr/>
    <w:rPr>
      <w:rFonts w:ascii="Calibri" w:cs="Calibri" w:eastAsia="Calibri" w:hAnsi="Calibri"/>
      <w:lang w:bidi="ar-SA" w:eastAsia="en-US" w:val="es-ES"/>
    </w:rPr>
  </w:style>
  <w:style w:type="paragraph" w:styleId="TOC1">
    <w:name w:val="TOC 1"/>
    <w:basedOn w:val="Normal"/>
    <w:uiPriority w:val="1"/>
    <w:qFormat w:val="1"/>
    <w:pPr>
      <w:spacing w:before="230" w:line="291" w:lineRule="exact"/>
      <w:ind w:left="728" w:hanging="351"/>
    </w:pPr>
    <w:rPr>
      <w:rFonts w:ascii="Calibri" w:cs="Calibri" w:eastAsia="Calibri" w:hAnsi="Calibri"/>
      <w:b w:val="1"/>
      <w:bCs w:val="1"/>
      <w:sz w:val="24"/>
      <w:szCs w:val="24"/>
      <w:lang w:bidi="ar-SA" w:eastAsia="en-US" w:val="es-ES"/>
    </w:rPr>
  </w:style>
  <w:style w:type="paragraph" w:styleId="TOC2">
    <w:name w:val="TOC 2"/>
    <w:basedOn w:val="Normal"/>
    <w:uiPriority w:val="1"/>
    <w:qFormat w:val="1"/>
    <w:pPr>
      <w:spacing w:line="289" w:lineRule="exact"/>
      <w:ind w:left="1267" w:hanging="539"/>
    </w:pPr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BodyText">
    <w:name w:val="Body Text"/>
    <w:basedOn w:val="Normal"/>
    <w:uiPriority w:val="1"/>
    <w:qFormat w:val="1"/>
    <w:pPr>
      <w:spacing w:before="142"/>
    </w:pPr>
    <w:rPr>
      <w:rFonts w:ascii="Calibri" w:cs="Calibri" w:eastAsia="Calibri" w:hAnsi="Calibri"/>
      <w:sz w:val="24"/>
      <w:szCs w:val="24"/>
      <w:lang w:bidi="ar-SA" w:eastAsia="en-US" w:val="es-ES"/>
    </w:rPr>
  </w:style>
  <w:style w:type="paragraph" w:styleId="Heading1">
    <w:name w:val="Heading 1"/>
    <w:basedOn w:val="Normal"/>
    <w:uiPriority w:val="1"/>
    <w:qFormat w:val="1"/>
    <w:pPr>
      <w:ind w:left="957" w:hanging="581"/>
      <w:outlineLvl w:val="1"/>
    </w:pPr>
    <w:rPr>
      <w:rFonts w:ascii="Calibri" w:cs="Calibri" w:eastAsia="Calibri" w:hAnsi="Calibri"/>
      <w:b w:val="1"/>
      <w:bCs w:val="1"/>
      <w:sz w:val="34"/>
      <w:szCs w:val="34"/>
      <w:lang w:bidi="ar-SA" w:eastAsia="en-US" w:val="es-ES"/>
    </w:rPr>
  </w:style>
  <w:style w:type="paragraph" w:styleId="Heading2">
    <w:name w:val="Heading 2"/>
    <w:basedOn w:val="Normal"/>
    <w:uiPriority w:val="1"/>
    <w:qFormat w:val="1"/>
    <w:pPr>
      <w:ind w:left="1111" w:hanging="734"/>
      <w:jc w:val="both"/>
      <w:outlineLvl w:val="2"/>
    </w:pPr>
    <w:rPr>
      <w:rFonts w:ascii="Calibri" w:cs="Calibri" w:eastAsia="Calibri" w:hAnsi="Calibri"/>
      <w:b w:val="1"/>
      <w:bCs w:val="1"/>
      <w:sz w:val="28"/>
      <w:szCs w:val="28"/>
      <w:lang w:bidi="ar-SA" w:eastAsia="en-US" w:val="es-ES"/>
    </w:rPr>
  </w:style>
  <w:style w:type="paragraph" w:styleId="Heading3">
    <w:name w:val="Heading 3"/>
    <w:basedOn w:val="Normal"/>
    <w:uiPriority w:val="1"/>
    <w:qFormat w:val="1"/>
    <w:pPr>
      <w:spacing w:before="333"/>
      <w:ind w:right="17"/>
      <w:jc w:val="center"/>
      <w:outlineLvl w:val="3"/>
    </w:pPr>
    <w:rPr>
      <w:rFonts w:ascii="Calibri" w:cs="Calibri" w:eastAsia="Calibri" w:hAnsi="Calibri"/>
      <w:sz w:val="28"/>
      <w:szCs w:val="28"/>
      <w:lang w:bidi="ar-SA" w:eastAsia="en-US" w:val="es-ES"/>
    </w:rPr>
  </w:style>
  <w:style w:type="paragraph" w:styleId="Title">
    <w:name w:val="Title"/>
    <w:basedOn w:val="Normal"/>
    <w:uiPriority w:val="1"/>
    <w:qFormat w:val="1"/>
    <w:pPr>
      <w:ind w:left="1" w:right="17"/>
      <w:jc w:val="center"/>
    </w:pPr>
    <w:rPr>
      <w:rFonts w:ascii="Calibri" w:cs="Calibri" w:eastAsia="Calibri" w:hAnsi="Calibri"/>
      <w:sz w:val="41"/>
      <w:szCs w:val="41"/>
      <w:lang w:bidi="ar-SA" w:eastAsia="en-US" w:val="es-ES"/>
    </w:rPr>
  </w:style>
  <w:style w:type="paragraph" w:styleId="ListParagraph">
    <w:name w:val="List Paragraph"/>
    <w:basedOn w:val="Normal"/>
    <w:uiPriority w:val="1"/>
    <w:qFormat w:val="1"/>
    <w:pPr>
      <w:ind w:left="1267" w:hanging="539"/>
    </w:pPr>
    <w:rPr>
      <w:rFonts w:ascii="Calibri" w:cs="Calibri" w:eastAsia="Calibri" w:hAnsi="Calibri"/>
      <w:lang w:bidi="ar-SA" w:eastAsia="en-US" w:val="es-ES"/>
    </w:rPr>
  </w:style>
  <w:style w:type="paragraph" w:styleId="TableParagraph">
    <w:name w:val="Table Paragraph"/>
    <w:basedOn w:val="Normal"/>
    <w:uiPriority w:val="1"/>
    <w:qFormat w:val="1"/>
    <w:pPr/>
    <w:rPr>
      <w:lang w:bidi="ar-SA" w:eastAsia="en-US" w:val="es-ES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/kxSMOsoxlJy4lbEjNk7YKjDwgA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W8xZkRPSDNfVDZ0Vk9sMVNteUpjUWs2R1M0aWhKVHdv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2024-10-11T05:11:00Z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lpwstr>2024-10-10T00:00:00Z</vt:lpwstr>
  </property>
  <property fmtid="{D5CDD505-2E9C-101B-9397-08002B2CF9AE}" pid="3" name="Creator">
    <vt:lpwstr>TeX</vt:lpwstr>
  </property>
  <property fmtid="{D5CDD505-2E9C-101B-9397-08002B2CF9AE}" pid="4" name="LastSaved">
    <vt:lpwstr>2024-10-11T00:00:00Z</vt:lpwstr>
  </property>
  <property fmtid="{D5CDD505-2E9C-101B-9397-08002B2CF9AE}" pid="5" name="PTEX.Fullbanner">
    <vt:lpwstr>This is MiKTeX-pdfTeX 4.19.0 (1.40.26)</vt:lpwstr>
  </property>
  <property fmtid="{D5CDD505-2E9C-101B-9397-08002B2CF9AE}" pid="6" name="Producer">
    <vt:lpwstr>MiKTeX pdfTeX-1.40.26</vt:lpwstr>
  </property>
</Properties>
</file>