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color w:val="404040"/>
          <w:sz w:val="20"/>
          <w:szCs w:val="20"/>
          <w:rtl w:val="0"/>
        </w:rPr>
        <w:t xml:space="preserve">Determine what </w:t>
      </w:r>
      <w:r w:rsidDel="00000000" w:rsidR="00000000" w:rsidRPr="00000000">
        <w:rPr>
          <w:color w:val="404040"/>
          <w:sz w:val="20"/>
          <w:szCs w:val="20"/>
          <w:highlight w:val="yellow"/>
          <w:rtl w:val="0"/>
        </w:rPr>
        <w:t xml:space="preserve">data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404040"/>
          <w:sz w:val="20"/>
          <w:szCs w:val="20"/>
          <w:highlight w:val="cyan"/>
          <w:rtl w:val="0"/>
        </w:rPr>
        <w:t xml:space="preserve">information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, and </w:t>
      </w:r>
      <w:r w:rsidDel="00000000" w:rsidR="00000000" w:rsidRPr="00000000">
        <w:rPr>
          <w:color w:val="404040"/>
          <w:sz w:val="20"/>
          <w:szCs w:val="20"/>
          <w:highlight w:val="green"/>
          <w:rtl w:val="0"/>
        </w:rPr>
        <w:t xml:space="preserve">knowledge</w:t>
      </w:r>
      <w:r w:rsidDel="00000000" w:rsidR="00000000" w:rsidRPr="00000000">
        <w:rPr>
          <w:color w:val="404040"/>
          <w:sz w:val="20"/>
          <w:szCs w:val="20"/>
          <w:rtl w:val="0"/>
        </w:rPr>
        <w:t xml:space="preserve"> you will gain from each question.</w:t>
      </w:r>
    </w:p>
    <w:p w:rsidR="00000000" w:rsidDel="00000000" w:rsidP="00000000" w:rsidRDefault="00000000" w:rsidRPr="00000000">
      <w:pPr>
        <w:spacing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Demographic Questions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highlight w:val="yellow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highlight w:val="yellow"/>
          <w:rtl w:val="0"/>
        </w:rPr>
        <w:t xml:space="preserve">Age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highlight w:val="yellow"/>
          <w:rtl w:val="0"/>
        </w:rPr>
        <w:t xml:space="preserve">Major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highlight w:val="yellow"/>
          <w:rtl w:val="0"/>
        </w:rPr>
        <w:t xml:space="preserve">When</w:t>
      </w:r>
      <w:r w:rsidDel="00000000" w:rsidR="00000000" w:rsidRPr="00000000">
        <w:rPr>
          <w:rtl w:val="0"/>
        </w:rPr>
        <w:t xml:space="preserve"> did you get your dog?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did you get your dog?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Open-Ended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Have</w:t>
      </w:r>
      <w:r w:rsidDel="00000000" w:rsidR="00000000" w:rsidRPr="00000000">
        <w:rPr>
          <w:rtl w:val="0"/>
        </w:rPr>
        <w:t xml:space="preserve"> you had other pets before?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Have you had a dog before?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you have previous experience with dogs?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has that informed you experience raising your dog?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cyan"/>
          <w:rtl w:val="0"/>
        </w:rPr>
        <w:t xml:space="preserve">What</w:t>
      </w:r>
      <w:r w:rsidDel="00000000" w:rsidR="00000000" w:rsidRPr="00000000">
        <w:rPr>
          <w:rtl w:val="0"/>
        </w:rPr>
        <w:t xml:space="preserve"> sort of housing do you live in?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restrictions are there about pets in your housing situation?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 need to pay a fee to own a pet in your housing situation?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What</w:t>
      </w:r>
      <w:r w:rsidDel="00000000" w:rsidR="00000000" w:rsidRPr="00000000">
        <w:rPr>
          <w:rtl w:val="0"/>
        </w:rPr>
        <w:t xml:space="preserve"> is your biggest concern about your dog?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Where</w:t>
      </w:r>
      <w:r w:rsidDel="00000000" w:rsidR="00000000" w:rsidRPr="00000000">
        <w:rPr>
          <w:rtl w:val="0"/>
        </w:rPr>
        <w:t xml:space="preserve"> do you usually go to find information about your dog?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What</w:t>
      </w:r>
      <w:r w:rsidDel="00000000" w:rsidR="00000000" w:rsidRPr="00000000">
        <w:rPr>
          <w:rtl w:val="0"/>
        </w:rPr>
        <w:t xml:space="preserve"> is the most confusing thing about your dog?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the first thing you learned about your dog?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What</w:t>
      </w:r>
      <w:r w:rsidDel="00000000" w:rsidR="00000000" w:rsidRPr="00000000">
        <w:rPr>
          <w:rtl w:val="0"/>
        </w:rPr>
        <w:t xml:space="preserve"> has been the most challenging thing thus far about your dog?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highlight w:val="green"/>
          <w:rtl w:val="0"/>
        </w:rPr>
        <w:t xml:space="preserve">Why</w:t>
      </w:r>
      <w:r w:rsidDel="00000000" w:rsidR="00000000" w:rsidRPr="00000000">
        <w:rPr>
          <w:rtl w:val="0"/>
        </w:rPr>
        <w:t xml:space="preserve"> did you decide to choose your dog?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there anything you don't know, that you wished you did about your dog?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clear was the cost of your dog to you before you got them?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</w:t>
      </w:r>
      <w:r w:rsidDel="00000000" w:rsidR="00000000" w:rsidRPr="00000000">
        <w:rPr>
          <w:rtl w:val="0"/>
        </w:rPr>
        <w:t xml:space="preserve"> does your dog stay while you are gone?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we find participants: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Surveys distributed through tech comm professors.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Surveys distributed through writing lab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Posters put up around the Auditorium building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Knowledge Areas: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here to determine the info we need to provide to users of our KB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we looking for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knowledgeable are new dog owners about owning and caring for a dog?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can people who have owned a dog for a longer amount of time help new dog owners understand about dog ownership?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people who have owned a dog for a long time know everything they need to know about their pet?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did long-time dog owners struggle with the most at first?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Audience / Persona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18-25 year-olds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College student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Bought a dog in the last 6 months / year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